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D" w:rsidRDefault="00DA03CD" w:rsidP="00DA03CD">
      <w:pPr>
        <w:tabs>
          <w:tab w:val="left" w:pos="2565"/>
          <w:tab w:val="left" w:pos="7875"/>
        </w:tabs>
      </w:pPr>
      <w:r>
        <w:t xml:space="preserve">                                                               </w:t>
      </w:r>
    </w:p>
    <w:p w:rsidR="00DA03CD" w:rsidRDefault="00DA03CD" w:rsidP="00DA03CD">
      <w:pPr>
        <w:tabs>
          <w:tab w:val="left" w:pos="2565"/>
          <w:tab w:val="left" w:pos="7875"/>
        </w:tabs>
        <w:rPr>
          <w:bCs/>
          <w:sz w:val="26"/>
        </w:rPr>
      </w:pPr>
      <w:r>
        <w:t xml:space="preserve">                                           </w:t>
      </w:r>
      <w:r>
        <w:tab/>
      </w:r>
    </w:p>
    <w:p w:rsidR="00DA03CD" w:rsidRDefault="00DA03CD" w:rsidP="00DA03CD">
      <w:pPr>
        <w:pStyle w:val="1"/>
        <w:tabs>
          <w:tab w:val="left" w:pos="4185"/>
          <w:tab w:val="left" w:pos="6360"/>
          <w:tab w:val="right" w:pos="97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9.15pt;width:53.1pt;height:63.05pt;z-index:251660288">
            <v:imagedata r:id="rId5" o:title=""/>
          </v:shape>
          <o:OLEObject Type="Embed" ProgID="Photoshop.Image.6" ShapeID="_x0000_s1026" DrawAspect="Content" ObjectID="_1472629825" r:id="rId6">
            <o:FieldCodes>\s</o:FieldCodes>
          </o:OLEObj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3CD" w:rsidRPr="00AC11E4" w:rsidRDefault="00DA03CD" w:rsidP="00DA03CD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bCs w:val="0"/>
          <w:sz w:val="24"/>
          <w:szCs w:val="24"/>
        </w:rPr>
      </w:pPr>
      <w:r>
        <w:rPr>
          <w:bCs w:val="0"/>
          <w:sz w:val="26"/>
        </w:rPr>
        <w:t xml:space="preserve">                          </w:t>
      </w: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  <w:r w:rsidRPr="00AC11E4">
        <w:rPr>
          <w:bCs w:val="0"/>
          <w:sz w:val="24"/>
          <w:szCs w:val="24"/>
        </w:rPr>
        <w:t xml:space="preserve"> </w:t>
      </w:r>
    </w:p>
    <w:p w:rsidR="00DA03CD" w:rsidRDefault="00DA03CD" w:rsidP="00DA03CD">
      <w:pPr>
        <w:tabs>
          <w:tab w:val="left" w:pos="960"/>
          <w:tab w:val="center" w:pos="4677"/>
        </w:tabs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ab/>
        <w:t xml:space="preserve">                ПОСЕЛЕНИЯ ПУШКИНСКИЙ СЕЛЬСОВЕТ </w:t>
      </w:r>
    </w:p>
    <w:p w:rsidR="00DA03CD" w:rsidRPr="00E65DC9" w:rsidRDefault="00DA03CD" w:rsidP="00DA03CD">
      <w:pPr>
        <w:tabs>
          <w:tab w:val="left" w:pos="960"/>
          <w:tab w:val="center" w:pos="4677"/>
        </w:tabs>
        <w:rPr>
          <w:rFonts w:ascii="Arial" w:hAnsi="Arial" w:cs="Arial"/>
          <w:b/>
        </w:rPr>
      </w:pPr>
      <w:r w:rsidRPr="00AC11E4">
        <w:rPr>
          <w:rFonts w:cs="Arial"/>
        </w:rPr>
        <w:tab/>
      </w:r>
      <w:r w:rsidRPr="00E65DC9">
        <w:rPr>
          <w:rFonts w:ascii="Arial" w:hAnsi="Arial" w:cs="Arial"/>
          <w:b/>
        </w:rPr>
        <w:t xml:space="preserve">          Добринского муниципального района  Липецкой области</w:t>
      </w:r>
    </w:p>
    <w:p w:rsidR="00DA03CD" w:rsidRPr="00AC11E4" w:rsidRDefault="00DA03CD" w:rsidP="00DA03CD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DA03CD" w:rsidRPr="0089287B" w:rsidRDefault="00DA03CD" w:rsidP="00DA03CD">
      <w:pPr>
        <w:tabs>
          <w:tab w:val="left" w:pos="3119"/>
        </w:tabs>
        <w:rPr>
          <w:rFonts w:ascii="Arial" w:hAnsi="Arial" w:cs="Arial"/>
        </w:rPr>
      </w:pPr>
      <w:r w:rsidRPr="00AC11E4">
        <w:rPr>
          <w:rFonts w:ascii="Arial" w:hAnsi="Arial" w:cs="Arial"/>
          <w:b/>
        </w:rPr>
        <w:tab/>
      </w:r>
      <w:r w:rsidRPr="0089287B">
        <w:rPr>
          <w:rFonts w:ascii="Arial" w:hAnsi="Arial" w:cs="Arial"/>
        </w:rPr>
        <w:t xml:space="preserve">       7</w:t>
      </w:r>
      <w:r>
        <w:rPr>
          <w:rFonts w:ascii="Arial" w:hAnsi="Arial" w:cs="Arial"/>
        </w:rPr>
        <w:t>9</w:t>
      </w:r>
      <w:r w:rsidRPr="0089287B">
        <w:rPr>
          <w:rFonts w:ascii="Arial" w:hAnsi="Arial" w:cs="Arial"/>
        </w:rPr>
        <w:t xml:space="preserve"> сессия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DA03CD" w:rsidRPr="00587AFA" w:rsidRDefault="00DA03CD" w:rsidP="00DA03CD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DA03CD" w:rsidRPr="00CA25FF" w:rsidRDefault="00DA03CD" w:rsidP="00DA03CD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DA03CD" w:rsidRPr="007C4700" w:rsidRDefault="00DA03CD" w:rsidP="00DA03CD">
      <w:pPr>
        <w:pStyle w:val="3"/>
        <w:tabs>
          <w:tab w:val="left" w:pos="2355"/>
          <w:tab w:val="center" w:pos="4677"/>
        </w:tabs>
        <w:rPr>
          <w:rFonts w:cs="Arial"/>
        </w:rPr>
      </w:pPr>
      <w:r w:rsidRPr="007C4700">
        <w:rPr>
          <w:rFonts w:cs="Arial"/>
        </w:rPr>
        <w:t xml:space="preserve">           </w:t>
      </w:r>
    </w:p>
    <w:p w:rsidR="00DA03CD" w:rsidRPr="007C4700" w:rsidRDefault="00DA03CD" w:rsidP="00DA0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A03CD" w:rsidRPr="007C4700" w:rsidRDefault="00DA03CD" w:rsidP="00DA03CD">
      <w:pPr>
        <w:pStyle w:val="af1"/>
        <w:ind w:right="279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05.09.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  <w:lang w:val="ru-RU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  <w:lang w:val="ru-RU"/>
        </w:rPr>
        <w:t xml:space="preserve">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  <w:lang w:val="ru-RU"/>
        </w:rPr>
        <w:t xml:space="preserve"> 212 </w:t>
      </w:r>
      <w:r w:rsidRPr="007C4700">
        <w:rPr>
          <w:rFonts w:ascii="Arial" w:hAnsi="Arial" w:cs="Arial"/>
        </w:rPr>
        <w:t>-рс</w:t>
      </w:r>
    </w:p>
    <w:p w:rsidR="00DA03CD" w:rsidRDefault="00DA03CD" w:rsidP="00DA03C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A03CD" w:rsidRPr="00876299" w:rsidRDefault="00DA03CD" w:rsidP="00DA03CD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DA03CD" w:rsidRPr="00537B79" w:rsidRDefault="00DA03CD" w:rsidP="00DA03CD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 xml:space="preserve">на 2014 год и плановый период  2015- 2016 годы </w:t>
      </w:r>
    </w:p>
    <w:p w:rsidR="00DA03CD" w:rsidRPr="00537B79" w:rsidRDefault="00DA03CD" w:rsidP="00DA03CD">
      <w:pPr>
        <w:jc w:val="center"/>
        <w:rPr>
          <w:rFonts w:ascii="Arial" w:hAnsi="Arial" w:cs="Arial"/>
          <w:b/>
        </w:rPr>
      </w:pPr>
    </w:p>
    <w:p w:rsidR="00DA03CD" w:rsidRPr="008D0C6F" w:rsidRDefault="00DA03CD" w:rsidP="00DA03CD">
      <w:pPr>
        <w:jc w:val="both"/>
        <w:rPr>
          <w:rFonts w:ascii="Arial" w:hAnsi="Arial" w:cs="Arial"/>
        </w:rPr>
      </w:pPr>
      <w:proofErr w:type="gramStart"/>
      <w:r w:rsidRPr="00876299">
        <w:rPr>
          <w:rFonts w:ascii="Arial" w:hAnsi="Arial" w:cs="Arial"/>
        </w:rPr>
        <w:t>(утвержденный решением Совета депутатов сельского поселения № 1</w:t>
      </w:r>
      <w:r>
        <w:rPr>
          <w:rFonts w:ascii="Arial" w:hAnsi="Arial" w:cs="Arial"/>
        </w:rPr>
        <w:t>81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0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от 10.01.2014г. № 187 –рс,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25.03. 2014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 № 193-рс, в редакции от 14.04.2014  № 203-рс, в редакции от  07.05.2014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 № 204-рс,</w:t>
      </w:r>
      <w:r w:rsidRPr="00346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от 20.05.2014г. № 206–рс, в редакции от 09.07.2014г. № 209-рс, в редакции от 29.08.2014г. № 211-рс) </w:t>
      </w:r>
      <w:proofErr w:type="gramEnd"/>
    </w:p>
    <w:p w:rsidR="00DA03CD" w:rsidRPr="008D0C6F" w:rsidRDefault="00DA03CD" w:rsidP="00DA03CD">
      <w:pPr>
        <w:jc w:val="both"/>
        <w:rPr>
          <w:rFonts w:ascii="Arial" w:hAnsi="Arial" w:cs="Arial"/>
        </w:rPr>
      </w:pPr>
    </w:p>
    <w:p w:rsidR="00DA03CD" w:rsidRPr="0011439F" w:rsidRDefault="00DA03CD" w:rsidP="00DA03CD">
      <w:pPr>
        <w:outlineLvl w:val="0"/>
        <w:rPr>
          <w:rFonts w:ascii="Arial" w:hAnsi="Arial" w:cs="Arial"/>
        </w:rPr>
      </w:pPr>
    </w:p>
    <w:p w:rsidR="00DA03CD" w:rsidRPr="008B195F" w:rsidRDefault="00DA03CD" w:rsidP="00DA03C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4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07.10.2013г. №172 –рс и ст. 25 Устава сельского поселения Пушкинский сельсовет, учитывая решения</w:t>
      </w:r>
      <w:proofErr w:type="gramEnd"/>
      <w:r w:rsidRPr="008B195F">
        <w:rPr>
          <w:rFonts w:ascii="Arial" w:hAnsi="Arial" w:cs="Arial"/>
        </w:rPr>
        <w:t xml:space="preserve"> постоянных комиссий, </w:t>
      </w:r>
    </w:p>
    <w:p w:rsidR="00DA03CD" w:rsidRDefault="00DA03CD" w:rsidP="00DA03C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DA03CD" w:rsidRPr="0011439F" w:rsidRDefault="00DA03CD" w:rsidP="00DA03C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DA03CD" w:rsidRDefault="00DA03CD" w:rsidP="00DA03CD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DA03CD" w:rsidRDefault="00DA03CD" w:rsidP="00DA03CD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DA03CD" w:rsidRPr="0011439F" w:rsidRDefault="00DA03CD" w:rsidP="00DA03CD">
      <w:pPr>
        <w:jc w:val="center"/>
        <w:outlineLvl w:val="0"/>
        <w:rPr>
          <w:rFonts w:ascii="Arial" w:hAnsi="Arial" w:cs="Arial"/>
          <w:b/>
        </w:rPr>
      </w:pPr>
    </w:p>
    <w:p w:rsidR="00DA03CD" w:rsidRPr="0011439F" w:rsidRDefault="00DA03CD" w:rsidP="00DA03CD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>
        <w:rPr>
          <w:rFonts w:ascii="Arial" w:hAnsi="Arial" w:cs="Arial"/>
        </w:rPr>
        <w:t>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4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5 -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1439F">
        <w:rPr>
          <w:rFonts w:ascii="Arial" w:hAnsi="Arial" w:cs="Arial"/>
        </w:rPr>
        <w:t xml:space="preserve"> (прилагаются).</w:t>
      </w:r>
    </w:p>
    <w:p w:rsidR="00DA03CD" w:rsidRPr="0011439F" w:rsidRDefault="00DA03CD" w:rsidP="00DA03CD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DA03CD" w:rsidRPr="0011439F" w:rsidRDefault="00DA03CD" w:rsidP="00DA03CD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DA03CD" w:rsidRPr="0011439F" w:rsidRDefault="00DA03CD" w:rsidP="00DA03CD">
      <w:pPr>
        <w:ind w:firstLine="709"/>
        <w:jc w:val="both"/>
        <w:rPr>
          <w:rFonts w:ascii="Arial" w:hAnsi="Arial" w:cs="Arial"/>
        </w:rPr>
      </w:pPr>
    </w:p>
    <w:p w:rsidR="00DA03CD" w:rsidRPr="0011439F" w:rsidRDefault="00DA03CD" w:rsidP="00DA03CD">
      <w:pPr>
        <w:ind w:firstLine="709"/>
        <w:jc w:val="both"/>
        <w:rPr>
          <w:rFonts w:ascii="Arial" w:hAnsi="Arial" w:cs="Arial"/>
        </w:rPr>
      </w:pPr>
    </w:p>
    <w:p w:rsidR="00DA03CD" w:rsidRPr="0011439F" w:rsidRDefault="00DA03CD" w:rsidP="00DA03CD">
      <w:pPr>
        <w:ind w:firstLine="709"/>
        <w:jc w:val="both"/>
        <w:rPr>
          <w:rFonts w:ascii="Arial" w:hAnsi="Arial" w:cs="Arial"/>
        </w:rPr>
      </w:pPr>
    </w:p>
    <w:p w:rsidR="00DA03CD" w:rsidRPr="0011439F" w:rsidRDefault="00DA03CD" w:rsidP="00DA03CD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DA03CD" w:rsidRDefault="00DA03CD" w:rsidP="00DA0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DA03CD" w:rsidRDefault="00DA03CD" w:rsidP="00DA03CD">
      <w:pPr>
        <w:jc w:val="both"/>
        <w:rPr>
          <w:rFonts w:ascii="Arial" w:hAnsi="Arial" w:cs="Arial"/>
        </w:rPr>
      </w:pPr>
    </w:p>
    <w:p w:rsidR="00DA03CD" w:rsidRDefault="00DA03CD" w:rsidP="00DA03CD">
      <w:pPr>
        <w:jc w:val="both"/>
        <w:rPr>
          <w:rFonts w:ascii="Arial" w:hAnsi="Arial" w:cs="Arial"/>
        </w:rPr>
      </w:pPr>
    </w:p>
    <w:p w:rsidR="00DA03CD" w:rsidRDefault="00DA03CD" w:rsidP="00DA03CD">
      <w:pPr>
        <w:jc w:val="both"/>
        <w:rPr>
          <w:rFonts w:ascii="Arial" w:hAnsi="Arial" w:cs="Arial"/>
        </w:rPr>
      </w:pPr>
    </w:p>
    <w:p w:rsidR="00DA03CD" w:rsidRDefault="00DA03CD" w:rsidP="00DA03CD">
      <w:pPr>
        <w:jc w:val="both"/>
        <w:rPr>
          <w:rFonts w:ascii="Arial" w:hAnsi="Arial" w:cs="Arial"/>
        </w:rPr>
      </w:pPr>
    </w:p>
    <w:p w:rsidR="00DA03CD" w:rsidRDefault="00DA03CD" w:rsidP="00DA03CD">
      <w:pPr>
        <w:jc w:val="both"/>
        <w:rPr>
          <w:rFonts w:ascii="Arial" w:hAnsi="Arial" w:cs="Arial"/>
        </w:rPr>
      </w:pPr>
    </w:p>
    <w:p w:rsidR="00DA03CD" w:rsidRDefault="00DA03CD" w:rsidP="00DA03CD">
      <w:pPr>
        <w:jc w:val="both"/>
        <w:rPr>
          <w:rFonts w:ascii="Arial" w:hAnsi="Arial" w:cs="Arial"/>
        </w:rPr>
      </w:pPr>
    </w:p>
    <w:p w:rsidR="00DA03CD" w:rsidRDefault="00DA03CD" w:rsidP="00DA03CD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                                                         </w:t>
      </w:r>
    </w:p>
    <w:p w:rsidR="00DA03CD" w:rsidRPr="008D0C6F" w:rsidRDefault="00DA03CD" w:rsidP="00DA03CD">
      <w:pPr>
        <w:jc w:val="right"/>
        <w:rPr>
          <w:rFonts w:ascii="Arial" w:hAnsi="Arial" w:cs="Arial"/>
        </w:rPr>
      </w:pPr>
      <w:proofErr w:type="gramStart"/>
      <w:r w:rsidRPr="008D0C6F">
        <w:rPr>
          <w:rFonts w:ascii="Arial" w:hAnsi="Arial" w:cs="Arial"/>
        </w:rPr>
        <w:t>Приняты</w:t>
      </w:r>
      <w:proofErr w:type="gramEnd"/>
    </w:p>
    <w:p w:rsidR="00DA03CD" w:rsidRDefault="00DA03CD" w:rsidP="00DA03CD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DA03CD" w:rsidRPr="008D0C6F" w:rsidRDefault="00DA03CD" w:rsidP="00DA03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DA03CD" w:rsidRPr="008D0C6F" w:rsidRDefault="00DA03CD" w:rsidP="00DA03CD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8D0C6F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212 -</w:t>
      </w:r>
      <w:r w:rsidRPr="008D0C6F">
        <w:rPr>
          <w:rFonts w:ascii="Arial" w:hAnsi="Arial" w:cs="Arial"/>
        </w:rPr>
        <w:t>рс</w:t>
      </w:r>
      <w:r>
        <w:rPr>
          <w:rFonts w:ascii="Arial" w:hAnsi="Arial" w:cs="Arial"/>
        </w:rPr>
        <w:t xml:space="preserve">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05.09.2014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DA03CD" w:rsidRPr="008D0C6F" w:rsidRDefault="00DA03CD" w:rsidP="00DA03CD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DA03CD" w:rsidRDefault="00DA03CD" w:rsidP="00DA03CD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</w:t>
      </w:r>
      <w:r>
        <w:rPr>
          <w:rFonts w:ascii="Arial" w:hAnsi="Arial" w:cs="Arial"/>
          <w:b/>
          <w:sz w:val="28"/>
          <w:szCs w:val="28"/>
        </w:rPr>
        <w:t xml:space="preserve">Добринского муниципального района Липецкой области Российской Федерации </w:t>
      </w:r>
    </w:p>
    <w:p w:rsidR="00DA03CD" w:rsidRPr="008D0C6F" w:rsidRDefault="00DA03CD" w:rsidP="00DA03CD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на 201</w:t>
      </w:r>
      <w:r>
        <w:rPr>
          <w:rFonts w:ascii="Arial" w:hAnsi="Arial" w:cs="Arial"/>
          <w:b/>
          <w:sz w:val="28"/>
          <w:szCs w:val="28"/>
        </w:rPr>
        <w:t>4</w:t>
      </w:r>
      <w:r w:rsidRPr="008D0C6F">
        <w:rPr>
          <w:rFonts w:ascii="Arial" w:hAnsi="Arial" w:cs="Arial"/>
          <w:b/>
          <w:sz w:val="28"/>
          <w:szCs w:val="28"/>
        </w:rPr>
        <w:t xml:space="preserve"> год и плановый период 201</w:t>
      </w:r>
      <w:r>
        <w:rPr>
          <w:rFonts w:ascii="Arial" w:hAnsi="Arial" w:cs="Arial"/>
          <w:b/>
          <w:sz w:val="28"/>
          <w:szCs w:val="28"/>
        </w:rPr>
        <w:t xml:space="preserve">5- </w:t>
      </w:r>
      <w:r w:rsidRPr="008D0C6F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8D0C6F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b/>
          <w:sz w:val="28"/>
          <w:szCs w:val="28"/>
        </w:rPr>
        <w:t>ы</w:t>
      </w:r>
    </w:p>
    <w:p w:rsidR="00DA03CD" w:rsidRDefault="00DA03CD" w:rsidP="00DA03CD">
      <w:pPr>
        <w:ind w:right="-144"/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 решением Совета депутатов сельского поселения № 1</w:t>
      </w:r>
      <w:r>
        <w:rPr>
          <w:rFonts w:ascii="Arial" w:hAnsi="Arial" w:cs="Arial"/>
        </w:rPr>
        <w:t>81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0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.,</w:t>
      </w:r>
      <w:r w:rsidRPr="009A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10.01.2014г. № 187 –рс,</w:t>
      </w:r>
      <w:r w:rsidRPr="00055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25.03. 2014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 № 193-рс,</w:t>
      </w:r>
      <w:r w:rsidRPr="0077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14.04.2014  №203-рс,</w:t>
      </w:r>
      <w:r w:rsidRPr="00C7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 07.05.2014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 №204-рс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 xml:space="preserve"> редакции от 20.05.2014г. №206 –рс,</w:t>
      </w:r>
      <w:r w:rsidRPr="009D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09.07.2014г. №209-рс, в редакции от 29.08.2014г. №211-рс)</w:t>
      </w:r>
    </w:p>
    <w:p w:rsidR="00DA03CD" w:rsidRDefault="00DA03CD" w:rsidP="00DA0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A03CD" w:rsidRPr="008D0C6F" w:rsidRDefault="00DA03CD" w:rsidP="00DA0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4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DA03CD" w:rsidRDefault="00DA03CD" w:rsidP="00DA03CD">
      <w:pPr>
        <w:ind w:left="315"/>
        <w:rPr>
          <w:rFonts w:ascii="Arial" w:hAnsi="Arial" w:cs="Arial"/>
        </w:rPr>
      </w:pPr>
    </w:p>
    <w:p w:rsidR="00DA03CD" w:rsidRDefault="00DA03CD" w:rsidP="00DA03CD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В статье </w:t>
      </w:r>
      <w:r w:rsidRPr="00E24ECF">
        <w:rPr>
          <w:rFonts w:ascii="Arial" w:hAnsi="Arial" w:cs="Arial"/>
        </w:rPr>
        <w:t>1</w:t>
      </w:r>
      <w:r>
        <w:rPr>
          <w:rFonts w:ascii="Arial" w:hAnsi="Arial" w:cs="Arial"/>
        </w:rPr>
        <w:t>.:</w:t>
      </w: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DA03CD" w:rsidRPr="00ED183A" w:rsidTr="00F60393">
        <w:trPr>
          <w:trHeight w:val="567"/>
        </w:trPr>
        <w:tc>
          <w:tcPr>
            <w:tcW w:w="10031" w:type="dxa"/>
          </w:tcPr>
          <w:p w:rsidR="00DA03CD" w:rsidRPr="00ED183A" w:rsidRDefault="00DA03CD" w:rsidP="00F6039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7</w:t>
            </w:r>
            <w:r w:rsidRPr="00ED18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«</w:t>
            </w:r>
            <w:r w:rsidRPr="007662D2">
              <w:rPr>
                <w:rFonts w:ascii="Arial" w:hAnsi="Arial" w:cs="Arial"/>
              </w:rPr>
      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</w:t>
            </w:r>
            <w:r>
              <w:rPr>
                <w:rFonts w:ascii="Arial" w:hAnsi="Arial" w:cs="Arial"/>
              </w:rPr>
              <w:t>4</w:t>
            </w:r>
            <w:r w:rsidRPr="007662D2">
              <w:rPr>
                <w:rFonts w:ascii="Arial" w:hAnsi="Arial" w:cs="Arial"/>
              </w:rPr>
              <w:t xml:space="preserve"> го</w:t>
            </w:r>
            <w:r>
              <w:rPr>
                <w:rFonts w:ascii="Arial" w:hAnsi="Arial" w:cs="Arial"/>
              </w:rPr>
              <w:t xml:space="preserve">д» </w:t>
            </w:r>
            <w:r w:rsidRPr="00ED183A">
              <w:rPr>
                <w:rFonts w:ascii="Arial" w:hAnsi="Arial" w:cs="Arial"/>
              </w:rPr>
              <w:t xml:space="preserve">изложить в новой редакции   </w:t>
            </w:r>
            <w:r>
              <w:rPr>
                <w:rFonts w:ascii="Arial" w:hAnsi="Arial" w:cs="Arial"/>
              </w:rPr>
              <w:t>(прилагается).</w:t>
            </w:r>
          </w:p>
          <w:p w:rsidR="00DA03CD" w:rsidRDefault="00DA03CD" w:rsidP="00F603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9</w:t>
            </w:r>
            <w:r w:rsidRPr="007662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662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7662D2">
              <w:rPr>
                <w:rFonts w:ascii="Arial" w:hAnsi="Arial" w:cs="Arial"/>
                <w:bCs/>
              </w:rPr>
              <w:t>едомственная   структура</w:t>
            </w:r>
            <w:r w:rsidRPr="007662D2">
              <w:rPr>
                <w:rFonts w:ascii="Arial" w:hAnsi="Arial" w:cs="Arial"/>
                <w:bCs/>
                <w:sz w:val="22"/>
                <w:szCs w:val="22"/>
              </w:rPr>
              <w:t xml:space="preserve">  расходов бюджета сель</w:t>
            </w:r>
            <w:r w:rsidRPr="007662D2">
              <w:rPr>
                <w:rFonts w:ascii="Arial" w:hAnsi="Arial" w:cs="Arial"/>
                <w:bCs/>
              </w:rPr>
              <w:t>ского поселения на 201</w:t>
            </w:r>
            <w:r>
              <w:rPr>
                <w:rFonts w:ascii="Arial" w:hAnsi="Arial" w:cs="Arial"/>
                <w:bCs/>
              </w:rPr>
              <w:t>4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 w:rsidRPr="00ED183A">
              <w:rPr>
                <w:rFonts w:ascii="Arial" w:hAnsi="Arial" w:cs="Arial"/>
              </w:rPr>
              <w:t xml:space="preserve"> изложить в новой редакции  </w:t>
            </w:r>
            <w:r>
              <w:rPr>
                <w:rFonts w:ascii="Arial" w:hAnsi="Arial" w:cs="Arial"/>
              </w:rPr>
              <w:t>(прилагается).</w:t>
            </w:r>
          </w:p>
          <w:p w:rsidR="00DA03CD" w:rsidRPr="007662D2" w:rsidRDefault="00DA03CD" w:rsidP="00F603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7662D2">
              <w:rPr>
                <w:rFonts w:ascii="Arial" w:hAnsi="Arial" w:cs="Arial"/>
              </w:rPr>
              <w:t xml:space="preserve"> Приложение № </w:t>
            </w:r>
            <w:r>
              <w:rPr>
                <w:rFonts w:ascii="Arial" w:hAnsi="Arial" w:cs="Arial"/>
              </w:rPr>
              <w:t>11</w:t>
            </w:r>
            <w:r w:rsidRPr="007662D2">
              <w:rPr>
                <w:rFonts w:ascii="Arial" w:hAnsi="Arial" w:cs="Arial"/>
              </w:rPr>
              <w:t xml:space="preserve">  Распределение расходов бюджета сельского поселения  </w:t>
            </w:r>
            <w:proofErr w:type="gramStart"/>
            <w:r w:rsidRPr="007662D2">
              <w:rPr>
                <w:rFonts w:ascii="Arial" w:hAnsi="Arial" w:cs="Arial"/>
              </w:rPr>
              <w:t>по</w:t>
            </w:r>
            <w:proofErr w:type="gramEnd"/>
          </w:p>
          <w:p w:rsidR="00DA03CD" w:rsidRDefault="00DA03CD" w:rsidP="00F60393">
            <w:pPr>
              <w:jc w:val="both"/>
              <w:rPr>
                <w:rFonts w:ascii="Arial" w:hAnsi="Arial" w:cs="Arial"/>
                <w:bCs/>
              </w:rPr>
            </w:pPr>
            <w:r w:rsidRPr="007662D2">
              <w:rPr>
                <w:rFonts w:ascii="Arial" w:hAnsi="Arial" w:cs="Arial"/>
                <w:bCs/>
              </w:rPr>
              <w:t>разделам, подразделам, целевым статьям и видам расходов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 xml:space="preserve">классификации расходов </w:t>
            </w:r>
          </w:p>
          <w:p w:rsidR="00DA03CD" w:rsidRDefault="00DA03CD" w:rsidP="00F60393">
            <w:pPr>
              <w:jc w:val="both"/>
              <w:rPr>
                <w:rFonts w:ascii="Arial" w:hAnsi="Arial" w:cs="Arial"/>
              </w:rPr>
            </w:pPr>
            <w:r w:rsidRPr="007662D2">
              <w:rPr>
                <w:rFonts w:ascii="Arial" w:hAnsi="Arial" w:cs="Arial"/>
                <w:bCs/>
              </w:rPr>
              <w:t>бюджетов Российской Федерации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>на 201</w:t>
            </w:r>
            <w:r>
              <w:rPr>
                <w:rFonts w:ascii="Arial" w:hAnsi="Arial" w:cs="Arial"/>
                <w:bCs/>
              </w:rPr>
              <w:t>4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DA03CD" w:rsidRDefault="00DA03CD" w:rsidP="00F60393">
            <w:pPr>
              <w:ind w:right="-6524"/>
              <w:jc w:val="both"/>
              <w:rPr>
                <w:rFonts w:ascii="Arial" w:hAnsi="Arial" w:cs="Arial"/>
              </w:rPr>
            </w:pPr>
          </w:p>
          <w:p w:rsidR="00DA03CD" w:rsidRDefault="00DA03CD" w:rsidP="00F60393">
            <w:pPr>
              <w:ind w:right="-6524"/>
              <w:jc w:val="both"/>
              <w:rPr>
                <w:rFonts w:ascii="Arial" w:hAnsi="Arial" w:cs="Arial"/>
              </w:rPr>
            </w:pPr>
          </w:p>
          <w:p w:rsidR="00DA03CD" w:rsidRDefault="00DA03CD" w:rsidP="00F60393">
            <w:pPr>
              <w:ind w:right="-6524"/>
              <w:jc w:val="both"/>
              <w:rPr>
                <w:rFonts w:ascii="Arial" w:hAnsi="Arial" w:cs="Arial"/>
              </w:rPr>
            </w:pPr>
          </w:p>
          <w:p w:rsidR="00DA03CD" w:rsidRDefault="00DA03CD" w:rsidP="00F60393">
            <w:pPr>
              <w:ind w:right="-6524"/>
              <w:jc w:val="both"/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ind w:right="-6524"/>
              <w:jc w:val="both"/>
              <w:rPr>
                <w:rFonts w:ascii="Arial" w:hAnsi="Arial" w:cs="Arial"/>
              </w:rPr>
            </w:pPr>
            <w:r w:rsidRPr="00AE4B1B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       </w:t>
            </w:r>
            <w:r w:rsidRPr="00AE4B1B">
              <w:rPr>
                <w:rFonts w:ascii="Arial" w:hAnsi="Arial" w:cs="Arial"/>
              </w:rPr>
              <w:t xml:space="preserve">                                                               Н.Г. Демихова</w:t>
            </w:r>
          </w:p>
        </w:tc>
        <w:tc>
          <w:tcPr>
            <w:tcW w:w="1418" w:type="dxa"/>
          </w:tcPr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  <w:p w:rsidR="00DA03CD" w:rsidRPr="00ED183A" w:rsidRDefault="00DA03CD" w:rsidP="00F60393">
            <w:pPr>
              <w:rPr>
                <w:rFonts w:ascii="Arial" w:hAnsi="Arial" w:cs="Arial"/>
              </w:rPr>
            </w:pPr>
          </w:p>
        </w:tc>
      </w:tr>
    </w:tbl>
    <w:p w:rsidR="00DA03CD" w:rsidRDefault="00DA03CD" w:rsidP="00DA03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tbl>
      <w:tblPr>
        <w:tblW w:w="7867" w:type="dxa"/>
        <w:tblInd w:w="-176" w:type="dxa"/>
        <w:tblLook w:val="04A0"/>
      </w:tblPr>
      <w:tblGrid>
        <w:gridCol w:w="1886"/>
        <w:gridCol w:w="4819"/>
        <w:gridCol w:w="1162"/>
      </w:tblGrid>
      <w:tr w:rsidR="00DA03CD" w:rsidRPr="004E2E34" w:rsidTr="00F60393">
        <w:trPr>
          <w:trHeight w:val="80"/>
        </w:trPr>
        <w:tc>
          <w:tcPr>
            <w:tcW w:w="1886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1" w:type="dxa"/>
            <w:gridSpan w:val="2"/>
            <w:vMerge w:val="restart"/>
            <w:vAlign w:val="center"/>
            <w:hideMark/>
          </w:tcPr>
          <w:p w:rsidR="00DA03CD" w:rsidRPr="004E2E34" w:rsidRDefault="00DA03CD" w:rsidP="00F60393">
            <w:pPr>
              <w:tabs>
                <w:tab w:val="left" w:pos="6271"/>
              </w:tabs>
              <w:ind w:left="-482" w:firstLine="233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42"/>
        </w:trPr>
        <w:tc>
          <w:tcPr>
            <w:tcW w:w="1886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1" w:type="dxa"/>
            <w:gridSpan w:val="2"/>
            <w:vMerge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509"/>
        </w:trPr>
        <w:tc>
          <w:tcPr>
            <w:tcW w:w="1886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1" w:type="dxa"/>
            <w:gridSpan w:val="2"/>
            <w:vMerge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42"/>
        </w:trPr>
        <w:tc>
          <w:tcPr>
            <w:tcW w:w="1886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1" w:type="dxa"/>
            <w:gridSpan w:val="2"/>
            <w:noWrap/>
            <w:vAlign w:val="bottom"/>
            <w:hideMark/>
          </w:tcPr>
          <w:p w:rsidR="00DA03CD" w:rsidRPr="004E2E34" w:rsidRDefault="00DA03CD" w:rsidP="00F603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40"/>
        </w:trPr>
        <w:tc>
          <w:tcPr>
            <w:tcW w:w="1886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241"/>
        </w:trPr>
        <w:tc>
          <w:tcPr>
            <w:tcW w:w="7867" w:type="dxa"/>
            <w:gridSpan w:val="3"/>
            <w:vMerge w:val="restart"/>
            <w:vAlign w:val="center"/>
            <w:hideMark/>
          </w:tcPr>
          <w:p w:rsidR="00DA03CD" w:rsidRPr="004E2E34" w:rsidRDefault="00DA03CD" w:rsidP="00F6039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241"/>
        </w:trPr>
        <w:tc>
          <w:tcPr>
            <w:tcW w:w="7867" w:type="dxa"/>
            <w:gridSpan w:val="3"/>
            <w:vMerge/>
            <w:vAlign w:val="center"/>
            <w:hideMark/>
          </w:tcPr>
          <w:p w:rsidR="00DA03CD" w:rsidRPr="004E2E34" w:rsidRDefault="00DA03CD" w:rsidP="00F6039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241"/>
        </w:trPr>
        <w:tc>
          <w:tcPr>
            <w:tcW w:w="7867" w:type="dxa"/>
            <w:gridSpan w:val="3"/>
            <w:vMerge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80"/>
        </w:trPr>
        <w:tc>
          <w:tcPr>
            <w:tcW w:w="1886" w:type="dxa"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42"/>
        </w:trPr>
        <w:tc>
          <w:tcPr>
            <w:tcW w:w="1886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:rsidR="00DA03CD" w:rsidRPr="004E2E34" w:rsidRDefault="00DA03CD" w:rsidP="00F6039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03CD" w:rsidRDefault="00DA03CD" w:rsidP="00DA03CD">
      <w:pPr>
        <w:ind w:left="7088"/>
        <w:rPr>
          <w:rStyle w:val="a9"/>
          <w:i w:val="0"/>
          <w:sz w:val="22"/>
          <w:szCs w:val="22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DA03CD" w:rsidRDefault="00DA03CD" w:rsidP="00DA03CD"/>
    <w:tbl>
      <w:tblPr>
        <w:tblpPr w:leftFromText="180" w:rightFromText="180" w:vertAnchor="text" w:horzAnchor="margin" w:tblpXSpec="right" w:tblpY="235"/>
        <w:tblW w:w="10763" w:type="dxa"/>
        <w:tblLook w:val="04A0"/>
      </w:tblPr>
      <w:tblGrid>
        <w:gridCol w:w="2580"/>
        <w:gridCol w:w="6593"/>
        <w:gridCol w:w="1590"/>
      </w:tblGrid>
      <w:tr w:rsidR="00DA03CD" w:rsidRPr="004E2E34" w:rsidTr="00F60393">
        <w:trPr>
          <w:trHeight w:val="279"/>
        </w:trPr>
        <w:tc>
          <w:tcPr>
            <w:tcW w:w="258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183" w:type="dxa"/>
            <w:gridSpan w:val="2"/>
            <w:vMerge w:val="restart"/>
            <w:vAlign w:val="center"/>
            <w:hideMark/>
          </w:tcPr>
          <w:p w:rsidR="00DA03CD" w:rsidRPr="004E2E34" w:rsidRDefault="00DA03CD" w:rsidP="00F60393">
            <w:pPr>
              <w:tabs>
                <w:tab w:val="left" w:pos="6271"/>
              </w:tabs>
              <w:ind w:left="-482" w:firstLine="233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279"/>
        </w:trPr>
        <w:tc>
          <w:tcPr>
            <w:tcW w:w="258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3" w:type="dxa"/>
            <w:gridSpan w:val="2"/>
            <w:vMerge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1106"/>
        </w:trPr>
        <w:tc>
          <w:tcPr>
            <w:tcW w:w="258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3" w:type="dxa"/>
            <w:gridSpan w:val="2"/>
            <w:vMerge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88"/>
        </w:trPr>
        <w:tc>
          <w:tcPr>
            <w:tcW w:w="258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3" w:type="dxa"/>
            <w:gridSpan w:val="2"/>
            <w:noWrap/>
            <w:vAlign w:val="bottom"/>
            <w:hideMark/>
          </w:tcPr>
          <w:p w:rsidR="00DA03CD" w:rsidRPr="004E2E34" w:rsidRDefault="00DA03CD" w:rsidP="00F603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88"/>
        </w:trPr>
        <w:tc>
          <w:tcPr>
            <w:tcW w:w="258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3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402"/>
        </w:trPr>
        <w:tc>
          <w:tcPr>
            <w:tcW w:w="10763" w:type="dxa"/>
            <w:gridSpan w:val="3"/>
            <w:vMerge w:val="restart"/>
            <w:vAlign w:val="center"/>
            <w:hideMark/>
          </w:tcPr>
          <w:p w:rsidR="00DA03CD" w:rsidRPr="004E2E34" w:rsidRDefault="00DA03CD" w:rsidP="00F6039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402"/>
        </w:trPr>
        <w:tc>
          <w:tcPr>
            <w:tcW w:w="10763" w:type="dxa"/>
            <w:gridSpan w:val="3"/>
            <w:vMerge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95"/>
        </w:trPr>
        <w:tc>
          <w:tcPr>
            <w:tcW w:w="2580" w:type="dxa"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3" w:type="dxa"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3CD" w:rsidRPr="004E2E34" w:rsidTr="00F60393">
        <w:trPr>
          <w:trHeight w:val="88"/>
        </w:trPr>
        <w:tc>
          <w:tcPr>
            <w:tcW w:w="2580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3" w:type="dxa"/>
            <w:noWrap/>
            <w:vAlign w:val="bottom"/>
            <w:hideMark/>
          </w:tcPr>
          <w:p w:rsidR="00DA03CD" w:rsidRPr="004E2E34" w:rsidRDefault="00DA03CD" w:rsidP="00F603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DA03CD" w:rsidRPr="004E2E34" w:rsidRDefault="00DA03CD" w:rsidP="00F6039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03CD" w:rsidRPr="00204AD3" w:rsidRDefault="00DA03CD" w:rsidP="00DA03CD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rStyle w:val="a9"/>
          <w:i w:val="0"/>
          <w:sz w:val="22"/>
          <w:szCs w:val="22"/>
        </w:rPr>
        <w:t>Приложение 7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DA03CD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на плановый период 2015-2016 годов</w:t>
      </w:r>
    </w:p>
    <w:p w:rsidR="00DA03CD" w:rsidRDefault="00DA03CD" w:rsidP="00DA03CD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DA03CD" w:rsidRPr="00204AD3" w:rsidRDefault="00DA03CD" w:rsidP="00DA03CD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DA03CD" w:rsidRPr="00204AD3" w:rsidRDefault="00DA03CD" w:rsidP="00DA03CD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DA03CD" w:rsidRPr="00204AD3" w:rsidRDefault="00DA03CD" w:rsidP="00DA03CD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</w:t>
      </w:r>
      <w:r w:rsidRPr="00204AD3">
        <w:rPr>
          <w:rFonts w:ascii="Arial" w:hAnsi="Arial" w:cs="Arial"/>
          <w:b/>
          <w:sz w:val="22"/>
          <w:szCs w:val="22"/>
        </w:rPr>
        <w:t>а</w:t>
      </w:r>
      <w:r w:rsidRPr="00204AD3">
        <w:rPr>
          <w:rFonts w:ascii="Arial" w:hAnsi="Arial" w:cs="Arial"/>
          <w:b/>
          <w:sz w:val="22"/>
          <w:szCs w:val="22"/>
        </w:rPr>
        <w:t>ции  на 2014 год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5334" w:type="dxa"/>
          </w:tcPr>
          <w:p w:rsidR="00DA03CD" w:rsidRPr="00204AD3" w:rsidRDefault="00DA03CD" w:rsidP="00F60393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DA03CD" w:rsidRPr="00204AD3" w:rsidRDefault="00DA03CD" w:rsidP="00F60393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204AD3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дел</w:t>
            </w:r>
          </w:p>
        </w:tc>
        <w:tc>
          <w:tcPr>
            <w:tcW w:w="540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DA03CD" w:rsidRPr="00204AD3" w:rsidRDefault="00DA03CD" w:rsidP="00F60393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pPr>
            <w:r w:rsidRPr="00204AD3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080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23 646 200,03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DA03CD" w:rsidRPr="00204AD3" w:rsidRDefault="00DA03CD" w:rsidP="00F60393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270 895,03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558 789,05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DA03CD" w:rsidRPr="007B20AB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65 863,98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D03244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32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Pr="00124A6E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6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24A6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114</w:t>
            </w:r>
            <w:r w:rsidRPr="00124A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283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A03CD" w:rsidRPr="00124A6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5 663 814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A03CD" w:rsidRPr="00124A6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A03CD" w:rsidRPr="00124A6E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center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2 091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2 091 470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ь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тура и спорт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DA03CD" w:rsidRPr="004D5D66" w:rsidRDefault="00DA03CD" w:rsidP="00F60393">
            <w:pPr>
              <w:rPr>
                <w:rFonts w:ascii="Arial" w:hAnsi="Arial" w:cs="Arial"/>
                <w:b/>
              </w:rPr>
            </w:pPr>
            <w:r w:rsidRPr="004D5D66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DA03CD" w:rsidRPr="007A797D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97D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DA03CD" w:rsidRPr="007A797D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97D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03CD" w:rsidRPr="00036F8B" w:rsidRDefault="00DA03CD" w:rsidP="00F603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DA03CD" w:rsidRPr="004D5D66" w:rsidRDefault="00DA03CD" w:rsidP="00F60393">
            <w:pPr>
              <w:rPr>
                <w:rFonts w:ascii="Arial" w:hAnsi="Arial" w:cs="Arial"/>
              </w:rPr>
            </w:pPr>
            <w:r w:rsidRPr="004D5D66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DA03CD" w:rsidRPr="007A797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A797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DA03CD" w:rsidRPr="007A797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A79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DA03CD" w:rsidRPr="00036F8B" w:rsidRDefault="00DA03CD" w:rsidP="00F60393">
            <w:pPr>
              <w:jc w:val="center"/>
              <w:rPr>
                <w:rFonts w:ascii="Arial" w:hAnsi="Arial" w:cs="Arial"/>
                <w:bCs/>
              </w:rPr>
            </w:pPr>
          </w:p>
          <w:p w:rsidR="00DA03CD" w:rsidRPr="00036F8B" w:rsidRDefault="00DA03CD" w:rsidP="00F603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107 000</w:t>
            </w:r>
          </w:p>
        </w:tc>
      </w:tr>
    </w:tbl>
    <w:p w:rsidR="00DA03CD" w:rsidRDefault="00DA03CD" w:rsidP="00DA03CD"/>
    <w:p w:rsidR="00DA03CD" w:rsidRDefault="00DA03CD" w:rsidP="00DA03CD">
      <w:pPr>
        <w:pStyle w:val="1"/>
        <w:jc w:val="right"/>
        <w:rPr>
          <w:sz w:val="22"/>
          <w:szCs w:val="22"/>
        </w:rPr>
      </w:pPr>
    </w:p>
    <w:p w:rsidR="00DA03CD" w:rsidRPr="00204AD3" w:rsidRDefault="00DA03CD" w:rsidP="00DA03CD">
      <w:pPr>
        <w:pStyle w:val="1"/>
        <w:jc w:val="right"/>
        <w:rPr>
          <w:rStyle w:val="a9"/>
          <w:sz w:val="22"/>
          <w:szCs w:val="22"/>
        </w:rPr>
      </w:pPr>
      <w:r w:rsidRPr="00204AD3">
        <w:rPr>
          <w:sz w:val="22"/>
          <w:szCs w:val="22"/>
        </w:rPr>
        <w:t xml:space="preserve">   </w:t>
      </w:r>
      <w:r w:rsidRPr="00204AD3">
        <w:rPr>
          <w:rStyle w:val="a9"/>
          <w:i w:val="0"/>
          <w:sz w:val="22"/>
          <w:szCs w:val="22"/>
        </w:rPr>
        <w:t>Приложение 9</w:t>
      </w:r>
      <w:r w:rsidRPr="00204AD3">
        <w:rPr>
          <w:rStyle w:val="a9"/>
          <w:sz w:val="22"/>
          <w:szCs w:val="22"/>
        </w:rPr>
        <w:t xml:space="preserve">                                               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DA03CD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 плановый период 2015-2016 год</w:t>
      </w:r>
      <w:r>
        <w:rPr>
          <w:rFonts w:ascii="Arial" w:hAnsi="Arial" w:cs="Arial"/>
          <w:sz w:val="22"/>
          <w:szCs w:val="22"/>
        </w:rPr>
        <w:t>ы</w:t>
      </w:r>
    </w:p>
    <w:p w:rsidR="00DA03CD" w:rsidRPr="00204AD3" w:rsidRDefault="00DA03CD" w:rsidP="00DA03CD">
      <w:pPr>
        <w:mirrorIndents/>
        <w:rPr>
          <w:rFonts w:ascii="Arial" w:hAnsi="Arial" w:cs="Arial"/>
          <w:sz w:val="22"/>
          <w:szCs w:val="22"/>
        </w:rPr>
      </w:pP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</w:p>
    <w:p w:rsidR="00DA03CD" w:rsidRPr="00204AD3" w:rsidRDefault="00DA03CD" w:rsidP="00DA03CD">
      <w:pPr>
        <w:rPr>
          <w:rFonts w:ascii="Arial" w:hAnsi="Arial" w:cs="Arial"/>
          <w:b/>
          <w:bCs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204AD3">
        <w:rPr>
          <w:rFonts w:ascii="Arial" w:hAnsi="Arial" w:cs="Arial"/>
          <w:b/>
          <w:bCs/>
          <w:sz w:val="22"/>
          <w:szCs w:val="22"/>
        </w:rPr>
        <w:t xml:space="preserve">ВЕДОМСТВЕННАЯ   СТРУКТУРА  </w:t>
      </w:r>
    </w:p>
    <w:p w:rsidR="00DA03CD" w:rsidRPr="00204AD3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b/>
          <w:bCs/>
          <w:sz w:val="22"/>
          <w:szCs w:val="22"/>
        </w:rPr>
        <w:tab/>
        <w:t xml:space="preserve">       расходов бюджета сельского поселения на 2014 год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0"/>
        <w:gridCol w:w="518"/>
        <w:gridCol w:w="501"/>
        <w:gridCol w:w="1285"/>
        <w:gridCol w:w="662"/>
        <w:gridCol w:w="2551"/>
      </w:tblGrid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4678" w:type="dxa"/>
          </w:tcPr>
          <w:p w:rsidR="00DA03CD" w:rsidRPr="00204AD3" w:rsidRDefault="00DA03CD" w:rsidP="00F60393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DA03CD" w:rsidRPr="00204AD3" w:rsidRDefault="00DA03CD" w:rsidP="00F60393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204AD3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Цел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вая статья</w:t>
            </w:r>
          </w:p>
        </w:tc>
        <w:tc>
          <w:tcPr>
            <w:tcW w:w="662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204AD3" w:rsidRDefault="00DA03CD" w:rsidP="00F60393">
            <w:pPr>
              <w:pStyle w:val="4"/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</w:pPr>
            <w:r w:rsidRPr="00204AD3"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23 646 200,03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204AD3" w:rsidRDefault="00DA03CD" w:rsidP="00F60393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270 895,03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C82591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C82591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C82591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ной власти субъектов Российской Федерации, местных админис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раций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485 341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485 341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905 821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41 551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EC7456" w:rsidRDefault="00DA03CD" w:rsidP="00F60393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DA03CD" w:rsidRPr="009A77B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DA03CD" w:rsidRPr="009A77B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50C52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50C52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вых, налоговых и таможенных органов и органов финансов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65 863,98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EC7456" w:rsidRDefault="00DA03CD" w:rsidP="00F60393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22498,98</w:t>
            </w: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372D04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372D04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B1784D" w:rsidRDefault="00DA03CD" w:rsidP="00F60393">
            <w:pPr>
              <w:pStyle w:val="af4"/>
              <w:rPr>
                <w:rFonts w:ascii="Arial" w:hAnsi="Arial" w:cs="Arial"/>
                <w:color w:val="000000"/>
              </w:rPr>
            </w:pPr>
            <w:r w:rsidRPr="00B1784D"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7E58CB" w:rsidRDefault="00DA03CD" w:rsidP="00F60393">
            <w:pPr>
              <w:pStyle w:val="af4"/>
              <w:rPr>
                <w:rFonts w:ascii="Arial" w:hAnsi="Arial" w:cs="Arial"/>
                <w:color w:val="000000"/>
              </w:rPr>
            </w:pPr>
            <w:r w:rsidRPr="007E58CB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3486C" w:rsidRDefault="00DA03CD" w:rsidP="00F60393">
            <w:pPr>
              <w:pStyle w:val="af4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755716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720" w:type="dxa"/>
            <w:vAlign w:val="bottom"/>
          </w:tcPr>
          <w:p w:rsidR="00DA03CD" w:rsidRPr="00297728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20" w:type="dxa"/>
            <w:vAlign w:val="bottom"/>
          </w:tcPr>
          <w:p w:rsidR="00DA03CD" w:rsidRPr="00297728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97728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Мобилизационная  и вневойсковая 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подгото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18 114 283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E04914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663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814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DA03CD" w:rsidRPr="00B13AD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  <w:bookmarkStart w:id="0" w:name="_GoBack"/>
            <w:bookmarkEnd w:id="0"/>
            <w:r w:rsidRPr="00B13ADF">
              <w:rPr>
                <w:rFonts w:ascii="Arial" w:hAnsi="Arial" w:cs="Arial"/>
                <w:sz w:val="22"/>
                <w:szCs w:val="22"/>
              </w:rPr>
              <w:t xml:space="preserve">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720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B13ADF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3AD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DA03CD" w:rsidRPr="00B13AD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720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7 793 809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DA03CD" w:rsidRPr="00B13AD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7 793 809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Уличное освещение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1 526 368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1 526 368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091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091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</w:t>
            </w: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112 741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D746F" w:rsidRDefault="00DA03CD" w:rsidP="00F603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44AE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112 741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E200A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Пушкинский сельсовет» </w:t>
            </w:r>
            <w:r w:rsidRPr="00E200AC">
              <w:rPr>
                <w:rFonts w:ascii="Arial" w:hAnsi="Arial" w:cs="Arial"/>
                <w:sz w:val="22"/>
                <w:szCs w:val="22"/>
              </w:rPr>
              <w:t>муниципальной программы сельского  поселения «Устойчивое развитие территории сельского поселения Пушкинский  сельсовет на 2014-2020 годы</w:t>
            </w:r>
            <w:r w:rsidRPr="005D74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DA03CD" w:rsidRPr="0050792F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792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110 700</w:t>
            </w: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DA03CD" w:rsidRPr="0050792F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792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0792F" w:rsidRDefault="00DA03CD" w:rsidP="00F6039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110 700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044AE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044AE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 культуры и кинематографии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D746F" w:rsidRDefault="00DA03CD" w:rsidP="00F603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D746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</w:t>
            </w: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51166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1569C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1569C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подпрограммы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DA03CD" w:rsidRPr="000B5C1C" w:rsidRDefault="00DA03CD" w:rsidP="00F60393">
            <w:pPr>
              <w:jc w:val="center"/>
              <w:rPr>
                <w:rFonts w:ascii="Arial" w:hAnsi="Arial" w:cs="Arial"/>
                <w:b/>
              </w:rPr>
            </w:pPr>
            <w:r w:rsidRPr="000B5C1C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4</w:t>
            </w:r>
            <w:r w:rsidRPr="000B5C1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DA03CD" w:rsidRPr="000B5C1C" w:rsidRDefault="00DA03CD" w:rsidP="00F60393">
            <w:pPr>
              <w:jc w:val="center"/>
              <w:rPr>
                <w:rFonts w:ascii="Arial" w:hAnsi="Arial" w:cs="Arial"/>
                <w:b/>
              </w:rPr>
            </w:pPr>
            <w:r w:rsidRPr="000B5C1C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  <w:bCs/>
              </w:rPr>
            </w:pPr>
            <w:r w:rsidRPr="00BD5537">
              <w:rPr>
                <w:b/>
                <w:bCs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Процентные платежи по долговым обязательствам </w:t>
            </w:r>
          </w:p>
        </w:tc>
        <w:tc>
          <w:tcPr>
            <w:tcW w:w="720" w:type="dxa"/>
            <w:vAlign w:val="bottom"/>
          </w:tcPr>
          <w:p w:rsidR="00DA03CD" w:rsidRPr="000B5C1C" w:rsidRDefault="00DA03CD" w:rsidP="00F6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DA03CD" w:rsidRPr="000B5C1C" w:rsidRDefault="00DA03CD" w:rsidP="00F60393">
            <w:pPr>
              <w:jc w:val="center"/>
              <w:rPr>
                <w:rFonts w:ascii="Arial" w:hAnsi="Arial" w:cs="Arial"/>
              </w:rPr>
            </w:pPr>
            <w:r w:rsidRPr="000B5C1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4</w:t>
            </w:r>
            <w:r w:rsidRPr="000B5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DA03CD" w:rsidRPr="003B4F7B" w:rsidRDefault="00DA03CD" w:rsidP="00F60393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vAlign w:val="bottom"/>
          </w:tcPr>
          <w:p w:rsidR="00DA03CD" w:rsidRPr="000B5C1C" w:rsidRDefault="00DA03CD" w:rsidP="00F60393">
            <w:pPr>
              <w:jc w:val="center"/>
              <w:rPr>
                <w:rFonts w:ascii="Arial" w:hAnsi="Arial" w:cs="Arial"/>
              </w:rPr>
            </w:pPr>
            <w:r w:rsidRPr="000B5C1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18" w:type="dxa"/>
            <w:vAlign w:val="bottom"/>
          </w:tcPr>
          <w:p w:rsidR="00DA03CD" w:rsidRPr="00B07123" w:rsidRDefault="00DA03CD" w:rsidP="00F60393">
            <w:pPr>
              <w:jc w:val="center"/>
            </w:pPr>
            <w:r w:rsidRPr="00B07123">
              <w:t>13</w:t>
            </w:r>
          </w:p>
        </w:tc>
        <w:tc>
          <w:tcPr>
            <w:tcW w:w="501" w:type="dxa"/>
            <w:vAlign w:val="bottom"/>
          </w:tcPr>
          <w:p w:rsidR="00DA03CD" w:rsidRPr="00B07123" w:rsidRDefault="00DA03CD" w:rsidP="00F60393">
            <w:pPr>
              <w:jc w:val="center"/>
            </w:pPr>
            <w:r w:rsidRPr="00B07123"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</w:tbl>
    <w:p w:rsidR="00DA03CD" w:rsidRPr="00204AD3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  <w:sz w:val="22"/>
          <w:szCs w:val="22"/>
        </w:rPr>
      </w:pPr>
    </w:p>
    <w:p w:rsidR="00DA03CD" w:rsidRPr="005C0A90" w:rsidRDefault="00DA03CD" w:rsidP="00DA03CD">
      <w:pPr>
        <w:pStyle w:val="1"/>
        <w:jc w:val="right"/>
        <w:rPr>
          <w:rStyle w:val="a9"/>
          <w:i w:val="0"/>
          <w:sz w:val="22"/>
          <w:szCs w:val="22"/>
        </w:rPr>
      </w:pPr>
      <w:r w:rsidRPr="005C0A90">
        <w:rPr>
          <w:rStyle w:val="a9"/>
          <w:i w:val="0"/>
          <w:sz w:val="22"/>
          <w:szCs w:val="22"/>
        </w:rPr>
        <w:lastRenderedPageBreak/>
        <w:t>Приложение 11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A03CD" w:rsidRPr="00204AD3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DA03CD" w:rsidRDefault="00DA03CD" w:rsidP="00DA03CD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 плановый период 2015-2016 год</w:t>
      </w:r>
      <w:r>
        <w:rPr>
          <w:rFonts w:ascii="Arial" w:hAnsi="Arial" w:cs="Arial"/>
          <w:sz w:val="22"/>
          <w:szCs w:val="22"/>
        </w:rPr>
        <w:t>ы</w:t>
      </w:r>
    </w:p>
    <w:p w:rsidR="00DA03CD" w:rsidRDefault="00DA03CD" w:rsidP="00DA03C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A03CD" w:rsidRPr="005C0A90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 w:rsidRPr="005C0A90">
        <w:rPr>
          <w:rFonts w:ascii="Arial" w:hAnsi="Arial" w:cs="Arial"/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 w:rsidRPr="005C0A90">
        <w:rPr>
          <w:rFonts w:ascii="Arial" w:hAnsi="Arial" w:cs="Arial"/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 w:rsidRPr="005C0A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Pr="005C0A90">
        <w:rPr>
          <w:rFonts w:ascii="Arial" w:hAnsi="Arial" w:cs="Arial"/>
          <w:b/>
          <w:bCs/>
          <w:sz w:val="22"/>
          <w:szCs w:val="22"/>
        </w:rPr>
        <w:t xml:space="preserve"> на  2014 год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8"/>
        <w:gridCol w:w="501"/>
        <w:gridCol w:w="1285"/>
        <w:gridCol w:w="662"/>
        <w:gridCol w:w="2551"/>
      </w:tblGrid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4678" w:type="dxa"/>
          </w:tcPr>
          <w:p w:rsidR="00DA03CD" w:rsidRPr="00204AD3" w:rsidRDefault="00DA03CD" w:rsidP="00F60393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DA03CD" w:rsidRPr="00204AD3" w:rsidRDefault="00DA03CD" w:rsidP="00F60393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204AD3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Цел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вая статья</w:t>
            </w:r>
          </w:p>
        </w:tc>
        <w:tc>
          <w:tcPr>
            <w:tcW w:w="662" w:type="dxa"/>
            <w:textDirection w:val="btLr"/>
          </w:tcPr>
          <w:p w:rsidR="00DA03CD" w:rsidRPr="00204AD3" w:rsidRDefault="00DA03CD" w:rsidP="00F60393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204AD3" w:rsidRDefault="00DA03CD" w:rsidP="00F60393">
            <w:pPr>
              <w:pStyle w:val="4"/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</w:pPr>
            <w:r w:rsidRPr="00204AD3"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23 646 200,03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204AD3" w:rsidRDefault="00DA03CD" w:rsidP="00F60393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270 895,03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C82591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18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C82591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C82591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DA03CD" w:rsidRPr="00C82591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ной власти субъектов Российской Федерации, местных админис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раций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03CD" w:rsidRPr="00C82591" w:rsidRDefault="00DA03CD" w:rsidP="00F603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485 341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485 341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905 821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41 551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EC7456" w:rsidRDefault="00DA03CD" w:rsidP="00F60393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DA03CD" w:rsidRPr="009A77B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9A77BE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DA03CD" w:rsidRPr="009A77B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EB746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50C52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50C52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вых, налоговых и таможенных органов и органов финансов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65 863,98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EC7456" w:rsidRDefault="00DA03CD" w:rsidP="00F60393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22498,98</w:t>
            </w: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372D04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372D04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B1784D" w:rsidRDefault="00DA03CD" w:rsidP="00F60393">
            <w:pPr>
              <w:pStyle w:val="af4"/>
              <w:rPr>
                <w:rFonts w:ascii="Arial" w:hAnsi="Arial" w:cs="Arial"/>
                <w:color w:val="000000"/>
              </w:rPr>
            </w:pPr>
            <w:r w:rsidRPr="00B1784D"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7E58CB" w:rsidRDefault="00DA03CD" w:rsidP="00F60393">
            <w:pPr>
              <w:pStyle w:val="af4"/>
              <w:rPr>
                <w:rFonts w:ascii="Arial" w:hAnsi="Arial" w:cs="Arial"/>
                <w:color w:val="000000"/>
              </w:rPr>
            </w:pPr>
            <w:r w:rsidRPr="007E58CB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3486C" w:rsidRDefault="00DA03CD" w:rsidP="00F60393">
            <w:pPr>
              <w:pStyle w:val="af4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755716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DA03CD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18 114 283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E04914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663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814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DA03CD" w:rsidRPr="00B13AD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B13ADF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DA03CD" w:rsidRPr="00B13AD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7 793 809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DA03CD" w:rsidRPr="00B13AD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bottom"/>
          </w:tcPr>
          <w:p w:rsidR="00DA03CD" w:rsidRPr="00B13AD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7 793 809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B13ADF" w:rsidRDefault="00DA03CD" w:rsidP="00F6039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333 134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2 117 335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4D544D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Уличное освещение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007686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1 526 368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1 526 368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091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091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112 741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D746F" w:rsidRDefault="00DA03CD" w:rsidP="00F603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44AE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112 741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E200A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Пушкинский сельсовет» </w:t>
            </w:r>
            <w:r w:rsidRPr="00E200AC">
              <w:rPr>
                <w:rFonts w:ascii="Arial" w:hAnsi="Arial" w:cs="Arial"/>
                <w:sz w:val="22"/>
                <w:szCs w:val="22"/>
              </w:rPr>
              <w:t>муниципальной программы сельского  поселения «Устойчивое развитие территории сельского поселения Пушкинский  сельсовет на 2014-2020 годы</w:t>
            </w:r>
            <w:r w:rsidRPr="005D74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110 700</w:t>
            </w: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E200AC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0792F" w:rsidRDefault="00DA03CD" w:rsidP="00F6039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110 700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044AE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044AEE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044AEE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 культуры и кинематографии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271 207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D746F" w:rsidRDefault="00DA03CD" w:rsidP="00F603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D746F" w:rsidRDefault="00DA03CD" w:rsidP="00F60393">
            <w:pPr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</w:t>
            </w: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1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3CD" w:rsidRPr="005D746F" w:rsidRDefault="00DA03CD" w:rsidP="00F60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50C52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1569C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51569C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подпрограммы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DA03CD" w:rsidRPr="00204AD3" w:rsidRDefault="00DA03CD" w:rsidP="00F60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  <w:rPr>
                <w:b/>
                <w:bCs/>
              </w:rPr>
            </w:pPr>
            <w:r w:rsidRPr="00BD5537">
              <w:rPr>
                <w:b/>
                <w:bCs/>
              </w:rP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Процентные платежи по долговым обязательствам 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DA03CD" w:rsidRPr="003B4F7B" w:rsidRDefault="00DA03CD" w:rsidP="00F60393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DA03CD" w:rsidRPr="00BD5537" w:rsidRDefault="00DA03CD" w:rsidP="00F60393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DA03CD" w:rsidRPr="00204AD3" w:rsidTr="00F6039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DA03CD" w:rsidRPr="003B4F7B" w:rsidRDefault="00DA03CD" w:rsidP="00F60393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518" w:type="dxa"/>
            <w:vAlign w:val="bottom"/>
          </w:tcPr>
          <w:p w:rsidR="00DA03CD" w:rsidRPr="00B07123" w:rsidRDefault="00DA03CD" w:rsidP="00F60393">
            <w:pPr>
              <w:jc w:val="center"/>
            </w:pPr>
            <w:r w:rsidRPr="00B07123">
              <w:t>13</w:t>
            </w:r>
          </w:p>
        </w:tc>
        <w:tc>
          <w:tcPr>
            <w:tcW w:w="501" w:type="dxa"/>
            <w:vAlign w:val="bottom"/>
          </w:tcPr>
          <w:p w:rsidR="00DA03CD" w:rsidRPr="00B07123" w:rsidRDefault="00DA03CD" w:rsidP="00F60393">
            <w:pPr>
              <w:jc w:val="center"/>
            </w:pPr>
            <w:r w:rsidRPr="00B07123">
              <w:t>01</w:t>
            </w:r>
          </w:p>
        </w:tc>
        <w:tc>
          <w:tcPr>
            <w:tcW w:w="1285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DA03CD" w:rsidRPr="00204AD3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</w:tcPr>
          <w:p w:rsidR="00DA03CD" w:rsidRDefault="00DA03CD" w:rsidP="00F60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</w:tbl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Default="00DA03CD" w:rsidP="00DA03CD">
      <w:pPr>
        <w:rPr>
          <w:rFonts w:ascii="Arial" w:hAnsi="Arial" w:cs="Arial"/>
        </w:rPr>
      </w:pPr>
    </w:p>
    <w:p w:rsidR="00DA03CD" w:rsidRPr="005C0A90" w:rsidRDefault="00DA03CD" w:rsidP="00DA0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24490D" w:rsidRPr="00DA03CD" w:rsidRDefault="0024490D" w:rsidP="00DA03CD">
      <w:pPr>
        <w:pStyle w:val="1"/>
        <w:jc w:val="right"/>
        <w:rPr>
          <w:i/>
          <w:sz w:val="22"/>
          <w:szCs w:val="22"/>
        </w:rPr>
      </w:pPr>
    </w:p>
    <w:sectPr w:rsidR="0024490D" w:rsidRPr="00DA03CD" w:rsidSect="00DA03CD">
      <w:pgSz w:w="11906" w:h="16838"/>
      <w:pgMar w:top="567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E6949CA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9B70468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CD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81352"/>
    <w:rsid w:val="00CA2ABB"/>
    <w:rsid w:val="00CB4233"/>
    <w:rsid w:val="00CB6A1F"/>
    <w:rsid w:val="00D1623C"/>
    <w:rsid w:val="00D61690"/>
    <w:rsid w:val="00D809D2"/>
    <w:rsid w:val="00DA03CD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36E32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3CD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03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DA03C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A03CD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DA03CD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DA03CD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nhideWhenUsed/>
    <w:qFormat/>
    <w:rsid w:val="00DA03CD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DA03CD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03C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3C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03CD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DA03CD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DA03C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DA03C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DA03CD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DA03CD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DA03C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rsid w:val="00DA03C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A03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A03CD"/>
    <w:pPr>
      <w:ind w:left="720"/>
    </w:pPr>
  </w:style>
  <w:style w:type="paragraph" w:styleId="a5">
    <w:name w:val="Balloon Text"/>
    <w:basedOn w:val="a"/>
    <w:link w:val="a6"/>
    <w:semiHidden/>
    <w:rsid w:val="00DA0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A03CD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A03C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A03CD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DA03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nsPlusTitle">
    <w:name w:val="ConsPlusTitle"/>
    <w:rsid w:val="00DA0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A03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A03CD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DA03CD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Emphasis"/>
    <w:qFormat/>
    <w:rsid w:val="00DA03CD"/>
    <w:rPr>
      <w:i/>
      <w:iCs/>
    </w:rPr>
  </w:style>
  <w:style w:type="paragraph" w:styleId="aa">
    <w:name w:val="footer"/>
    <w:basedOn w:val="a"/>
    <w:link w:val="ab"/>
    <w:rsid w:val="00DA03CD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basedOn w:val="a0"/>
    <w:link w:val="aa"/>
    <w:rsid w:val="00DA03CD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note text"/>
    <w:basedOn w:val="a"/>
    <w:link w:val="ad"/>
    <w:rsid w:val="00DA03CD"/>
    <w:rPr>
      <w:rFonts w:eastAsia="Times New Roman"/>
      <w:sz w:val="20"/>
      <w:lang/>
    </w:rPr>
  </w:style>
  <w:style w:type="character" w:customStyle="1" w:styleId="ad">
    <w:name w:val="Текст сноски Знак"/>
    <w:basedOn w:val="a0"/>
    <w:link w:val="ac"/>
    <w:rsid w:val="00DA03CD"/>
    <w:rPr>
      <w:rFonts w:ascii="Times New Roman" w:eastAsia="Times New Roman" w:hAnsi="Times New Roman" w:cs="Times New Roman"/>
      <w:sz w:val="20"/>
      <w:szCs w:val="24"/>
      <w:lang/>
    </w:rPr>
  </w:style>
  <w:style w:type="character" w:styleId="ae">
    <w:name w:val="Hyperlink"/>
    <w:rsid w:val="00DA03CD"/>
    <w:rPr>
      <w:color w:val="0000FF"/>
      <w:u w:val="single"/>
    </w:rPr>
  </w:style>
  <w:style w:type="paragraph" w:styleId="af">
    <w:name w:val="Title"/>
    <w:basedOn w:val="a"/>
    <w:link w:val="af0"/>
    <w:qFormat/>
    <w:rsid w:val="00DA03CD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basedOn w:val="a0"/>
    <w:link w:val="af"/>
    <w:rsid w:val="00DA03CD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f1">
    <w:name w:val="header"/>
    <w:basedOn w:val="a"/>
    <w:link w:val="af2"/>
    <w:rsid w:val="00DA03CD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DA03CD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DA0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0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A03C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A0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99"/>
    <w:qFormat/>
    <w:rsid w:val="00DA0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6247</Words>
  <Characters>35611</Characters>
  <Application>Microsoft Office Word</Application>
  <DocSecurity>0</DocSecurity>
  <Lines>296</Lines>
  <Paragraphs>83</Paragraphs>
  <ScaleCrop>false</ScaleCrop>
  <Company/>
  <LinksUpToDate>false</LinksUpToDate>
  <CharactersWithSpaces>41775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2014-09-19T06:50:00Z</dcterms:created>
  <dcterms:modified xsi:type="dcterms:W3CDTF">2014-09-19T07:04:00Z</dcterms:modified>
</cp:coreProperties>
</file>