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4" w:rsidRDefault="00F23E84" w:rsidP="00F23E84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tab/>
      </w:r>
      <w:r w:rsidRPr="00FD4A6F">
        <w:rPr>
          <w:b/>
          <w:sz w:val="28"/>
          <w:szCs w:val="28"/>
        </w:rPr>
        <w:t xml:space="preserve">                                       </w:t>
      </w:r>
    </w:p>
    <w:p w:rsidR="00F23E84" w:rsidRDefault="00F23E84" w:rsidP="00F23E84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F23E84" w:rsidRPr="003168B7" w:rsidRDefault="00F23E84" w:rsidP="00F23E84">
      <w:pPr>
        <w:tabs>
          <w:tab w:val="left" w:pos="2565"/>
          <w:tab w:val="left" w:pos="7875"/>
        </w:tabs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A6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FD4A6F">
        <w:rPr>
          <w:b/>
          <w:sz w:val="28"/>
          <w:szCs w:val="28"/>
        </w:rPr>
        <w:t xml:space="preserve">      </w:t>
      </w:r>
    </w:p>
    <w:p w:rsidR="00F23E84" w:rsidRPr="00AC11E4" w:rsidRDefault="00F23E84" w:rsidP="008D18AD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4"/>
          <w:szCs w:val="24"/>
        </w:rPr>
      </w:pP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</w:p>
    <w:p w:rsidR="00F23E84" w:rsidRDefault="00F23E84" w:rsidP="008D18AD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>ПОСЕЛЕНИЯ ПУШКИНСКИЙ СЕЛЬСОВЕТ</w:t>
      </w:r>
    </w:p>
    <w:p w:rsidR="00F23E84" w:rsidRPr="00E65DC9" w:rsidRDefault="00F23E84" w:rsidP="008D18AD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 Липецкой области</w:t>
      </w:r>
    </w:p>
    <w:p w:rsidR="00F23E84" w:rsidRPr="00AC11E4" w:rsidRDefault="00F23E84" w:rsidP="008D18AD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F23E84" w:rsidRPr="0089287B" w:rsidRDefault="00F23E84" w:rsidP="008D18AD">
      <w:pPr>
        <w:tabs>
          <w:tab w:val="left" w:pos="31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87 сессия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F23E84" w:rsidRPr="00587AFA" w:rsidRDefault="00F23E84" w:rsidP="00F23E84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F23E84" w:rsidRPr="00CA25FF" w:rsidRDefault="00F23E84" w:rsidP="00F23E84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F23E84" w:rsidRPr="007C4700" w:rsidRDefault="00F23E84" w:rsidP="00F23E84">
      <w:pPr>
        <w:pStyle w:val="3"/>
        <w:tabs>
          <w:tab w:val="left" w:pos="2355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</w:p>
    <w:p w:rsidR="00F23E84" w:rsidRPr="007C4700" w:rsidRDefault="00F23E84" w:rsidP="00F23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23E84" w:rsidRDefault="00F23E84" w:rsidP="00F23E84">
      <w:pPr>
        <w:pStyle w:val="af1"/>
        <w:ind w:right="2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21.01.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</w:rPr>
        <w:t xml:space="preserve">     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237-рс</w:t>
      </w:r>
    </w:p>
    <w:p w:rsidR="00F23E84" w:rsidRDefault="00F23E84" w:rsidP="00F23E84">
      <w:pPr>
        <w:pStyle w:val="af1"/>
        <w:ind w:right="279"/>
        <w:rPr>
          <w:rFonts w:ascii="Arial" w:hAnsi="Arial" w:cs="Arial"/>
          <w:b/>
          <w:sz w:val="28"/>
          <w:szCs w:val="28"/>
        </w:rPr>
      </w:pPr>
    </w:p>
    <w:p w:rsidR="00F23E84" w:rsidRPr="00876299" w:rsidRDefault="00F23E84" w:rsidP="00F23E84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F23E84" w:rsidRPr="00537B79" w:rsidRDefault="00F23E84" w:rsidP="00F23E84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537B79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6 и</w:t>
      </w:r>
      <w:r w:rsidRPr="00537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37B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37B79">
        <w:rPr>
          <w:rFonts w:ascii="Arial" w:hAnsi="Arial" w:cs="Arial"/>
        </w:rPr>
        <w:t xml:space="preserve"> </w:t>
      </w:r>
    </w:p>
    <w:p w:rsidR="00F23E84" w:rsidRPr="00537B79" w:rsidRDefault="00F23E84" w:rsidP="00F23E84">
      <w:pPr>
        <w:jc w:val="center"/>
        <w:rPr>
          <w:rFonts w:ascii="Arial" w:hAnsi="Arial" w:cs="Arial"/>
          <w:b/>
        </w:rPr>
      </w:pPr>
    </w:p>
    <w:p w:rsidR="00F23E84" w:rsidRPr="008D0C6F" w:rsidRDefault="00F23E84" w:rsidP="00F23E84">
      <w:pPr>
        <w:ind w:left="-142"/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 №</w:t>
      </w:r>
      <w:r>
        <w:rPr>
          <w:rFonts w:ascii="Arial" w:hAnsi="Arial" w:cs="Arial"/>
        </w:rPr>
        <w:t xml:space="preserve"> 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,) </w:t>
      </w:r>
      <w:proofErr w:type="gramEnd"/>
    </w:p>
    <w:p w:rsidR="00F23E84" w:rsidRPr="008D0C6F" w:rsidRDefault="00F23E84" w:rsidP="00F23E84">
      <w:pPr>
        <w:jc w:val="both"/>
        <w:rPr>
          <w:rFonts w:ascii="Arial" w:hAnsi="Arial" w:cs="Arial"/>
        </w:rPr>
      </w:pPr>
    </w:p>
    <w:p w:rsidR="00F23E84" w:rsidRPr="0011439F" w:rsidRDefault="00F23E84" w:rsidP="00F23E84">
      <w:pPr>
        <w:outlineLvl w:val="0"/>
        <w:rPr>
          <w:rFonts w:ascii="Arial" w:hAnsi="Arial" w:cs="Arial"/>
        </w:rPr>
      </w:pPr>
    </w:p>
    <w:p w:rsidR="00F23E84" w:rsidRPr="008B195F" w:rsidRDefault="00F23E84" w:rsidP="00F23E8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5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 xml:space="preserve">руководствуясь Положением «О бюджетном процессе сельского поселения Пушкинский сельсовет», принятого решением Совета депутатов от 07.10.2013г. №172 –рс и ст. 25 Устава сельского поселения Пушкинский сельсовет, учитывая решения постоянных комиссий, </w:t>
      </w:r>
    </w:p>
    <w:p w:rsidR="00F23E84" w:rsidRPr="0011439F" w:rsidRDefault="00F23E84" w:rsidP="00F23E84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>Совет депутатов сельского поселения</w:t>
      </w:r>
    </w:p>
    <w:p w:rsidR="00F23E84" w:rsidRDefault="00F23E84" w:rsidP="00F23E84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F23E84" w:rsidRDefault="00F23E84" w:rsidP="00F23E84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F23E84" w:rsidRPr="0011439F" w:rsidRDefault="00F23E84" w:rsidP="00F23E84">
      <w:pPr>
        <w:jc w:val="center"/>
        <w:outlineLvl w:val="0"/>
        <w:rPr>
          <w:rFonts w:ascii="Arial" w:hAnsi="Arial" w:cs="Arial"/>
          <w:b/>
        </w:rPr>
      </w:pPr>
    </w:p>
    <w:p w:rsidR="00F23E84" w:rsidRPr="0011439F" w:rsidRDefault="00F23E84" w:rsidP="00F23E84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 w:rsidR="008D1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 xml:space="preserve">6 и 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r w:rsidRPr="0011439F">
        <w:rPr>
          <w:rFonts w:ascii="Arial" w:hAnsi="Arial" w:cs="Arial"/>
        </w:rPr>
        <w:t>(прилагаются).</w:t>
      </w:r>
    </w:p>
    <w:p w:rsidR="00F23E84" w:rsidRPr="0011439F" w:rsidRDefault="00F23E84" w:rsidP="00F23E84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</w:t>
      </w:r>
      <w:r w:rsidR="008D18AD"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F23E84" w:rsidRPr="0011439F" w:rsidRDefault="00F23E84" w:rsidP="00F23E84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</w:t>
      </w:r>
      <w:r w:rsidR="008D18AD"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F23E84" w:rsidRPr="0011439F" w:rsidRDefault="00F23E84" w:rsidP="00F23E84">
      <w:pPr>
        <w:ind w:firstLine="709"/>
        <w:jc w:val="both"/>
        <w:rPr>
          <w:rFonts w:ascii="Arial" w:hAnsi="Arial" w:cs="Arial"/>
        </w:rPr>
      </w:pPr>
    </w:p>
    <w:p w:rsidR="00F23E84" w:rsidRPr="0011439F" w:rsidRDefault="00F23E84" w:rsidP="00F23E84">
      <w:pPr>
        <w:ind w:firstLine="709"/>
        <w:jc w:val="both"/>
        <w:rPr>
          <w:rFonts w:ascii="Arial" w:hAnsi="Arial" w:cs="Arial"/>
        </w:rPr>
      </w:pPr>
    </w:p>
    <w:p w:rsidR="00F23E84" w:rsidRPr="0011439F" w:rsidRDefault="00F23E84" w:rsidP="00F23E84">
      <w:pPr>
        <w:ind w:firstLine="709"/>
        <w:jc w:val="both"/>
        <w:rPr>
          <w:rFonts w:ascii="Arial" w:hAnsi="Arial" w:cs="Arial"/>
        </w:rPr>
      </w:pPr>
    </w:p>
    <w:p w:rsidR="00F23E84" w:rsidRPr="0011439F" w:rsidRDefault="00F23E84" w:rsidP="00F23E84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F23E84" w:rsidRDefault="00F23E84" w:rsidP="00F2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</w:p>
    <w:p w:rsidR="00F23E84" w:rsidRDefault="00F23E84" w:rsidP="00F23E84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                                                         </w:t>
      </w:r>
    </w:p>
    <w:p w:rsidR="00F23E84" w:rsidRPr="008D0C6F" w:rsidRDefault="00F23E84" w:rsidP="00F23E84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F23E84" w:rsidRDefault="00F23E84" w:rsidP="00F23E84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F23E84" w:rsidRPr="008D0C6F" w:rsidRDefault="00F23E84" w:rsidP="00F23E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F23E84" w:rsidRPr="008D0C6F" w:rsidRDefault="00F23E84" w:rsidP="00F23E84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237-рс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</w:t>
      </w:r>
    </w:p>
    <w:p w:rsidR="00F23E84" w:rsidRDefault="00F23E84" w:rsidP="00F23E84">
      <w:pPr>
        <w:jc w:val="center"/>
        <w:rPr>
          <w:rFonts w:ascii="Arial" w:hAnsi="Arial" w:cs="Arial"/>
          <w:b/>
          <w:sz w:val="28"/>
          <w:szCs w:val="28"/>
        </w:rPr>
      </w:pPr>
    </w:p>
    <w:p w:rsidR="00F23E84" w:rsidRPr="008D0C6F" w:rsidRDefault="00F23E84" w:rsidP="00F23E84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F23E84" w:rsidRPr="00B07870" w:rsidRDefault="00F23E84" w:rsidP="00F23E84">
      <w:pPr>
        <w:jc w:val="center"/>
        <w:rPr>
          <w:rFonts w:ascii="Arial" w:hAnsi="Arial" w:cs="Arial"/>
          <w:b/>
          <w:sz w:val="28"/>
          <w:szCs w:val="28"/>
        </w:rPr>
      </w:pPr>
      <w:r w:rsidRPr="00B07870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F23E84" w:rsidRPr="00B07870" w:rsidRDefault="00F23E84" w:rsidP="00F23E84">
      <w:pPr>
        <w:pStyle w:val="2"/>
        <w:jc w:val="center"/>
        <w:rPr>
          <w:rFonts w:ascii="Arial" w:hAnsi="Arial" w:cs="Arial"/>
          <w:b w:val="0"/>
          <w:sz w:val="28"/>
          <w:szCs w:val="28"/>
        </w:rPr>
      </w:pPr>
      <w:r w:rsidRPr="00B07870">
        <w:rPr>
          <w:rFonts w:ascii="Arial" w:hAnsi="Arial" w:cs="Arial"/>
          <w:b w:val="0"/>
          <w:sz w:val="28"/>
          <w:szCs w:val="28"/>
        </w:rPr>
        <w:t xml:space="preserve"> </w:t>
      </w:r>
      <w:r w:rsidRPr="00B07870">
        <w:rPr>
          <w:rStyle w:val="a9"/>
          <w:rFonts w:ascii="Arial" w:hAnsi="Arial" w:cs="Arial"/>
          <w:i w:val="0"/>
          <w:iCs w:val="0"/>
          <w:sz w:val="28"/>
          <w:szCs w:val="28"/>
        </w:rPr>
        <w:t>2015год и плановый период 2016 и 2017 годов</w:t>
      </w:r>
    </w:p>
    <w:p w:rsidR="00F23E84" w:rsidRPr="008D0C6F" w:rsidRDefault="00F23E84" w:rsidP="00F23E84">
      <w:pPr>
        <w:ind w:left="-142"/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 xml:space="preserve">решением Совета депутатов сельского поселения №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,) </w:t>
      </w:r>
      <w:proofErr w:type="gramEnd"/>
    </w:p>
    <w:p w:rsidR="00F23E84" w:rsidRDefault="00F23E84" w:rsidP="00F23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23E84" w:rsidRPr="008D0C6F" w:rsidRDefault="00F23E84" w:rsidP="00F23E84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F23E84" w:rsidRDefault="00F23E84" w:rsidP="00F23E84">
      <w:pPr>
        <w:ind w:left="315"/>
        <w:rPr>
          <w:rFonts w:ascii="Arial" w:hAnsi="Arial" w:cs="Arial"/>
        </w:rPr>
      </w:pPr>
    </w:p>
    <w:p w:rsidR="00F23E84" w:rsidRDefault="00F23E84" w:rsidP="00F23E8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E84" w:rsidRDefault="00F23E84" w:rsidP="00F23E8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</w:t>
      </w:r>
      <w:r w:rsidRPr="00E24EC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F23E84" w:rsidRDefault="00F23E84" w:rsidP="00F23E84">
      <w:pPr>
        <w:ind w:left="315"/>
        <w:rPr>
          <w:rFonts w:ascii="Arial" w:hAnsi="Arial" w:cs="Arial"/>
        </w:rPr>
      </w:pPr>
    </w:p>
    <w:p w:rsidR="00F23E84" w:rsidRDefault="00F23E84" w:rsidP="00F23E84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67343">
        <w:rPr>
          <w:rFonts w:ascii="Arial" w:hAnsi="Arial" w:cs="Arial"/>
        </w:rPr>
        <w:t xml:space="preserve"> «Утвердить бюджет сельского поселения на 201</w:t>
      </w:r>
      <w:r>
        <w:rPr>
          <w:rFonts w:ascii="Arial" w:hAnsi="Arial" w:cs="Arial"/>
        </w:rPr>
        <w:t>5</w:t>
      </w:r>
      <w:r w:rsidRPr="00767343">
        <w:rPr>
          <w:rFonts w:ascii="Arial" w:hAnsi="Arial" w:cs="Arial"/>
        </w:rPr>
        <w:t xml:space="preserve"> год</w:t>
      </w:r>
    </w:p>
    <w:p w:rsidR="00F23E84" w:rsidRDefault="00F23E84" w:rsidP="00F23E84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23E84" w:rsidRDefault="00F23E84" w:rsidP="00F23E84">
      <w:pPr>
        <w:tabs>
          <w:tab w:val="left" w:pos="2625"/>
        </w:tabs>
        <w:rPr>
          <w:rFonts w:ascii="Arial" w:hAnsi="Arial" w:cs="Arial"/>
        </w:rPr>
      </w:pPr>
      <w:r w:rsidRPr="00767343">
        <w:rPr>
          <w:rFonts w:ascii="Arial" w:hAnsi="Arial" w:cs="Arial"/>
        </w:rPr>
        <w:t>по  расходам  цифры «</w:t>
      </w:r>
      <w:r>
        <w:rPr>
          <w:rFonts w:ascii="Arial" w:hAnsi="Arial" w:cs="Arial"/>
        </w:rPr>
        <w:t>4 415 300</w:t>
      </w:r>
      <w:r w:rsidRPr="00767343">
        <w:rPr>
          <w:rFonts w:ascii="Arial" w:hAnsi="Arial" w:cs="Arial"/>
        </w:rPr>
        <w:t xml:space="preserve">» </w:t>
      </w:r>
      <w:proofErr w:type="gramStart"/>
      <w:r w:rsidRPr="00767343">
        <w:rPr>
          <w:rFonts w:ascii="Arial" w:hAnsi="Arial" w:cs="Arial"/>
        </w:rPr>
        <w:t>заменить на цифры</w:t>
      </w:r>
      <w:proofErr w:type="gramEnd"/>
      <w:r w:rsidRPr="0076734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4 714 300</w:t>
      </w:r>
      <w:r w:rsidRPr="00767343">
        <w:rPr>
          <w:rFonts w:ascii="Arial" w:hAnsi="Arial" w:cs="Arial"/>
        </w:rPr>
        <w:t>»;</w:t>
      </w:r>
    </w:p>
    <w:p w:rsidR="00F23E84" w:rsidRDefault="00F23E84" w:rsidP="00F23E84">
      <w:pPr>
        <w:ind w:left="315"/>
        <w:rPr>
          <w:rFonts w:ascii="Arial" w:hAnsi="Arial" w:cs="Arial"/>
        </w:rPr>
      </w:pP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F23E84" w:rsidRPr="00ED183A" w:rsidTr="008E7F5F">
        <w:trPr>
          <w:trHeight w:val="567"/>
        </w:trPr>
        <w:tc>
          <w:tcPr>
            <w:tcW w:w="10031" w:type="dxa"/>
          </w:tcPr>
          <w:p w:rsidR="00F23E84" w:rsidRPr="00ED183A" w:rsidRDefault="00F23E84" w:rsidP="008E7F5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7</w:t>
            </w:r>
            <w:r w:rsidRPr="00ED18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«</w:t>
            </w:r>
            <w:r w:rsidRPr="007662D2">
              <w:rPr>
                <w:rFonts w:ascii="Arial" w:hAnsi="Arial" w:cs="Arial"/>
              </w:rPr>
      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</w:t>
            </w:r>
            <w:r>
              <w:rPr>
                <w:rFonts w:ascii="Arial" w:hAnsi="Arial" w:cs="Arial"/>
              </w:rPr>
              <w:t>5</w:t>
            </w:r>
            <w:r w:rsidRPr="007662D2">
              <w:rPr>
                <w:rFonts w:ascii="Arial" w:hAnsi="Arial" w:cs="Arial"/>
              </w:rPr>
              <w:t xml:space="preserve"> го</w:t>
            </w:r>
            <w:r>
              <w:rPr>
                <w:rFonts w:ascii="Arial" w:hAnsi="Arial" w:cs="Arial"/>
              </w:rPr>
              <w:t xml:space="preserve">д» </w:t>
            </w:r>
            <w:r w:rsidRPr="00ED183A">
              <w:rPr>
                <w:rFonts w:ascii="Arial" w:hAnsi="Arial" w:cs="Arial"/>
              </w:rPr>
              <w:t xml:space="preserve">изложить в новой редакции   </w:t>
            </w:r>
            <w:r>
              <w:rPr>
                <w:rFonts w:ascii="Arial" w:hAnsi="Arial" w:cs="Arial"/>
              </w:rPr>
              <w:t>(прилагается).</w:t>
            </w: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D183A">
              <w:rPr>
                <w:rFonts w:ascii="Arial" w:hAnsi="Arial" w:cs="Arial"/>
              </w:rPr>
              <w:t xml:space="preserve"> Приложение №</w:t>
            </w:r>
            <w:r>
              <w:rPr>
                <w:rFonts w:ascii="Arial" w:hAnsi="Arial" w:cs="Arial"/>
              </w:rPr>
              <w:t xml:space="preserve"> 9</w:t>
            </w:r>
            <w:r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«В</w:t>
            </w:r>
            <w:r w:rsidRPr="007662D2">
              <w:rPr>
                <w:rFonts w:ascii="Arial" w:hAnsi="Arial" w:cs="Arial"/>
                <w:bCs/>
              </w:rPr>
              <w:t>едомственная   структура</w:t>
            </w:r>
            <w:r w:rsidRPr="007662D2"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 w:rsidRPr="007662D2">
              <w:rPr>
                <w:rFonts w:ascii="Arial" w:hAnsi="Arial" w:cs="Arial"/>
                <w:bCs/>
              </w:rPr>
              <w:t>ского поселения на 201</w:t>
            </w:r>
            <w:r>
              <w:rPr>
                <w:rFonts w:ascii="Arial" w:hAnsi="Arial" w:cs="Arial"/>
                <w:bCs/>
              </w:rPr>
              <w:t>5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 w:rsidRPr="00ED183A">
              <w:rPr>
                <w:rFonts w:ascii="Arial" w:hAnsi="Arial" w:cs="Arial"/>
              </w:rPr>
              <w:t xml:space="preserve"> изложить в новой редакции  </w:t>
            </w:r>
            <w:r>
              <w:rPr>
                <w:rFonts w:ascii="Arial" w:hAnsi="Arial" w:cs="Arial"/>
              </w:rPr>
              <w:t>(прилагается).</w:t>
            </w: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</w:p>
          <w:p w:rsidR="00F23E84" w:rsidRPr="007662D2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7662D2">
              <w:rPr>
                <w:rFonts w:ascii="Arial" w:hAnsi="Arial" w:cs="Arial"/>
              </w:rPr>
              <w:t xml:space="preserve"> Приложение № </w:t>
            </w:r>
            <w:r>
              <w:rPr>
                <w:rFonts w:ascii="Arial" w:hAnsi="Arial" w:cs="Arial"/>
              </w:rPr>
              <w:t>11</w:t>
            </w:r>
            <w:r w:rsidRPr="007662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</w:t>
            </w:r>
            <w:r w:rsidRPr="007662D2">
              <w:rPr>
                <w:rFonts w:ascii="Arial" w:hAnsi="Arial" w:cs="Arial"/>
              </w:rPr>
              <w:t xml:space="preserve">Распределение расходов бюджета сельского поселения  </w:t>
            </w:r>
            <w:proofErr w:type="gramStart"/>
            <w:r w:rsidRPr="007662D2">
              <w:rPr>
                <w:rFonts w:ascii="Arial" w:hAnsi="Arial" w:cs="Arial"/>
              </w:rPr>
              <w:t>по</w:t>
            </w:r>
            <w:proofErr w:type="gramEnd"/>
          </w:p>
          <w:p w:rsidR="00F23E84" w:rsidRDefault="00F23E84" w:rsidP="008E7F5F">
            <w:pPr>
              <w:jc w:val="both"/>
              <w:rPr>
                <w:rFonts w:ascii="Arial" w:hAnsi="Arial" w:cs="Arial"/>
                <w:bCs/>
              </w:rPr>
            </w:pPr>
            <w:r w:rsidRPr="007662D2">
              <w:rPr>
                <w:rFonts w:ascii="Arial" w:hAnsi="Arial" w:cs="Arial"/>
                <w:bCs/>
              </w:rPr>
              <w:t>разделам, подразделам, целевым статьям и видам расходов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 xml:space="preserve">классификации расходов </w:t>
            </w: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  <w:r w:rsidRPr="007662D2">
              <w:rPr>
                <w:rFonts w:ascii="Arial" w:hAnsi="Arial" w:cs="Arial"/>
                <w:bCs/>
              </w:rPr>
              <w:t>бюджетов Российской Федерации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>на 201</w:t>
            </w:r>
            <w:r>
              <w:rPr>
                <w:rFonts w:ascii="Arial" w:hAnsi="Arial" w:cs="Arial"/>
                <w:bCs/>
              </w:rPr>
              <w:t>5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Приложение 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64DA">
              <w:rPr>
                <w:rFonts w:ascii="Arial" w:hAnsi="Arial" w:cs="Arial"/>
              </w:rPr>
              <w:t>«Источники финансирования дефицита бюджета сельского поселения</w:t>
            </w:r>
            <w:r>
              <w:rPr>
                <w:rFonts w:ascii="Arial" w:hAnsi="Arial" w:cs="Arial"/>
              </w:rPr>
              <w:t xml:space="preserve"> на 2015 год</w:t>
            </w:r>
            <w:r w:rsidRPr="002F64D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F23E84" w:rsidRPr="002F64DA" w:rsidRDefault="00F23E84" w:rsidP="008E7F5F">
            <w:pPr>
              <w:pStyle w:val="a7"/>
              <w:rPr>
                <w:rFonts w:ascii="Arial" w:hAnsi="Arial" w:cs="Arial"/>
              </w:rPr>
            </w:pPr>
          </w:p>
          <w:p w:rsidR="00F23E84" w:rsidRDefault="00F23E84" w:rsidP="008E7F5F">
            <w:pPr>
              <w:ind w:right="-6524"/>
              <w:jc w:val="both"/>
              <w:rPr>
                <w:rFonts w:ascii="Arial" w:hAnsi="Arial" w:cs="Arial"/>
              </w:rPr>
            </w:pPr>
          </w:p>
          <w:p w:rsidR="00F23E84" w:rsidRDefault="00F23E84" w:rsidP="008E7F5F">
            <w:pPr>
              <w:ind w:right="-6524"/>
              <w:jc w:val="both"/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ind w:right="-6524"/>
              <w:jc w:val="both"/>
              <w:rPr>
                <w:rFonts w:ascii="Arial" w:hAnsi="Arial" w:cs="Arial"/>
              </w:rPr>
            </w:pPr>
            <w:r w:rsidRPr="00AE4B1B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       </w:t>
            </w:r>
            <w:r w:rsidRPr="00AE4B1B">
              <w:rPr>
                <w:rFonts w:ascii="Arial" w:hAnsi="Arial" w:cs="Arial"/>
              </w:rPr>
              <w:t xml:space="preserve">                                                               Н.Г. Демихова</w:t>
            </w:r>
          </w:p>
        </w:tc>
        <w:tc>
          <w:tcPr>
            <w:tcW w:w="1418" w:type="dxa"/>
          </w:tcPr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  <w:p w:rsidR="00F23E84" w:rsidRPr="00ED183A" w:rsidRDefault="00F23E84" w:rsidP="008E7F5F">
            <w:pPr>
              <w:rPr>
                <w:rFonts w:ascii="Arial" w:hAnsi="Arial" w:cs="Arial"/>
              </w:rPr>
            </w:pPr>
          </w:p>
        </w:tc>
      </w:tr>
    </w:tbl>
    <w:p w:rsidR="00F23E84" w:rsidRPr="00533427" w:rsidRDefault="00F23E84" w:rsidP="00F23E84">
      <w:pPr>
        <w:pStyle w:val="1"/>
        <w:tabs>
          <w:tab w:val="left" w:pos="1980"/>
          <w:tab w:val="center" w:pos="5244"/>
        </w:tabs>
        <w:ind w:firstLine="709"/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Pr="00533427" w:rsidRDefault="00F23E84" w:rsidP="00F23E84">
      <w:pPr>
        <w:rPr>
          <w:rFonts w:ascii="Arial" w:hAnsi="Arial" w:cs="Arial"/>
        </w:rPr>
      </w:pPr>
    </w:p>
    <w:p w:rsidR="008D18AD" w:rsidRDefault="008D18AD" w:rsidP="00F23E84">
      <w:pPr>
        <w:pStyle w:val="1"/>
        <w:jc w:val="right"/>
        <w:rPr>
          <w:sz w:val="22"/>
          <w:szCs w:val="22"/>
        </w:rPr>
      </w:pPr>
    </w:p>
    <w:p w:rsidR="00F23E84" w:rsidRPr="005C0A90" w:rsidRDefault="00F23E84" w:rsidP="00F23E84">
      <w:pPr>
        <w:pStyle w:val="1"/>
        <w:jc w:val="right"/>
        <w:rPr>
          <w:sz w:val="22"/>
          <w:szCs w:val="22"/>
        </w:rPr>
      </w:pPr>
      <w:r w:rsidRPr="005C0A90">
        <w:rPr>
          <w:sz w:val="22"/>
          <w:szCs w:val="22"/>
        </w:rPr>
        <w:t>Приложение 1</w:t>
      </w:r>
    </w:p>
    <w:p w:rsidR="00F23E84" w:rsidRPr="005C0A90" w:rsidRDefault="00F23E84" w:rsidP="00F23E84">
      <w:pPr>
        <w:jc w:val="right"/>
        <w:rPr>
          <w:rFonts w:ascii="Arial" w:hAnsi="Arial" w:cs="Arial"/>
          <w:i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F23E84" w:rsidRPr="007C4700" w:rsidRDefault="00F23E84" w:rsidP="00F23E8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F23E84" w:rsidRPr="007C4700" w:rsidRDefault="00F23E84" w:rsidP="00F23E84">
      <w:pPr>
        <w:rPr>
          <w:rFonts w:ascii="Arial" w:hAnsi="Arial" w:cs="Arial"/>
        </w:rPr>
      </w:pPr>
    </w:p>
    <w:p w:rsidR="00F23E84" w:rsidRPr="007C4700" w:rsidRDefault="00F23E84" w:rsidP="00F23E84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F23E84" w:rsidRPr="00766C34" w:rsidRDefault="00F23E84" w:rsidP="00F23E84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</w:t>
      </w:r>
      <w:r w:rsidRPr="007C4700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2016 и 2017 годов</w:t>
      </w:r>
    </w:p>
    <w:p w:rsidR="00F23E84" w:rsidRPr="007C4700" w:rsidRDefault="00F23E84" w:rsidP="00F23E84">
      <w:pPr>
        <w:jc w:val="right"/>
        <w:rPr>
          <w:rFonts w:ascii="Arial" w:hAnsi="Arial" w:cs="Arial"/>
        </w:rPr>
      </w:pP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  <w:t xml:space="preserve">                руб.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87"/>
        <w:gridCol w:w="993"/>
        <w:gridCol w:w="2693"/>
        <w:gridCol w:w="1417"/>
        <w:gridCol w:w="1276"/>
        <w:gridCol w:w="1276"/>
      </w:tblGrid>
      <w:tr w:rsidR="00F23E84" w:rsidRPr="007C4700" w:rsidTr="008E7F5F">
        <w:trPr>
          <w:trHeight w:val="750"/>
        </w:trPr>
        <w:tc>
          <w:tcPr>
            <w:tcW w:w="528" w:type="dxa"/>
            <w:vMerge w:val="restart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№</w:t>
            </w:r>
          </w:p>
        </w:tc>
        <w:tc>
          <w:tcPr>
            <w:tcW w:w="2487" w:type="dxa"/>
            <w:vMerge w:val="restart"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  <w:vMerge w:val="restart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 xml:space="preserve">Код </w:t>
            </w:r>
          </w:p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693" w:type="dxa"/>
            <w:vMerge w:val="restart"/>
            <w:vAlign w:val="center"/>
          </w:tcPr>
          <w:p w:rsidR="00F23E84" w:rsidRPr="007C4700" w:rsidRDefault="00F23E84" w:rsidP="008E7F5F">
            <w:pPr>
              <w:ind w:left="72"/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Сумма</w:t>
            </w:r>
          </w:p>
        </w:tc>
      </w:tr>
      <w:tr w:rsidR="00F23E84" w:rsidRPr="007C4700" w:rsidTr="008E7F5F">
        <w:trPr>
          <w:trHeight w:val="630"/>
        </w:trPr>
        <w:tc>
          <w:tcPr>
            <w:tcW w:w="528" w:type="dxa"/>
            <w:vMerge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F23E84" w:rsidRPr="007C4700" w:rsidRDefault="00F23E84" w:rsidP="008E7F5F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1276" w:type="dxa"/>
          </w:tcPr>
          <w:p w:rsidR="00F23E84" w:rsidRPr="007C4700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</w:tc>
      </w:tr>
      <w:tr w:rsidR="00F23E84" w:rsidRPr="007C4700" w:rsidTr="008E7F5F">
        <w:tc>
          <w:tcPr>
            <w:tcW w:w="528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299000</w:t>
            </w: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01 03 01 00 10 0000710 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D0A5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01 03 01 00 10 0000810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-700 000</w:t>
            </w: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DD0A5D">
              <w:rPr>
                <w:rFonts w:ascii="Arial" w:hAnsi="Arial" w:cs="Arial"/>
                <w:sz w:val="20"/>
                <w:szCs w:val="20"/>
              </w:rPr>
              <w:t xml:space="preserve"> 10 0000810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-1 700 000</w:t>
            </w: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4" w:rsidRPr="007C4700" w:rsidTr="008E7F5F">
        <w:tc>
          <w:tcPr>
            <w:tcW w:w="528" w:type="dxa"/>
          </w:tcPr>
          <w:p w:rsidR="00F23E84" w:rsidRPr="007C4700" w:rsidRDefault="00F23E84" w:rsidP="008E7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8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3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A5D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0A5D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A5D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417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- 401 000</w:t>
            </w: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-1 700 000 </w:t>
            </w:r>
          </w:p>
        </w:tc>
        <w:tc>
          <w:tcPr>
            <w:tcW w:w="1276" w:type="dxa"/>
          </w:tcPr>
          <w:p w:rsidR="00F23E84" w:rsidRPr="00DD0A5D" w:rsidRDefault="00F23E84" w:rsidP="008E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E84" w:rsidRDefault="00F23E84" w:rsidP="00F23E84">
      <w:pPr>
        <w:rPr>
          <w:rFonts w:ascii="Arial" w:hAnsi="Arial" w:cs="Arial"/>
        </w:rPr>
      </w:pPr>
    </w:p>
    <w:p w:rsidR="00F23E84" w:rsidRPr="00AC11E4" w:rsidRDefault="00F23E84" w:rsidP="00F23E84">
      <w:pPr>
        <w:rPr>
          <w:rFonts w:ascii="Arial" w:hAnsi="Arial" w:cs="Arial"/>
        </w:rPr>
      </w:pPr>
    </w:p>
    <w:p w:rsidR="00F23E84" w:rsidRPr="00533427" w:rsidRDefault="00F23E84" w:rsidP="00F23E84">
      <w:pPr>
        <w:rPr>
          <w:rFonts w:ascii="Arial" w:hAnsi="Arial" w:cs="Arial"/>
        </w:rPr>
      </w:pPr>
    </w:p>
    <w:p w:rsidR="00F23E84" w:rsidRPr="00533427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Pr="00533427" w:rsidRDefault="00F23E84" w:rsidP="00F23E84">
      <w:pPr>
        <w:rPr>
          <w:rFonts w:ascii="Arial" w:hAnsi="Arial" w:cs="Arial"/>
        </w:rPr>
      </w:pPr>
    </w:p>
    <w:p w:rsidR="00F23E84" w:rsidRPr="00204AD3" w:rsidRDefault="00F23E84" w:rsidP="00F23E84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rStyle w:val="a9"/>
          <w:i w:val="0"/>
          <w:sz w:val="22"/>
          <w:szCs w:val="22"/>
        </w:rPr>
        <w:t xml:space="preserve">Приложение </w:t>
      </w:r>
      <w:r>
        <w:rPr>
          <w:rStyle w:val="a9"/>
          <w:i w:val="0"/>
          <w:sz w:val="22"/>
          <w:szCs w:val="22"/>
        </w:rPr>
        <w:t>7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F23E84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F23E84" w:rsidRDefault="00F23E84" w:rsidP="00F23E84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F23E84" w:rsidRPr="00204AD3" w:rsidRDefault="00F23E84" w:rsidP="00F23E84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F23E84" w:rsidRPr="00204AD3" w:rsidRDefault="00F23E84" w:rsidP="00F23E84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F23E84" w:rsidRPr="00204AD3" w:rsidRDefault="00F23E84" w:rsidP="00F23E84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Федерации  на 201</w:t>
      </w:r>
      <w:r>
        <w:rPr>
          <w:rFonts w:ascii="Arial" w:hAnsi="Arial" w:cs="Arial"/>
          <w:b/>
          <w:sz w:val="22"/>
          <w:szCs w:val="22"/>
        </w:rPr>
        <w:t>5</w:t>
      </w:r>
      <w:r w:rsidRPr="00204AD3">
        <w:rPr>
          <w:rFonts w:ascii="Arial" w:hAnsi="Arial" w:cs="Arial"/>
          <w:b/>
          <w:sz w:val="22"/>
          <w:szCs w:val="22"/>
        </w:rPr>
        <w:t xml:space="preserve"> год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F23E84" w:rsidRPr="00204AD3" w:rsidTr="008E7F5F">
        <w:trPr>
          <w:cantSplit/>
          <w:trHeight w:val="1525"/>
        </w:trPr>
        <w:tc>
          <w:tcPr>
            <w:tcW w:w="5334" w:type="dxa"/>
          </w:tcPr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8D6856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F23E84" w:rsidRPr="00204AD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F23E84" w:rsidRPr="00204AD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</w:tcPr>
          <w:p w:rsidR="00F23E84" w:rsidRPr="008D6856" w:rsidRDefault="00F23E84" w:rsidP="008E7F5F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4 714 300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</w:tcPr>
          <w:p w:rsidR="00F23E84" w:rsidRPr="008D6856" w:rsidRDefault="00F23E84" w:rsidP="008E7F5F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735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572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878</w:t>
            </w:r>
          </w:p>
        </w:tc>
      </w:tr>
      <w:tr w:rsidR="00F23E84" w:rsidRPr="00204AD3" w:rsidTr="008E7F5F">
        <w:trPr>
          <w:trHeight w:val="431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F23E84" w:rsidRPr="00204AD3" w:rsidTr="008E7F5F">
        <w:trPr>
          <w:trHeight w:val="431"/>
        </w:trPr>
        <w:tc>
          <w:tcPr>
            <w:tcW w:w="5334" w:type="dxa"/>
            <w:vAlign w:val="bottom"/>
          </w:tcPr>
          <w:p w:rsidR="00F23E84" w:rsidRPr="0099760C" w:rsidRDefault="00F23E84" w:rsidP="008E7F5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401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5 000</w:t>
            </w:r>
          </w:p>
        </w:tc>
      </w:tr>
      <w:tr w:rsidR="00F23E84" w:rsidRPr="00204AD3" w:rsidTr="008E7F5F">
        <w:trPr>
          <w:trHeight w:val="431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21 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615</w:t>
            </w:r>
          </w:p>
        </w:tc>
      </w:tr>
      <w:tr w:rsidR="00F23E84" w:rsidRPr="00204AD3" w:rsidTr="008E7F5F">
        <w:trPr>
          <w:trHeight w:val="193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F23E84" w:rsidRPr="00204AD3" w:rsidTr="008E7F5F">
        <w:trPr>
          <w:trHeight w:val="173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F23E84" w:rsidRPr="00204AD3" w:rsidTr="008E7F5F">
        <w:trPr>
          <w:trHeight w:val="161"/>
        </w:trPr>
        <w:tc>
          <w:tcPr>
            <w:tcW w:w="5334" w:type="dxa"/>
            <w:vAlign w:val="bottom"/>
          </w:tcPr>
          <w:p w:rsidR="00F23E84" w:rsidRPr="003C55AD" w:rsidRDefault="00F23E84" w:rsidP="008E7F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5AD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5A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675 340</w:t>
            </w:r>
          </w:p>
        </w:tc>
      </w:tr>
      <w:tr w:rsidR="00F23E84" w:rsidRPr="00204AD3" w:rsidTr="008E7F5F">
        <w:trPr>
          <w:trHeight w:val="161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675 340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center"/>
          </w:tcPr>
          <w:p w:rsidR="00F23E84" w:rsidRPr="00204AD3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1 3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1 300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204AD3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3C55AD" w:rsidRDefault="00F23E84" w:rsidP="008E7F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23E84" w:rsidRPr="003C55AD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269125</w:t>
            </w:r>
          </w:p>
        </w:tc>
      </w:tr>
      <w:tr w:rsidR="00F23E84" w:rsidRPr="00204AD3" w:rsidTr="008E7F5F">
        <w:trPr>
          <w:trHeight w:val="160"/>
        </w:trPr>
        <w:tc>
          <w:tcPr>
            <w:tcW w:w="5334" w:type="dxa"/>
            <w:vAlign w:val="bottom"/>
          </w:tcPr>
          <w:p w:rsidR="00F23E84" w:rsidRPr="0099760C" w:rsidRDefault="00F23E84" w:rsidP="008E7F5F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F23E84" w:rsidRPr="0099760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F23E84" w:rsidRPr="0099760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F23E84" w:rsidRPr="0099760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23E84" w:rsidRPr="0099760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269125</w:t>
            </w:r>
          </w:p>
        </w:tc>
      </w:tr>
    </w:tbl>
    <w:p w:rsidR="00F23E84" w:rsidRPr="00204AD3" w:rsidRDefault="00F23E84" w:rsidP="00F23E84">
      <w:pPr>
        <w:pStyle w:val="1"/>
        <w:jc w:val="right"/>
        <w:rPr>
          <w:sz w:val="22"/>
          <w:szCs w:val="22"/>
        </w:rPr>
      </w:pPr>
    </w:p>
    <w:p w:rsidR="00F23E84" w:rsidRPr="00204AD3" w:rsidRDefault="00F23E84" w:rsidP="00F23E84">
      <w:pPr>
        <w:rPr>
          <w:rFonts w:ascii="Arial" w:hAnsi="Arial" w:cs="Arial"/>
          <w:sz w:val="22"/>
          <w:szCs w:val="22"/>
        </w:rPr>
      </w:pPr>
    </w:p>
    <w:p w:rsidR="00F23E84" w:rsidRPr="00204AD3" w:rsidRDefault="00F23E84" w:rsidP="00F23E84">
      <w:pPr>
        <w:rPr>
          <w:rFonts w:ascii="Arial" w:hAnsi="Arial" w:cs="Arial"/>
          <w:sz w:val="22"/>
          <w:szCs w:val="22"/>
        </w:rPr>
      </w:pPr>
    </w:p>
    <w:p w:rsidR="00F23E84" w:rsidRPr="00204AD3" w:rsidRDefault="00F23E84" w:rsidP="00F23E84">
      <w:pPr>
        <w:rPr>
          <w:rFonts w:ascii="Arial" w:hAnsi="Arial" w:cs="Arial"/>
          <w:sz w:val="22"/>
          <w:szCs w:val="22"/>
        </w:rPr>
      </w:pPr>
    </w:p>
    <w:p w:rsidR="00F23E84" w:rsidRPr="00204AD3" w:rsidRDefault="00F23E84" w:rsidP="00F23E84">
      <w:pPr>
        <w:rPr>
          <w:rFonts w:ascii="Arial" w:hAnsi="Arial" w:cs="Arial"/>
          <w:sz w:val="22"/>
          <w:szCs w:val="22"/>
        </w:rPr>
      </w:pPr>
    </w:p>
    <w:p w:rsidR="00F23E84" w:rsidRPr="00204AD3" w:rsidRDefault="00F23E84" w:rsidP="00F23E84">
      <w:pPr>
        <w:rPr>
          <w:rFonts w:ascii="Arial" w:hAnsi="Arial" w:cs="Arial"/>
          <w:sz w:val="22"/>
          <w:szCs w:val="22"/>
        </w:rPr>
      </w:pPr>
    </w:p>
    <w:p w:rsidR="00F23E84" w:rsidRPr="00204AD3" w:rsidRDefault="00F23E84" w:rsidP="00F23E84">
      <w:pPr>
        <w:pStyle w:val="1"/>
        <w:jc w:val="right"/>
        <w:rPr>
          <w:sz w:val="22"/>
          <w:szCs w:val="22"/>
        </w:rPr>
      </w:pPr>
      <w:r w:rsidRPr="00204AD3">
        <w:rPr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F23E84" w:rsidRDefault="00F23E84" w:rsidP="00F23E84">
      <w:pPr>
        <w:rPr>
          <w:szCs w:val="28"/>
        </w:rPr>
      </w:pPr>
    </w:p>
    <w:p w:rsidR="00F23E84" w:rsidRDefault="00F23E84" w:rsidP="00F23E84">
      <w:pPr>
        <w:rPr>
          <w:szCs w:val="28"/>
        </w:rPr>
      </w:pPr>
    </w:p>
    <w:p w:rsidR="00F23E84" w:rsidRPr="00CB1F06" w:rsidRDefault="00F23E84" w:rsidP="00F23E84">
      <w:pPr>
        <w:jc w:val="center"/>
        <w:rPr>
          <w:rFonts w:ascii="Arial" w:hAnsi="Arial" w:cs="Arial"/>
        </w:rPr>
      </w:pPr>
      <w:r w:rsidRPr="00CB1F06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Приложение  9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F23E84" w:rsidRPr="00CB1F06" w:rsidRDefault="00F23E84" w:rsidP="00F23E8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  <w:r w:rsidRPr="00CB1F06">
        <w:rPr>
          <w:rFonts w:ascii="Arial" w:hAnsi="Arial" w:cs="Arial"/>
        </w:rPr>
        <w:tab/>
      </w:r>
    </w:p>
    <w:p w:rsidR="00F23E84" w:rsidRPr="00CB1F06" w:rsidRDefault="00F23E84" w:rsidP="00F23E84">
      <w:pPr>
        <w:rPr>
          <w:rFonts w:ascii="Arial" w:hAnsi="Arial" w:cs="Arial"/>
          <w:b/>
          <w:bCs/>
        </w:rPr>
      </w:pPr>
      <w:r w:rsidRPr="00CB1F06">
        <w:rPr>
          <w:rFonts w:ascii="Arial" w:hAnsi="Arial" w:cs="Arial"/>
        </w:rPr>
        <w:t xml:space="preserve">                                          </w:t>
      </w:r>
      <w:r w:rsidRPr="00CB1F06">
        <w:rPr>
          <w:rFonts w:ascii="Arial" w:hAnsi="Arial" w:cs="Arial"/>
          <w:b/>
          <w:bCs/>
        </w:rPr>
        <w:t xml:space="preserve">ВЕДОМСТВЕННАЯ   СТРУКТУРА  </w:t>
      </w:r>
    </w:p>
    <w:p w:rsidR="00F23E84" w:rsidRPr="00CB1F06" w:rsidRDefault="00F23E84" w:rsidP="00F23E84">
      <w:pPr>
        <w:jc w:val="center"/>
        <w:rPr>
          <w:rFonts w:ascii="Arial" w:hAnsi="Arial" w:cs="Arial"/>
        </w:rPr>
      </w:pPr>
      <w:r w:rsidRPr="00CB1F06">
        <w:rPr>
          <w:rFonts w:ascii="Arial" w:hAnsi="Arial" w:cs="Arial"/>
          <w:b/>
          <w:bCs/>
        </w:rPr>
        <w:t>расходов бюджета сельского поселения на 2015 год</w:t>
      </w:r>
    </w:p>
    <w:p w:rsidR="00F23E84" w:rsidRDefault="00F23E84" w:rsidP="00F23E8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09"/>
        <w:gridCol w:w="708"/>
        <w:gridCol w:w="709"/>
        <w:gridCol w:w="1418"/>
        <w:gridCol w:w="708"/>
        <w:gridCol w:w="1418"/>
      </w:tblGrid>
      <w:tr w:rsidR="00F23E84" w:rsidRPr="00932383" w:rsidTr="008E7F5F">
        <w:trPr>
          <w:cantSplit/>
          <w:trHeight w:val="1695"/>
        </w:trPr>
        <w:tc>
          <w:tcPr>
            <w:tcW w:w="5387" w:type="dxa"/>
          </w:tcPr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4"/>
              </w:rPr>
            </w:pPr>
          </w:p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Главный</w:t>
            </w:r>
          </w:p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70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</w:tcPr>
          <w:p w:rsidR="00F23E84" w:rsidRPr="008D6856" w:rsidRDefault="00F23E84" w:rsidP="008E7F5F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области Российской Федерации, всего</w:t>
            </w:r>
          </w:p>
        </w:tc>
        <w:tc>
          <w:tcPr>
            <w:tcW w:w="709" w:type="dxa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4 714 300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</w:tcPr>
          <w:p w:rsidR="00F23E84" w:rsidRPr="0097423A" w:rsidRDefault="00F23E84" w:rsidP="008E7F5F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7423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AB2057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AE2B59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3726CA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932383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93238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F23E84" w:rsidRPr="0093238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  <w:p w:rsidR="00F23E84" w:rsidRPr="00000CF8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Подпрограмма «Обеспечение реализации 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Приобретение информационных услуг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4A7B30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A7B3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Merge w:val="restart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F23E84" w:rsidRPr="00D05E8F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8059C1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8059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Merge/>
            <w:vAlign w:val="bottom"/>
          </w:tcPr>
          <w:p w:rsidR="00F23E84" w:rsidRPr="0097423A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004D70" w:rsidRDefault="00F23E84" w:rsidP="008E7F5F">
            <w:pPr>
              <w:rPr>
                <w:rFonts w:ascii="Arial" w:hAnsi="Arial" w:cs="Arial"/>
                <w:color w:val="000000"/>
              </w:rPr>
            </w:pPr>
            <w:r w:rsidRPr="00004D70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563 772</w:t>
            </w:r>
          </w:p>
        </w:tc>
      </w:tr>
      <w:tr w:rsidR="00F23E84" w:rsidRPr="00932383" w:rsidTr="008E7F5F">
        <w:trPr>
          <w:trHeight w:val="276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544 471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lastRenderedPageBreak/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3238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55020">
              <w:rPr>
                <w:rFonts w:ascii="Arial" w:hAnsi="Arial" w:cs="Arial"/>
              </w:rPr>
              <w:t>Проведение выборов 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представите</w:t>
            </w:r>
            <w:r>
              <w:rPr>
                <w:rFonts w:ascii="Arial" w:hAnsi="Arial" w:cs="Arial"/>
              </w:rPr>
              <w:t>льн</w:t>
            </w:r>
            <w:r w:rsidRPr="00E55020">
              <w:rPr>
                <w:rFonts w:ascii="Arial" w:hAnsi="Arial" w:cs="Arial"/>
              </w:rPr>
              <w:t>ые органы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>муниципального образов</w:t>
            </w:r>
            <w:r>
              <w:rPr>
                <w:rFonts w:ascii="Arial" w:hAnsi="Arial" w:cs="Arial"/>
              </w:rPr>
              <w:t>ан</w:t>
            </w:r>
            <w:r w:rsidRPr="00E55020">
              <w:rPr>
                <w:rFonts w:ascii="Arial" w:hAnsi="Arial" w:cs="Arial"/>
              </w:rPr>
              <w:t xml:space="preserve">ия </w:t>
            </w:r>
            <w:proofErr w:type="gramStart"/>
            <w:r w:rsidRPr="00E55020">
              <w:rPr>
                <w:rFonts w:ascii="Arial" w:hAnsi="Arial" w:cs="Arial"/>
              </w:rPr>
              <w:t>по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F23E84" w:rsidRDefault="00F23E84" w:rsidP="008E7F5F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55020">
              <w:rPr>
                <w:rFonts w:ascii="Arial" w:hAnsi="Arial" w:cs="Arial"/>
              </w:rPr>
              <w:t>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</w:t>
            </w:r>
            <w:r w:rsidRPr="00E55020">
              <w:rPr>
                <w:rFonts w:ascii="Arial" w:hAnsi="Arial" w:cs="Arial"/>
              </w:rPr>
              <w:t xml:space="preserve">лению расходов  «Иные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</w:t>
            </w:r>
            <w:r>
              <w:rPr>
                <w:rFonts w:ascii="Arial" w:hAnsi="Arial" w:cs="Arial"/>
              </w:rPr>
              <w:t>м</w:t>
            </w:r>
            <w:r w:rsidRPr="00E55020">
              <w:rPr>
                <w:rFonts w:ascii="Arial" w:hAnsi="Arial" w:cs="Arial"/>
              </w:rPr>
              <w:t>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мероприятия» </w:t>
            </w:r>
            <w:proofErr w:type="gramStart"/>
            <w:r w:rsidRPr="00E55020">
              <w:rPr>
                <w:rFonts w:ascii="Arial" w:hAnsi="Arial" w:cs="Arial"/>
              </w:rPr>
              <w:t>в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F23E84" w:rsidRPr="00932383" w:rsidRDefault="00F23E84" w:rsidP="008E7F5F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55020">
              <w:rPr>
                <w:rFonts w:ascii="Arial" w:hAnsi="Arial" w:cs="Arial"/>
              </w:rPr>
              <w:t>рамках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граммных</w:t>
            </w:r>
            <w:proofErr w:type="spellEnd"/>
            <w:r w:rsidRPr="00E55020">
              <w:rPr>
                <w:rFonts w:ascii="Arial" w:hAnsi="Arial" w:cs="Arial"/>
              </w:rPr>
              <w:t xml:space="preserve"> расходов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бюджета поселения  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D22B97">
              <w:rPr>
                <w:rFonts w:ascii="Arial" w:hAnsi="Arial" w:cs="Arial"/>
                <w:color w:val="000000"/>
              </w:rPr>
              <w:t>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D22B97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Pr="00E55020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E5502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5020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Ежегодные членские взносы в Ассоциацию 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«Совета муниципальных образований»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3238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jc w:val="both"/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3D35BF" w:rsidRDefault="00F23E84" w:rsidP="008E7F5F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3D35BF"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sz w:val="24"/>
                <w:szCs w:val="24"/>
              </w:rPr>
              <w:t>непрограммных</w:t>
            </w:r>
            <w:proofErr w:type="spellEnd"/>
            <w:r w:rsidRPr="003D35BF"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58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F23E84" w:rsidRPr="00932383" w:rsidTr="008E7F5F">
        <w:trPr>
          <w:trHeight w:val="158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F23E84" w:rsidRPr="00932383" w:rsidTr="008E7F5F">
        <w:trPr>
          <w:trHeight w:val="12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675 340</w:t>
            </w:r>
          </w:p>
        </w:tc>
      </w:tr>
      <w:tr w:rsidR="00F23E84" w:rsidRPr="00932383" w:rsidTr="008E7F5F">
        <w:trPr>
          <w:trHeight w:val="161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</w:rPr>
            </w:pPr>
            <w:r w:rsidRPr="00B6114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675 340</w:t>
            </w:r>
          </w:p>
        </w:tc>
      </w:tr>
      <w:tr w:rsidR="00F23E84" w:rsidRPr="00932383" w:rsidTr="008E7F5F">
        <w:trPr>
          <w:trHeight w:val="1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3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pStyle w:val="ac"/>
              <w:rPr>
                <w:rFonts w:ascii="Arial" w:hAnsi="Arial" w:cs="Arial"/>
                <w:sz w:val="24"/>
              </w:rPr>
            </w:pPr>
            <w:r w:rsidRPr="00B61144">
              <w:rPr>
                <w:rFonts w:ascii="Arial" w:hAnsi="Arial" w:cs="Arial"/>
                <w:sz w:val="24"/>
              </w:rPr>
              <w:lastRenderedPageBreak/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сельсовет»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F7835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BF7835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 w:rsidRPr="00BF7835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F7835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BF7835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 xml:space="preserve">011 99  </w:t>
            </w:r>
            <w:proofErr w:type="spellStart"/>
            <w:r w:rsidRPr="00BF7835"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Pr="00BF7835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</w:tcPr>
          <w:p w:rsidR="00F23E84" w:rsidRPr="00D52ADC" w:rsidRDefault="00F23E84" w:rsidP="008E7F5F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682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</w:tcPr>
          <w:p w:rsidR="00F23E84" w:rsidRPr="00DD55B8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DD55B8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DD55B8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F23E84" w:rsidRPr="00DD55B8" w:rsidRDefault="00F23E84" w:rsidP="008E7F5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3E84" w:rsidRPr="00DD55B8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1569C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6C1D42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6C1D42"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6C1D42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</w:t>
            </w:r>
            <w:r w:rsidRPr="006C1D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Закупка товаров, работ и услуг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F23E84" w:rsidRPr="00204AD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204AD3"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3E84" w:rsidRPr="005018FA" w:rsidRDefault="00F23E84" w:rsidP="008E7F5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018FA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849"/>
        </w:trPr>
        <w:tc>
          <w:tcPr>
            <w:tcW w:w="5387" w:type="dxa"/>
            <w:shd w:val="clear" w:color="auto" w:fill="auto"/>
            <w:vAlign w:val="bottom"/>
          </w:tcPr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</w:rPr>
            </w:pPr>
            <w:r w:rsidRPr="00000CF8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</w:t>
            </w:r>
            <w:r>
              <w:rPr>
                <w:rFonts w:ascii="Arial" w:hAnsi="Arial" w:cs="Arial"/>
              </w:rPr>
              <w:t xml:space="preserve"> </w:t>
            </w:r>
            <w:r w:rsidRPr="00000CF8">
              <w:rPr>
                <w:rFonts w:ascii="Arial" w:hAnsi="Arial" w:cs="Arial"/>
              </w:rPr>
              <w:t xml:space="preserve">развитие территории сельского </w:t>
            </w:r>
          </w:p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</w:p>
          <w:p w:rsidR="00F23E84" w:rsidRDefault="00F23E84" w:rsidP="008E7F5F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F23E84" w:rsidRPr="00932383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pStyle w:val="1"/>
        <w:jc w:val="right"/>
        <w:rPr>
          <w:sz w:val="22"/>
          <w:szCs w:val="22"/>
        </w:rPr>
      </w:pPr>
    </w:p>
    <w:p w:rsidR="00F23E84" w:rsidRDefault="00F23E84" w:rsidP="00F23E84"/>
    <w:p w:rsidR="00F23E84" w:rsidRDefault="00F23E84" w:rsidP="00F23E84"/>
    <w:p w:rsidR="00F23E84" w:rsidRDefault="00F23E84" w:rsidP="00F23E84">
      <w:pPr>
        <w:pStyle w:val="1"/>
        <w:jc w:val="right"/>
        <w:rPr>
          <w:sz w:val="22"/>
          <w:szCs w:val="22"/>
        </w:rPr>
      </w:pPr>
    </w:p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Default="00F23E84" w:rsidP="00F23E84"/>
    <w:p w:rsidR="00F23E84" w:rsidRPr="00301CF1" w:rsidRDefault="00F23E84" w:rsidP="00F23E84"/>
    <w:p w:rsidR="00F23E84" w:rsidRDefault="00F23E84" w:rsidP="00F23E84"/>
    <w:p w:rsidR="00F23E84" w:rsidRDefault="00F23E84" w:rsidP="00F23E84"/>
    <w:p w:rsidR="00F23E84" w:rsidRDefault="00F23E84" w:rsidP="00F23E84">
      <w:pPr>
        <w:rPr>
          <w:szCs w:val="28"/>
        </w:rPr>
      </w:pPr>
    </w:p>
    <w:p w:rsidR="00F23E84" w:rsidRDefault="00F23E84" w:rsidP="00F23E84">
      <w:pPr>
        <w:ind w:left="-567"/>
        <w:rPr>
          <w:szCs w:val="28"/>
        </w:rPr>
      </w:pPr>
    </w:p>
    <w:p w:rsidR="00F23E84" w:rsidRPr="000037A0" w:rsidRDefault="00F23E84" w:rsidP="00F23E84">
      <w:pPr>
        <w:jc w:val="center"/>
        <w:rPr>
          <w:rFonts w:ascii="Arial" w:hAnsi="Arial" w:cs="Arial"/>
          <w:sz w:val="22"/>
          <w:szCs w:val="22"/>
        </w:rPr>
      </w:pPr>
      <w:r>
        <w:rPr>
          <w:sz w:val="26"/>
          <w:szCs w:val="28"/>
        </w:rPr>
        <w:t xml:space="preserve">                                                                                                    </w:t>
      </w:r>
      <w:r w:rsidRPr="000037A0">
        <w:rPr>
          <w:rFonts w:ascii="Arial" w:hAnsi="Arial" w:cs="Arial"/>
          <w:sz w:val="22"/>
          <w:szCs w:val="22"/>
        </w:rPr>
        <w:t>Приложение  1</w:t>
      </w:r>
      <w:r>
        <w:rPr>
          <w:rFonts w:ascii="Arial" w:hAnsi="Arial" w:cs="Arial"/>
          <w:sz w:val="22"/>
          <w:szCs w:val="22"/>
        </w:rPr>
        <w:t>1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F23E84" w:rsidRPr="00204AD3" w:rsidRDefault="00F23E84" w:rsidP="00F23E84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F23E84" w:rsidRDefault="00F23E84" w:rsidP="00F23E84">
      <w:pPr>
        <w:jc w:val="both"/>
        <w:rPr>
          <w:sz w:val="2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F23E84" w:rsidRDefault="00F23E84" w:rsidP="00F23E84">
      <w:pPr>
        <w:tabs>
          <w:tab w:val="left" w:pos="1320"/>
        </w:tabs>
        <w:jc w:val="center"/>
        <w:rPr>
          <w:b/>
          <w:sz w:val="26"/>
          <w:szCs w:val="26"/>
        </w:rPr>
      </w:pPr>
      <w:r w:rsidRPr="0025073B">
        <w:rPr>
          <w:b/>
          <w:sz w:val="26"/>
          <w:szCs w:val="26"/>
        </w:rPr>
        <w:t xml:space="preserve">Распределение расходов </w:t>
      </w:r>
      <w:r>
        <w:rPr>
          <w:b/>
          <w:sz w:val="26"/>
          <w:szCs w:val="26"/>
        </w:rPr>
        <w:t>бюджета сельского поселения по разделам, подразделам,</w:t>
      </w:r>
    </w:p>
    <w:p w:rsidR="00F23E84" w:rsidRDefault="00F23E84" w:rsidP="00F23E84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>
        <w:rPr>
          <w:b/>
          <w:sz w:val="26"/>
          <w:szCs w:val="26"/>
        </w:rPr>
        <w:t>непрограммным</w:t>
      </w:r>
      <w:proofErr w:type="spellEnd"/>
      <w:r>
        <w:rPr>
          <w:b/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F23E84" w:rsidRDefault="00F23E84" w:rsidP="00F23E84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бюджетов Российской Федерации   на 2015 год</w:t>
      </w:r>
    </w:p>
    <w:p w:rsidR="00F23E84" w:rsidRDefault="00F23E84" w:rsidP="00F23E84">
      <w:pPr>
        <w:rPr>
          <w:sz w:val="26"/>
          <w:szCs w:val="28"/>
        </w:rPr>
      </w:pPr>
    </w:p>
    <w:p w:rsidR="00F23E84" w:rsidRDefault="00F23E84" w:rsidP="00F23E8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F23E84" w:rsidRDefault="00F23E84" w:rsidP="00F23E8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08"/>
        <w:gridCol w:w="709"/>
        <w:gridCol w:w="1418"/>
        <w:gridCol w:w="708"/>
        <w:gridCol w:w="1418"/>
      </w:tblGrid>
      <w:tr w:rsidR="00F23E84" w:rsidRPr="00932383" w:rsidTr="008E7F5F">
        <w:trPr>
          <w:cantSplit/>
          <w:trHeight w:val="1695"/>
        </w:trPr>
        <w:tc>
          <w:tcPr>
            <w:tcW w:w="5387" w:type="dxa"/>
          </w:tcPr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4"/>
              </w:rPr>
            </w:pPr>
          </w:p>
          <w:p w:rsidR="00F23E84" w:rsidRPr="008D6856" w:rsidRDefault="00F23E84" w:rsidP="008E7F5F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F23E84" w:rsidRPr="00932383" w:rsidRDefault="00F23E84" w:rsidP="008E7F5F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</w:tcPr>
          <w:p w:rsidR="00F23E84" w:rsidRPr="008D6856" w:rsidRDefault="00F23E84" w:rsidP="008E7F5F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D6856">
              <w:rPr>
                <w:rFonts w:ascii="Arial" w:hAnsi="Arial" w:cs="Arial"/>
                <w:b w:val="0"/>
                <w:bCs w:val="0"/>
                <w:sz w:val="24"/>
              </w:rPr>
              <w:t>области Российской Федерации, всего</w:t>
            </w:r>
          </w:p>
        </w:tc>
        <w:tc>
          <w:tcPr>
            <w:tcW w:w="70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4 714 300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</w:tcPr>
          <w:p w:rsidR="00F23E84" w:rsidRPr="0097423A" w:rsidRDefault="00F23E84" w:rsidP="008E7F5F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7423A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AB2057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AE2B59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3726CA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 w:rsidRPr="00932383"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 w:rsidRPr="0093238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F23E84" w:rsidRPr="0093238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  <w:p w:rsidR="00F23E84" w:rsidRPr="00000CF8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572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информационных услуг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D249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4A7B30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A7B3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Merge w:val="restart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F23E84" w:rsidRPr="00D05E8F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8059C1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8059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A7B30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92 092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Merge/>
            <w:vAlign w:val="bottom"/>
          </w:tcPr>
          <w:p w:rsidR="00F23E84" w:rsidRPr="0097423A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004D70" w:rsidRDefault="00F23E84" w:rsidP="008E7F5F">
            <w:pPr>
              <w:rPr>
                <w:rFonts w:ascii="Arial" w:hAnsi="Arial" w:cs="Arial"/>
                <w:color w:val="000000"/>
              </w:rPr>
            </w:pPr>
            <w:r w:rsidRPr="00004D70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004D70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004D70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563 772</w:t>
            </w:r>
          </w:p>
        </w:tc>
      </w:tr>
      <w:tr w:rsidR="00F23E84" w:rsidRPr="00932383" w:rsidTr="008E7F5F">
        <w:trPr>
          <w:trHeight w:val="276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544 471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97423A">
              <w:rPr>
                <w:rFonts w:ascii="Arial" w:hAnsi="Arial" w:cs="Arial"/>
                <w:b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3238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D22B9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D22B97"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22B9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ind w:left="-108" w:firstLine="108"/>
              <w:rPr>
                <w:rFonts w:ascii="Arial" w:hAnsi="Arial" w:cs="Arial"/>
              </w:rPr>
            </w:pPr>
            <w:r w:rsidRPr="00E55020">
              <w:rPr>
                <w:rFonts w:ascii="Arial" w:hAnsi="Arial" w:cs="Arial"/>
              </w:rPr>
              <w:t>Проведение выборов 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представите</w:t>
            </w:r>
            <w:r>
              <w:rPr>
                <w:rFonts w:ascii="Arial" w:hAnsi="Arial" w:cs="Arial"/>
              </w:rPr>
              <w:t>льн</w:t>
            </w:r>
            <w:r w:rsidRPr="00E55020">
              <w:rPr>
                <w:rFonts w:ascii="Arial" w:hAnsi="Arial" w:cs="Arial"/>
              </w:rPr>
              <w:t>ые органы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>муниципального образов</w:t>
            </w:r>
            <w:r>
              <w:rPr>
                <w:rFonts w:ascii="Arial" w:hAnsi="Arial" w:cs="Arial"/>
              </w:rPr>
              <w:t>ан</w:t>
            </w:r>
            <w:r w:rsidRPr="00E55020">
              <w:rPr>
                <w:rFonts w:ascii="Arial" w:hAnsi="Arial" w:cs="Arial"/>
              </w:rPr>
              <w:t xml:space="preserve">ия </w:t>
            </w:r>
            <w:proofErr w:type="gramStart"/>
            <w:r w:rsidRPr="00E55020">
              <w:rPr>
                <w:rFonts w:ascii="Arial" w:hAnsi="Arial" w:cs="Arial"/>
              </w:rPr>
              <w:t>по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F23E84" w:rsidRDefault="00F23E84" w:rsidP="008E7F5F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E55020">
              <w:rPr>
                <w:rFonts w:ascii="Arial" w:hAnsi="Arial" w:cs="Arial"/>
              </w:rPr>
              <w:t>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</w:t>
            </w:r>
            <w:r w:rsidRPr="00E55020">
              <w:rPr>
                <w:rFonts w:ascii="Arial" w:hAnsi="Arial" w:cs="Arial"/>
              </w:rPr>
              <w:t xml:space="preserve">лению расходов  «Иные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мероприятия» </w:t>
            </w:r>
            <w:proofErr w:type="gramStart"/>
            <w:r w:rsidRPr="00E55020">
              <w:rPr>
                <w:rFonts w:ascii="Arial" w:hAnsi="Arial" w:cs="Arial"/>
              </w:rPr>
              <w:t>в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</w:p>
          <w:p w:rsidR="00F23E84" w:rsidRPr="00932383" w:rsidRDefault="00F23E84" w:rsidP="008E7F5F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55020">
              <w:rPr>
                <w:rFonts w:ascii="Arial" w:hAnsi="Arial" w:cs="Arial"/>
              </w:rPr>
              <w:t>рамках</w:t>
            </w:r>
            <w:proofErr w:type="gramEnd"/>
            <w:r w:rsidRPr="00E55020">
              <w:rPr>
                <w:rFonts w:ascii="Arial" w:hAnsi="Arial" w:cs="Arial"/>
              </w:rPr>
              <w:t xml:space="preserve"> </w:t>
            </w:r>
            <w:proofErr w:type="spellStart"/>
            <w:r w:rsidRPr="00E55020">
              <w:rPr>
                <w:rFonts w:ascii="Arial" w:hAnsi="Arial" w:cs="Arial"/>
              </w:rPr>
              <w:t>непр</w:t>
            </w:r>
            <w:r>
              <w:rPr>
                <w:rFonts w:ascii="Arial" w:hAnsi="Arial" w:cs="Arial"/>
              </w:rPr>
              <w:t>о</w:t>
            </w:r>
            <w:r w:rsidRPr="00E55020">
              <w:rPr>
                <w:rFonts w:ascii="Arial" w:hAnsi="Arial" w:cs="Arial"/>
              </w:rPr>
              <w:t>граммных</w:t>
            </w:r>
            <w:proofErr w:type="spellEnd"/>
            <w:r w:rsidRPr="00E55020">
              <w:rPr>
                <w:rFonts w:ascii="Arial" w:hAnsi="Arial" w:cs="Arial"/>
              </w:rPr>
              <w:t xml:space="preserve"> расходов</w:t>
            </w:r>
            <w:r>
              <w:rPr>
                <w:rFonts w:ascii="Arial" w:hAnsi="Arial" w:cs="Arial"/>
              </w:rPr>
              <w:t xml:space="preserve"> </w:t>
            </w:r>
            <w:r w:rsidRPr="00E55020">
              <w:rPr>
                <w:rFonts w:ascii="Arial" w:hAnsi="Arial" w:cs="Arial"/>
              </w:rPr>
              <w:t xml:space="preserve"> бюджета поселения  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 w:rsidRPr="00D22B97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22B97">
              <w:rPr>
                <w:rFonts w:ascii="Arial" w:hAnsi="Arial" w:cs="Arial"/>
                <w:color w:val="000000"/>
              </w:rPr>
              <w:t xml:space="preserve"> </w:t>
            </w:r>
          </w:p>
          <w:p w:rsidR="00F23E84" w:rsidRPr="00D22B97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гос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D22B97">
              <w:rPr>
                <w:rFonts w:ascii="Arial" w:hAnsi="Arial" w:cs="Arial"/>
                <w:color w:val="000000"/>
              </w:rPr>
              <w:t>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999 00 0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F23E84" w:rsidRPr="00D22B97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D22B9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Pr="00E55020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E5502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5020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97423A"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</w:t>
            </w:r>
            <w:r w:rsidRPr="0097423A">
              <w:rPr>
                <w:rFonts w:ascii="Arial" w:hAnsi="Arial" w:cs="Arial"/>
                <w:color w:val="000000"/>
              </w:rPr>
              <w:lastRenderedPageBreak/>
              <w:t>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</w:t>
            </w:r>
            <w:proofErr w:type="spellStart"/>
            <w:proofErr w:type="gramStart"/>
            <w:r w:rsidRPr="0097423A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97423A">
              <w:rPr>
                <w:rFonts w:ascii="Arial" w:hAnsi="Arial" w:cs="Arial"/>
                <w:color w:val="000000"/>
              </w:rPr>
              <w:t>) муниципальных нужд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97423A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7423A" w:rsidRDefault="00F23E84" w:rsidP="008E7F5F">
            <w:pPr>
              <w:rPr>
                <w:rFonts w:ascii="Arial" w:hAnsi="Arial" w:cs="Arial"/>
                <w:color w:val="000000"/>
              </w:rPr>
            </w:pPr>
            <w:r w:rsidRPr="0097423A"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7423A"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7423A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97423A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7423A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93238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F23E84" w:rsidRPr="00932383" w:rsidTr="008E7F5F">
        <w:trPr>
          <w:trHeight w:val="19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jc w:val="both"/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B61144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B61144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73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4D0C1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4D0C1E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0C1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23E84" w:rsidRPr="00932383" w:rsidTr="008E7F5F">
        <w:trPr>
          <w:trHeight w:val="158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F23E84" w:rsidRPr="00932383" w:rsidTr="008E7F5F">
        <w:trPr>
          <w:trHeight w:val="158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F23E84" w:rsidRPr="00932383" w:rsidTr="008E7F5F">
        <w:trPr>
          <w:trHeight w:val="12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675 340</w:t>
            </w:r>
          </w:p>
        </w:tc>
      </w:tr>
      <w:tr w:rsidR="00F23E84" w:rsidRPr="00932383" w:rsidTr="008E7F5F">
        <w:trPr>
          <w:trHeight w:val="161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</w:rPr>
            </w:pPr>
            <w:r w:rsidRPr="00B6114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675 340</w:t>
            </w:r>
          </w:p>
        </w:tc>
      </w:tr>
      <w:tr w:rsidR="00F23E84" w:rsidRPr="00932383" w:rsidTr="008E7F5F">
        <w:trPr>
          <w:trHeight w:val="1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</w:rPr>
            </w:pPr>
            <w:r w:rsidRPr="00B61144">
              <w:rPr>
                <w:rFonts w:ascii="Arial" w:hAnsi="Arial" w:cs="Arial"/>
              </w:rPr>
              <w:t xml:space="preserve">Подпрограмма «Обеспечение населения качественной, развитой инфраструктурой и </w:t>
            </w:r>
            <w:r w:rsidRPr="00B61144">
              <w:rPr>
                <w:rFonts w:ascii="Arial" w:hAnsi="Arial" w:cs="Arial"/>
              </w:rPr>
              <w:lastRenderedPageBreak/>
              <w:t xml:space="preserve">повышение уровня благоустройства территории сельского поселения </w:t>
            </w:r>
            <w:r>
              <w:rPr>
                <w:rFonts w:ascii="Arial" w:hAnsi="Arial" w:cs="Arial"/>
              </w:rPr>
              <w:t>Пушкинский</w:t>
            </w:r>
            <w:r w:rsidRPr="00B61144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345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pStyle w:val="ac"/>
              <w:rPr>
                <w:rFonts w:ascii="Arial" w:hAnsi="Arial" w:cs="Arial"/>
                <w:sz w:val="24"/>
              </w:rPr>
            </w:pPr>
            <w:r w:rsidRPr="00B61144">
              <w:rPr>
                <w:rFonts w:ascii="Arial" w:hAnsi="Arial" w:cs="Arial"/>
                <w:sz w:val="24"/>
              </w:rPr>
              <w:lastRenderedPageBreak/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сельсовет»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sz w:val="24"/>
              </w:rPr>
              <w:t>Пушкинский</w:t>
            </w:r>
            <w:r w:rsidRPr="00B61144">
              <w:rPr>
                <w:rFonts w:ascii="Arial" w:hAnsi="Arial" w:cs="Arial"/>
                <w:sz w:val="24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F7835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F7835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F783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center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b/>
                <w:color w:val="000000"/>
              </w:rPr>
            </w:pPr>
            <w:r w:rsidRPr="00B61144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D52ADC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C448CE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682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B61144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92B6F" w:rsidTr="008E7F5F">
        <w:trPr>
          <w:trHeight w:val="160"/>
        </w:trPr>
        <w:tc>
          <w:tcPr>
            <w:tcW w:w="5387" w:type="dxa"/>
            <w:vAlign w:val="bottom"/>
          </w:tcPr>
          <w:p w:rsidR="00F23E84" w:rsidRPr="00B61144" w:rsidRDefault="00F23E84" w:rsidP="008E7F5F">
            <w:pPr>
              <w:rPr>
                <w:rFonts w:ascii="Arial" w:hAnsi="Arial" w:cs="Arial"/>
                <w:color w:val="000000"/>
              </w:rPr>
            </w:pPr>
            <w:r w:rsidRPr="00B6114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932383" w:rsidRDefault="00F23E84" w:rsidP="008E7F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vAlign w:val="bottom"/>
          </w:tcPr>
          <w:p w:rsidR="00F23E84" w:rsidRPr="0093238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F23E84" w:rsidRPr="00C448CE" w:rsidRDefault="00F23E84" w:rsidP="008E7F5F">
            <w:pPr>
              <w:jc w:val="center"/>
            </w:pPr>
          </w:p>
          <w:p w:rsidR="00F23E84" w:rsidRPr="00C448CE" w:rsidRDefault="00F23E84" w:rsidP="008E7F5F">
            <w:pPr>
              <w:jc w:val="center"/>
            </w:pPr>
            <w:r w:rsidRPr="00C448CE"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204AD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3486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1569C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51569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 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6C1D42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6C1D42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к </w:t>
            </w:r>
            <w:r w:rsidRPr="006C1D42">
              <w:rPr>
                <w:rFonts w:ascii="Arial" w:hAnsi="Arial" w:cs="Arial"/>
                <w:sz w:val="22"/>
                <w:szCs w:val="22"/>
              </w:rPr>
              <w:lastRenderedPageBreak/>
              <w:t>регулярным занятиям физической культурой и спортом  в рамках подпрограммы</w:t>
            </w:r>
            <w:r w:rsidRPr="006C1D42"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Закупка товаров, работ и услуг </w:t>
            </w:r>
            <w:proofErr w:type="gramStart"/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F23E84" w:rsidRPr="00204AD3" w:rsidRDefault="00F23E84" w:rsidP="008E7F5F">
            <w:pPr>
              <w:suppressAutoHyphens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12 20 05</w:t>
            </w:r>
          </w:p>
        </w:tc>
        <w:tc>
          <w:tcPr>
            <w:tcW w:w="708" w:type="dxa"/>
            <w:vAlign w:val="bottom"/>
          </w:tcPr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23E84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23E84" w:rsidRPr="00204AD3" w:rsidRDefault="00F23E84" w:rsidP="008E7F5F">
            <w:pPr>
              <w:jc w:val="center"/>
              <w:rPr>
                <w:rFonts w:ascii="Arial" w:hAnsi="Arial" w:cs="Arial"/>
                <w:color w:val="000000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5018FA" w:rsidRDefault="00F23E84" w:rsidP="008E7F5F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5018FA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849"/>
        </w:trPr>
        <w:tc>
          <w:tcPr>
            <w:tcW w:w="5387" w:type="dxa"/>
            <w:shd w:val="clear" w:color="auto" w:fill="auto"/>
            <w:vAlign w:val="bottom"/>
          </w:tcPr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</w:rPr>
            </w:pPr>
            <w:r w:rsidRPr="00000CF8"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</w:t>
            </w:r>
            <w:r>
              <w:rPr>
                <w:rFonts w:ascii="Arial" w:hAnsi="Arial" w:cs="Arial"/>
              </w:rPr>
              <w:t xml:space="preserve"> </w:t>
            </w:r>
            <w:r w:rsidRPr="00000CF8">
              <w:rPr>
                <w:rFonts w:ascii="Arial" w:hAnsi="Arial" w:cs="Arial"/>
              </w:rPr>
              <w:t xml:space="preserve">развитие территории сельского </w:t>
            </w:r>
          </w:p>
          <w:p w:rsidR="00F23E84" w:rsidRPr="00000CF8" w:rsidRDefault="00F23E84" w:rsidP="008E7F5F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F23E84" w:rsidRPr="00932383" w:rsidTr="008E7F5F">
        <w:trPr>
          <w:trHeight w:val="160"/>
        </w:trPr>
        <w:tc>
          <w:tcPr>
            <w:tcW w:w="5387" w:type="dxa"/>
            <w:vAlign w:val="bottom"/>
          </w:tcPr>
          <w:p w:rsidR="00F23E84" w:rsidRDefault="00F23E84" w:rsidP="008E7F5F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vAlign w:val="bottom"/>
          </w:tcPr>
          <w:p w:rsidR="00F23E84" w:rsidRPr="00FD0D4C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vAlign w:val="bottom"/>
          </w:tcPr>
          <w:p w:rsidR="00F23E84" w:rsidRDefault="00F23E84" w:rsidP="008E7F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F23E84" w:rsidRPr="00932383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  <w:r>
        <w:rPr>
          <w:sz w:val="26"/>
          <w:szCs w:val="28"/>
        </w:rPr>
        <w:tab/>
      </w: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tabs>
          <w:tab w:val="left" w:pos="195"/>
        </w:tabs>
        <w:rPr>
          <w:sz w:val="26"/>
          <w:szCs w:val="28"/>
        </w:rPr>
      </w:pPr>
    </w:p>
    <w:p w:rsidR="00F23E84" w:rsidRDefault="00F23E84" w:rsidP="00F23E84">
      <w:pPr>
        <w:jc w:val="right"/>
        <w:rPr>
          <w:sz w:val="26"/>
          <w:szCs w:val="28"/>
        </w:rPr>
      </w:pPr>
    </w:p>
    <w:p w:rsidR="00F23E84" w:rsidRDefault="00F23E84" w:rsidP="00F23E84">
      <w:pPr>
        <w:jc w:val="right"/>
        <w:rPr>
          <w:sz w:val="26"/>
          <w:szCs w:val="28"/>
        </w:rPr>
      </w:pPr>
    </w:p>
    <w:p w:rsidR="00F23E84" w:rsidRDefault="00F23E84" w:rsidP="00F23E84">
      <w:pPr>
        <w:jc w:val="right"/>
        <w:rPr>
          <w:sz w:val="26"/>
          <w:szCs w:val="28"/>
        </w:rPr>
      </w:pPr>
    </w:p>
    <w:p w:rsidR="00F23E84" w:rsidRDefault="00F23E84" w:rsidP="00F23E8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  <w:t xml:space="preserve">          </w:t>
      </w: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Default="00F23E84" w:rsidP="00F23E84">
      <w:pPr>
        <w:rPr>
          <w:rFonts w:ascii="Arial" w:hAnsi="Arial" w:cs="Arial"/>
        </w:rPr>
      </w:pPr>
    </w:p>
    <w:p w:rsidR="00F23E84" w:rsidRPr="00932383" w:rsidRDefault="00F23E84" w:rsidP="00F23E84">
      <w:pPr>
        <w:rPr>
          <w:rFonts w:ascii="Arial" w:hAnsi="Arial" w:cs="Arial"/>
        </w:rPr>
      </w:pPr>
    </w:p>
    <w:p w:rsidR="0024490D" w:rsidRDefault="0024490D"/>
    <w:sectPr w:rsidR="0024490D" w:rsidSect="00301CF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4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D18AD"/>
    <w:rsid w:val="008F1BE5"/>
    <w:rsid w:val="00913120"/>
    <w:rsid w:val="00940099"/>
    <w:rsid w:val="009856D4"/>
    <w:rsid w:val="009B5110"/>
    <w:rsid w:val="009B5D30"/>
    <w:rsid w:val="009C5B1D"/>
    <w:rsid w:val="00A5534B"/>
    <w:rsid w:val="00A63D6A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01D27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3E84"/>
    <w:rsid w:val="00F25FAF"/>
    <w:rsid w:val="00F321A4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3E8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23E8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3E8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E8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F23E8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F23E8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F23E8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F23E84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8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3E8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E84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3E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23E8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23E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23E84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F23E8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23E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23E8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23E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23E84"/>
    <w:pPr>
      <w:ind w:left="720"/>
    </w:pPr>
  </w:style>
  <w:style w:type="paragraph" w:styleId="a5">
    <w:name w:val="Balloon Text"/>
    <w:basedOn w:val="a"/>
    <w:link w:val="a6"/>
    <w:semiHidden/>
    <w:rsid w:val="00F23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23E84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23E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E84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F23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F23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23E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23E84"/>
    <w:pPr>
      <w:spacing w:after="120"/>
    </w:pPr>
  </w:style>
  <w:style w:type="character" w:customStyle="1" w:styleId="a8">
    <w:name w:val="Основной текст Знак"/>
    <w:basedOn w:val="a0"/>
    <w:link w:val="a7"/>
    <w:rsid w:val="00F23E84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F23E84"/>
    <w:rPr>
      <w:i/>
      <w:iCs/>
    </w:rPr>
  </w:style>
  <w:style w:type="paragraph" w:styleId="aa">
    <w:name w:val="footer"/>
    <w:basedOn w:val="a"/>
    <w:link w:val="ab"/>
    <w:rsid w:val="00F23E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F23E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F23E84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F23E84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F23E84"/>
    <w:rPr>
      <w:color w:val="0000FF"/>
      <w:u w:val="single"/>
    </w:rPr>
  </w:style>
  <w:style w:type="paragraph" w:styleId="af">
    <w:name w:val="Title"/>
    <w:basedOn w:val="a"/>
    <w:link w:val="af0"/>
    <w:qFormat/>
    <w:rsid w:val="00F23E84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F23E84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F23E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23E84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23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23E84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F23E84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F23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4704</Words>
  <Characters>26817</Characters>
  <Application>Microsoft Office Word</Application>
  <DocSecurity>0</DocSecurity>
  <Lines>223</Lines>
  <Paragraphs>62</Paragraphs>
  <ScaleCrop>false</ScaleCrop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2015-02-04T10:37:00Z</dcterms:created>
  <dcterms:modified xsi:type="dcterms:W3CDTF">2015-02-04T10:41:00Z</dcterms:modified>
</cp:coreProperties>
</file>