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Pr="00D34E1F" w:rsidRDefault="00CE6CC9" w:rsidP="00D34E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19685</wp:posOffset>
            </wp:positionV>
            <wp:extent cx="523875" cy="62204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91" cy="622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AC0" w:rsidRPr="00D34E1F" w:rsidRDefault="00031AC0" w:rsidP="00D34E1F">
      <w:pPr>
        <w:jc w:val="center"/>
        <w:rPr>
          <w:b/>
          <w:sz w:val="28"/>
          <w:szCs w:val="28"/>
        </w:rPr>
      </w:pPr>
    </w:p>
    <w:p w:rsidR="00AD7A70" w:rsidRPr="00D34E1F" w:rsidRDefault="00AD7A70" w:rsidP="00D34E1F">
      <w:pPr>
        <w:jc w:val="center"/>
        <w:rPr>
          <w:b/>
          <w:sz w:val="28"/>
          <w:szCs w:val="28"/>
        </w:rPr>
      </w:pPr>
    </w:p>
    <w:p w:rsidR="00AD7A70" w:rsidRPr="00D34E1F" w:rsidRDefault="00AD7A70" w:rsidP="00D34E1F">
      <w:pPr>
        <w:jc w:val="center"/>
        <w:rPr>
          <w:b/>
          <w:sz w:val="28"/>
          <w:szCs w:val="28"/>
        </w:rPr>
      </w:pPr>
    </w:p>
    <w:p w:rsidR="00AD7A70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РОССИЙСКАЯ ФЕДЕРАЦИЯ</w:t>
      </w:r>
    </w:p>
    <w:p w:rsidR="0062128E" w:rsidRPr="00D34E1F" w:rsidRDefault="0015259F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С</w:t>
      </w:r>
      <w:r w:rsidR="00EF4E40" w:rsidRPr="00D34E1F">
        <w:rPr>
          <w:b/>
          <w:sz w:val="28"/>
          <w:szCs w:val="28"/>
        </w:rPr>
        <w:t>ОВЕТ ДЕПУТАТОВ СЕЛЬСКОГО ПОСЕЛЕ</w:t>
      </w:r>
      <w:r w:rsidR="00172560" w:rsidRPr="00D34E1F">
        <w:rPr>
          <w:b/>
          <w:sz w:val="28"/>
          <w:szCs w:val="28"/>
        </w:rPr>
        <w:t>Н</w:t>
      </w:r>
      <w:r w:rsidR="00EF4E40" w:rsidRPr="00D34E1F">
        <w:rPr>
          <w:b/>
          <w:sz w:val="28"/>
          <w:szCs w:val="28"/>
        </w:rPr>
        <w:t xml:space="preserve">ИЯ </w:t>
      </w:r>
    </w:p>
    <w:p w:rsidR="0062128E" w:rsidRPr="00D34E1F" w:rsidRDefault="00851A21" w:rsidP="00D34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="00EF4E40" w:rsidRPr="00D34E1F">
        <w:rPr>
          <w:b/>
          <w:sz w:val="28"/>
          <w:szCs w:val="28"/>
        </w:rPr>
        <w:t xml:space="preserve">СЕЛЬСОВЕТ </w:t>
      </w:r>
    </w:p>
    <w:p w:rsidR="0015259F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Добринского муниципального района Липецкой области</w:t>
      </w:r>
    </w:p>
    <w:p w:rsidR="0015259F" w:rsidRDefault="00851A21" w:rsidP="00D34E1F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600678" w:rsidRPr="00600678">
        <w:rPr>
          <w:sz w:val="28"/>
          <w:szCs w:val="28"/>
        </w:rPr>
        <w:t>-я сессия VI созыва</w:t>
      </w:r>
    </w:p>
    <w:p w:rsidR="00600678" w:rsidRPr="00D34E1F" w:rsidRDefault="00600678" w:rsidP="00D34E1F">
      <w:pPr>
        <w:jc w:val="center"/>
        <w:rPr>
          <w:sz w:val="28"/>
          <w:szCs w:val="28"/>
        </w:rPr>
      </w:pPr>
    </w:p>
    <w:p w:rsidR="0015259F" w:rsidRPr="00D34E1F" w:rsidRDefault="002F293D" w:rsidP="00D34E1F">
      <w:pPr>
        <w:pStyle w:val="3"/>
        <w:jc w:val="left"/>
        <w:rPr>
          <w:sz w:val="28"/>
          <w:szCs w:val="28"/>
        </w:rPr>
      </w:pPr>
      <w:r w:rsidRPr="00D34E1F">
        <w:rPr>
          <w:b w:val="0"/>
          <w:sz w:val="28"/>
          <w:szCs w:val="28"/>
        </w:rPr>
        <w:t xml:space="preserve">                     </w:t>
      </w:r>
      <w:r w:rsidR="00A76F0F">
        <w:rPr>
          <w:b w:val="0"/>
          <w:sz w:val="28"/>
          <w:szCs w:val="28"/>
        </w:rPr>
        <w:t xml:space="preserve">                           </w:t>
      </w:r>
      <w:r w:rsidR="00835C39" w:rsidRPr="00D34E1F">
        <w:rPr>
          <w:b w:val="0"/>
          <w:sz w:val="28"/>
          <w:szCs w:val="28"/>
        </w:rPr>
        <w:t xml:space="preserve">  </w:t>
      </w:r>
      <w:r w:rsidRPr="00D34E1F">
        <w:rPr>
          <w:b w:val="0"/>
          <w:sz w:val="28"/>
          <w:szCs w:val="28"/>
        </w:rPr>
        <w:t xml:space="preserve">  </w:t>
      </w:r>
      <w:r w:rsidR="0015259F" w:rsidRPr="00D34E1F">
        <w:rPr>
          <w:sz w:val="28"/>
          <w:szCs w:val="28"/>
        </w:rPr>
        <w:t xml:space="preserve">Р Е Ш Е Н И Е            </w:t>
      </w:r>
      <w:r w:rsidR="00FD4D25" w:rsidRPr="00D34E1F">
        <w:rPr>
          <w:sz w:val="28"/>
          <w:szCs w:val="28"/>
        </w:rPr>
        <w:t xml:space="preserve">   </w:t>
      </w:r>
    </w:p>
    <w:p w:rsidR="0015259F" w:rsidRPr="00D34E1F" w:rsidRDefault="0015259F" w:rsidP="00D34E1F">
      <w:pPr>
        <w:jc w:val="center"/>
        <w:rPr>
          <w:sz w:val="28"/>
          <w:szCs w:val="28"/>
        </w:rPr>
      </w:pPr>
    </w:p>
    <w:p w:rsidR="0015259F" w:rsidRPr="00D34E1F" w:rsidRDefault="0015259F" w:rsidP="00D34E1F">
      <w:pPr>
        <w:jc w:val="both"/>
        <w:rPr>
          <w:sz w:val="28"/>
          <w:szCs w:val="28"/>
        </w:rPr>
      </w:pPr>
      <w:r w:rsidRPr="00D34E1F">
        <w:rPr>
          <w:sz w:val="28"/>
          <w:szCs w:val="28"/>
        </w:rPr>
        <w:t xml:space="preserve">   </w:t>
      </w:r>
      <w:r w:rsidR="00851A21">
        <w:rPr>
          <w:sz w:val="28"/>
          <w:szCs w:val="28"/>
        </w:rPr>
        <w:t>16</w:t>
      </w:r>
      <w:r w:rsidR="00D34E1F" w:rsidRPr="00D34E1F">
        <w:rPr>
          <w:sz w:val="28"/>
          <w:szCs w:val="28"/>
        </w:rPr>
        <w:t>.</w:t>
      </w:r>
      <w:r w:rsidR="00CE6CC9">
        <w:rPr>
          <w:sz w:val="28"/>
          <w:szCs w:val="28"/>
        </w:rPr>
        <w:t>01</w:t>
      </w:r>
      <w:r w:rsidR="00D34E1F" w:rsidRPr="00D34E1F">
        <w:rPr>
          <w:sz w:val="28"/>
          <w:szCs w:val="28"/>
        </w:rPr>
        <w:t>.20</w:t>
      </w:r>
      <w:r w:rsidR="00D65326">
        <w:rPr>
          <w:sz w:val="28"/>
          <w:szCs w:val="28"/>
        </w:rPr>
        <w:t>2</w:t>
      </w:r>
      <w:r w:rsidR="00CE6CC9">
        <w:rPr>
          <w:sz w:val="28"/>
          <w:szCs w:val="28"/>
        </w:rPr>
        <w:t>3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  </w:t>
      </w:r>
      <w:r w:rsidR="00C3097B">
        <w:rPr>
          <w:sz w:val="28"/>
          <w:szCs w:val="28"/>
        </w:rPr>
        <w:t xml:space="preserve">         </w:t>
      </w:r>
      <w:r w:rsidRPr="00D34E1F">
        <w:rPr>
          <w:sz w:val="28"/>
          <w:szCs w:val="28"/>
        </w:rPr>
        <w:t xml:space="preserve">  </w:t>
      </w:r>
      <w:r w:rsidR="00C3097B">
        <w:rPr>
          <w:sz w:val="28"/>
          <w:szCs w:val="28"/>
        </w:rPr>
        <w:t>с.</w:t>
      </w:r>
      <w:r w:rsidR="009A5672">
        <w:rPr>
          <w:sz w:val="28"/>
          <w:szCs w:val="28"/>
        </w:rPr>
        <w:t xml:space="preserve"> </w:t>
      </w:r>
      <w:r w:rsidR="00851A21">
        <w:rPr>
          <w:sz w:val="28"/>
          <w:szCs w:val="28"/>
        </w:rPr>
        <w:t>Пушкино</w:t>
      </w:r>
      <w:r w:rsidRPr="00D34E1F">
        <w:rPr>
          <w:sz w:val="28"/>
          <w:szCs w:val="28"/>
        </w:rPr>
        <w:t xml:space="preserve">                       </w:t>
      </w:r>
      <w:r w:rsidR="0054213C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  №</w:t>
      </w:r>
      <w:r w:rsidR="00FB1CE0">
        <w:rPr>
          <w:sz w:val="28"/>
          <w:szCs w:val="28"/>
        </w:rPr>
        <w:t xml:space="preserve"> </w:t>
      </w:r>
      <w:r w:rsidR="00CE6CC9">
        <w:rPr>
          <w:sz w:val="28"/>
          <w:szCs w:val="28"/>
        </w:rPr>
        <w:t>10</w:t>
      </w:r>
      <w:r w:rsidR="00851A21">
        <w:rPr>
          <w:sz w:val="28"/>
          <w:szCs w:val="28"/>
        </w:rPr>
        <w:t>6</w:t>
      </w:r>
      <w:r w:rsidRPr="00D34E1F">
        <w:rPr>
          <w:sz w:val="28"/>
          <w:szCs w:val="28"/>
        </w:rPr>
        <w:t xml:space="preserve">–рс   </w:t>
      </w:r>
    </w:p>
    <w:p w:rsidR="00EF4E40" w:rsidRPr="00D34E1F" w:rsidRDefault="00EF4E40" w:rsidP="00D34E1F">
      <w:pPr>
        <w:jc w:val="both"/>
        <w:rPr>
          <w:sz w:val="28"/>
          <w:szCs w:val="28"/>
        </w:rPr>
      </w:pPr>
    </w:p>
    <w:p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851A21">
        <w:rPr>
          <w:rFonts w:eastAsia="Arial Unicode MS"/>
          <w:b/>
          <w:sz w:val="28"/>
          <w:szCs w:val="28"/>
        </w:rPr>
        <w:t>Пушкинский</w:t>
      </w:r>
      <w:r w:rsidR="009A5672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Pr="00D34E1F">
        <w:rPr>
          <w:b/>
          <w:sz w:val="28"/>
          <w:szCs w:val="28"/>
        </w:rPr>
        <w:t>»</w:t>
      </w:r>
    </w:p>
    <w:p w:rsidR="00FC758A" w:rsidRPr="00D34E1F" w:rsidRDefault="00FC758A" w:rsidP="00D34E1F">
      <w:pPr>
        <w:jc w:val="center"/>
        <w:rPr>
          <w:b/>
          <w:sz w:val="28"/>
          <w:szCs w:val="28"/>
        </w:rPr>
      </w:pPr>
    </w:p>
    <w:p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851A21">
        <w:rPr>
          <w:rFonts w:eastAsia="Arial Unicode MS"/>
          <w:b w:val="0"/>
          <w:sz w:val="28"/>
          <w:szCs w:val="28"/>
        </w:rPr>
        <w:t>Пушкинский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851A21">
        <w:rPr>
          <w:rFonts w:eastAsia="Arial Unicode MS"/>
          <w:b w:val="0"/>
          <w:sz w:val="28"/>
          <w:szCs w:val="28"/>
        </w:rPr>
        <w:t>Пушкинский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руководствуясь </w:t>
      </w:r>
      <w:r w:rsidR="0063498D">
        <w:rPr>
          <w:b w:val="0"/>
          <w:sz w:val="28"/>
          <w:szCs w:val="28"/>
        </w:rPr>
        <w:t xml:space="preserve">постановлением Правительства Липецкой области №317 от 19.12.2022, </w:t>
      </w:r>
      <w:r w:rsidR="00B807F4" w:rsidRPr="00D34E1F">
        <w:rPr>
          <w:rFonts w:eastAsia="Arial Unicode MS"/>
          <w:b w:val="0"/>
          <w:sz w:val="28"/>
          <w:szCs w:val="28"/>
        </w:rPr>
        <w:t xml:space="preserve">ст.35 п.19 Устава сельского поселения </w:t>
      </w:r>
      <w:r w:rsidR="0063498D">
        <w:rPr>
          <w:b w:val="0"/>
          <w:sz w:val="28"/>
          <w:szCs w:val="28"/>
        </w:rPr>
        <w:t xml:space="preserve">Пушкинский </w:t>
      </w:r>
      <w:r w:rsidR="0063498D" w:rsidRPr="00D34E1F">
        <w:rPr>
          <w:b w:val="0"/>
          <w:sz w:val="28"/>
          <w:szCs w:val="28"/>
        </w:rPr>
        <w:t>сельсовет</w:t>
      </w:r>
      <w:r w:rsidR="0063498D">
        <w:rPr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851A21">
        <w:rPr>
          <w:b w:val="0"/>
          <w:sz w:val="28"/>
          <w:szCs w:val="28"/>
        </w:rPr>
        <w:t>Пушкинский</w:t>
      </w:r>
      <w:r w:rsidR="009A5672">
        <w:rPr>
          <w:b w:val="0"/>
          <w:sz w:val="28"/>
          <w:szCs w:val="28"/>
        </w:rPr>
        <w:t xml:space="preserve"> </w:t>
      </w:r>
      <w:r w:rsidRPr="00D34E1F">
        <w:rPr>
          <w:b w:val="0"/>
          <w:sz w:val="28"/>
          <w:szCs w:val="28"/>
        </w:rPr>
        <w:t>сельсовет</w:t>
      </w:r>
    </w:p>
    <w:p w:rsidR="00EF4E40" w:rsidRPr="00D34E1F" w:rsidRDefault="00EF4E40" w:rsidP="00D34E1F">
      <w:pPr>
        <w:jc w:val="both"/>
        <w:rPr>
          <w:sz w:val="28"/>
          <w:szCs w:val="28"/>
        </w:rPr>
      </w:pPr>
    </w:p>
    <w:p w:rsidR="004313C6" w:rsidRPr="00D34E1F" w:rsidRDefault="0062128E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r w:rsidR="00EF4E40" w:rsidRPr="00D34E1F">
        <w:rPr>
          <w:b/>
          <w:sz w:val="28"/>
          <w:szCs w:val="28"/>
        </w:rPr>
        <w:t>Р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Е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Ш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И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Л</w:t>
      </w:r>
      <w:r w:rsidRPr="00D34E1F">
        <w:rPr>
          <w:b/>
          <w:sz w:val="28"/>
          <w:szCs w:val="28"/>
        </w:rPr>
        <w:t xml:space="preserve"> </w:t>
      </w:r>
      <w:r w:rsidR="004313C6" w:rsidRPr="00D34E1F">
        <w:rPr>
          <w:b/>
          <w:sz w:val="28"/>
          <w:szCs w:val="28"/>
        </w:rPr>
        <w:t>:</w:t>
      </w:r>
    </w:p>
    <w:p w:rsidR="0062128E" w:rsidRPr="00D34E1F" w:rsidRDefault="0062128E" w:rsidP="00D34E1F">
      <w:pPr>
        <w:jc w:val="both"/>
        <w:rPr>
          <w:sz w:val="28"/>
          <w:szCs w:val="28"/>
        </w:rPr>
      </w:pPr>
    </w:p>
    <w:p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63498D">
        <w:rPr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851A21">
        <w:rPr>
          <w:rFonts w:eastAsia="Arial Unicode MS"/>
          <w:sz w:val="28"/>
          <w:szCs w:val="28"/>
        </w:rPr>
        <w:t>Пушкинский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851A21">
        <w:rPr>
          <w:iCs/>
          <w:sz w:val="28"/>
          <w:szCs w:val="28"/>
        </w:rPr>
        <w:t>Пушкинский</w:t>
      </w:r>
      <w:r w:rsidR="009A5672">
        <w:rPr>
          <w:iCs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сельсовет Добринского муниципального района </w:t>
      </w:r>
      <w:r w:rsidR="009A5672">
        <w:rPr>
          <w:iCs/>
          <w:sz w:val="28"/>
          <w:szCs w:val="28"/>
        </w:rPr>
        <w:t xml:space="preserve">от </w:t>
      </w:r>
      <w:r w:rsidR="009A5672" w:rsidRPr="009A5672">
        <w:rPr>
          <w:iCs/>
          <w:sz w:val="28"/>
          <w:szCs w:val="28"/>
        </w:rPr>
        <w:t>2</w:t>
      </w:r>
      <w:r w:rsidR="00851A21">
        <w:rPr>
          <w:iCs/>
          <w:sz w:val="28"/>
          <w:szCs w:val="28"/>
        </w:rPr>
        <w:t>7</w:t>
      </w:r>
      <w:r w:rsidR="009A5672" w:rsidRPr="009A5672">
        <w:rPr>
          <w:iCs/>
          <w:sz w:val="28"/>
          <w:szCs w:val="28"/>
        </w:rPr>
        <w:t>.09.2016 № 5</w:t>
      </w:r>
      <w:r w:rsidR="00851A21">
        <w:rPr>
          <w:iCs/>
          <w:sz w:val="28"/>
          <w:szCs w:val="28"/>
        </w:rPr>
        <w:t>0</w:t>
      </w:r>
      <w:r w:rsidR="009A5672" w:rsidRPr="009A5672">
        <w:rPr>
          <w:iCs/>
          <w:sz w:val="28"/>
          <w:szCs w:val="28"/>
        </w:rPr>
        <w:t>-рс</w:t>
      </w:r>
      <w:r w:rsidR="009A5672" w:rsidRPr="009A5672">
        <w:rPr>
          <w:rFonts w:eastAsia="Arial Unicode MS"/>
          <w:iCs/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</w:t>
      </w:r>
      <w:r w:rsidR="0063498D">
        <w:rPr>
          <w:sz w:val="28"/>
          <w:szCs w:val="28"/>
        </w:rPr>
        <w:t xml:space="preserve"> </w:t>
      </w:r>
      <w:r w:rsidR="004313C6" w:rsidRPr="00D34E1F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 xml:space="preserve">.Настоящее решение вступает в силу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43634" w:rsidRPr="00D34E1F">
        <w:rPr>
          <w:sz w:val="28"/>
          <w:szCs w:val="28"/>
        </w:rPr>
        <w:t>января</w:t>
      </w:r>
      <w:r w:rsidRPr="00D34E1F">
        <w:rPr>
          <w:sz w:val="28"/>
          <w:szCs w:val="28"/>
        </w:rPr>
        <w:t xml:space="preserve"> 202</w:t>
      </w:r>
      <w:r w:rsidR="00CE6CC9">
        <w:rPr>
          <w:sz w:val="28"/>
          <w:szCs w:val="28"/>
        </w:rPr>
        <w:t>3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:rsidR="00443634" w:rsidRPr="00D34E1F" w:rsidRDefault="00443634" w:rsidP="00D34E1F">
      <w:pPr>
        <w:pStyle w:val="a3"/>
        <w:rPr>
          <w:sz w:val="28"/>
          <w:szCs w:val="28"/>
        </w:rPr>
      </w:pPr>
    </w:p>
    <w:p w:rsidR="00EF4E40" w:rsidRPr="00D34E1F" w:rsidRDefault="004313C6" w:rsidP="0063498D">
      <w:pPr>
        <w:pStyle w:val="a3"/>
        <w:ind w:firstLine="0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:rsidR="00EF4E40" w:rsidRPr="00D34E1F" w:rsidRDefault="00EF4E40" w:rsidP="0063498D">
      <w:pPr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:rsidR="004313C6" w:rsidRPr="00D34E1F" w:rsidRDefault="00851A21" w:rsidP="0063498D">
      <w:pPr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CE6CC9">
        <w:rPr>
          <w:sz w:val="28"/>
          <w:szCs w:val="28"/>
        </w:rPr>
        <w:t xml:space="preserve"> </w:t>
      </w:r>
      <w:r w:rsidR="00EF4E40" w:rsidRPr="00D34E1F">
        <w:rPr>
          <w:sz w:val="28"/>
          <w:szCs w:val="28"/>
        </w:rPr>
        <w:t>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="0063498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Л.В. Александрина</w:t>
      </w:r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:rsidR="00FC49B8" w:rsidRPr="00D34E1F" w:rsidRDefault="00FC49B8" w:rsidP="00D34E1F">
      <w:pPr>
        <w:rPr>
          <w:sz w:val="28"/>
          <w:szCs w:val="28"/>
        </w:rPr>
      </w:pPr>
    </w:p>
    <w:p w:rsidR="00B807F4" w:rsidRPr="00D34E1F" w:rsidRDefault="00B807F4" w:rsidP="00D34E1F">
      <w:pPr>
        <w:rPr>
          <w:sz w:val="28"/>
          <w:szCs w:val="28"/>
        </w:rPr>
      </w:pPr>
    </w:p>
    <w:p w:rsidR="00B807F4" w:rsidRPr="00D34E1F" w:rsidRDefault="00B807F4" w:rsidP="00D34E1F">
      <w:pPr>
        <w:rPr>
          <w:sz w:val="28"/>
          <w:szCs w:val="28"/>
        </w:rPr>
      </w:pPr>
    </w:p>
    <w:p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lastRenderedPageBreak/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r w:rsidR="003F5063" w:rsidRPr="00D34E1F">
        <w:rPr>
          <w:b w:val="0"/>
          <w:sz w:val="20"/>
          <w:szCs w:val="28"/>
        </w:rPr>
        <w:t xml:space="preserve">  </w:t>
      </w:r>
    </w:p>
    <w:p w:rsidR="003F5063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 депутатов</w:t>
      </w:r>
    </w:p>
    <w:p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851A21">
        <w:rPr>
          <w:sz w:val="20"/>
          <w:szCs w:val="28"/>
        </w:rPr>
        <w:t>Пушкинский</w:t>
      </w:r>
      <w:r w:rsidR="009A5672">
        <w:rPr>
          <w:sz w:val="20"/>
          <w:szCs w:val="28"/>
        </w:rPr>
        <w:t xml:space="preserve"> </w:t>
      </w:r>
      <w:r w:rsidRPr="00D34E1F">
        <w:rPr>
          <w:sz w:val="20"/>
          <w:szCs w:val="28"/>
        </w:rPr>
        <w:t>сельсовет</w:t>
      </w:r>
    </w:p>
    <w:p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b/>
          <w:sz w:val="20"/>
          <w:szCs w:val="28"/>
        </w:rPr>
        <w:t xml:space="preserve">                                                                 </w:t>
      </w:r>
      <w:r w:rsidRPr="00D34E1F">
        <w:rPr>
          <w:sz w:val="20"/>
          <w:szCs w:val="28"/>
        </w:rPr>
        <w:t xml:space="preserve">от </w:t>
      </w:r>
      <w:r w:rsidR="00851A21">
        <w:rPr>
          <w:sz w:val="20"/>
          <w:szCs w:val="28"/>
        </w:rPr>
        <w:t>16</w:t>
      </w:r>
      <w:r w:rsidR="00D34E1F">
        <w:rPr>
          <w:sz w:val="20"/>
          <w:szCs w:val="28"/>
        </w:rPr>
        <w:t>.</w:t>
      </w:r>
      <w:r w:rsidR="00CE6CC9">
        <w:rPr>
          <w:sz w:val="20"/>
          <w:szCs w:val="28"/>
        </w:rPr>
        <w:t>01</w:t>
      </w:r>
      <w:r w:rsidR="00D34E1F">
        <w:rPr>
          <w:sz w:val="20"/>
          <w:szCs w:val="28"/>
        </w:rPr>
        <w:t>.20</w:t>
      </w:r>
      <w:r w:rsidR="00D65326">
        <w:rPr>
          <w:sz w:val="20"/>
          <w:szCs w:val="28"/>
        </w:rPr>
        <w:t>2</w:t>
      </w:r>
      <w:r w:rsidR="00CE6CC9">
        <w:rPr>
          <w:sz w:val="20"/>
          <w:szCs w:val="28"/>
        </w:rPr>
        <w:t>3</w:t>
      </w:r>
      <w:r w:rsidR="00966277" w:rsidRPr="00D34E1F">
        <w:rPr>
          <w:sz w:val="20"/>
          <w:szCs w:val="28"/>
        </w:rPr>
        <w:t xml:space="preserve"> </w:t>
      </w:r>
      <w:r w:rsidRPr="00D34E1F">
        <w:rPr>
          <w:sz w:val="20"/>
          <w:szCs w:val="28"/>
        </w:rPr>
        <w:t xml:space="preserve"> № </w:t>
      </w:r>
      <w:r w:rsidR="00CE6CC9">
        <w:rPr>
          <w:sz w:val="20"/>
          <w:szCs w:val="28"/>
        </w:rPr>
        <w:t>10</w:t>
      </w:r>
      <w:r w:rsidR="00851A21">
        <w:rPr>
          <w:sz w:val="20"/>
          <w:szCs w:val="28"/>
        </w:rPr>
        <w:t>6</w:t>
      </w:r>
      <w:r w:rsidRPr="00D34E1F">
        <w:rPr>
          <w:sz w:val="20"/>
          <w:szCs w:val="28"/>
        </w:rPr>
        <w:t>-рс</w:t>
      </w:r>
    </w:p>
    <w:p w:rsidR="002B02DA" w:rsidRPr="00D34E1F" w:rsidRDefault="002B02DA" w:rsidP="00D34E1F">
      <w:pPr>
        <w:jc w:val="right"/>
        <w:rPr>
          <w:sz w:val="28"/>
          <w:szCs w:val="28"/>
        </w:rPr>
      </w:pPr>
    </w:p>
    <w:p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851A21">
        <w:rPr>
          <w:rFonts w:eastAsia="Arial Unicode MS"/>
          <w:b/>
          <w:sz w:val="28"/>
          <w:szCs w:val="28"/>
        </w:rPr>
        <w:t>Пушкинский</w:t>
      </w:r>
      <w:r w:rsidR="009A5672">
        <w:rPr>
          <w:rFonts w:eastAsia="Arial Unicode MS"/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b/>
          <w:sz w:val="28"/>
          <w:szCs w:val="28"/>
        </w:rPr>
        <w:t>».</w:t>
      </w:r>
    </w:p>
    <w:p w:rsidR="00443634" w:rsidRPr="00D34E1F" w:rsidRDefault="00443634" w:rsidP="00D34E1F">
      <w:pPr>
        <w:jc w:val="both"/>
        <w:rPr>
          <w:sz w:val="28"/>
          <w:szCs w:val="28"/>
        </w:rPr>
      </w:pPr>
    </w:p>
    <w:p w:rsidR="009D195C" w:rsidRPr="00D34E1F" w:rsidRDefault="009D195C" w:rsidP="00851A21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34E1F">
        <w:rPr>
          <w:sz w:val="28"/>
          <w:szCs w:val="28"/>
        </w:rPr>
        <w:t xml:space="preserve">   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D34E1F">
        <w:rPr>
          <w:rFonts w:eastAsia="Arial Unicode MS"/>
          <w:sz w:val="28"/>
          <w:szCs w:val="28"/>
        </w:rPr>
        <w:t>Положение «</w:t>
      </w:r>
      <w:r w:rsidR="00B807F4" w:rsidRPr="00D34E1F">
        <w:rPr>
          <w:rFonts w:eastAsia="Arial Unicode MS"/>
          <w:sz w:val="28"/>
          <w:szCs w:val="28"/>
        </w:rPr>
        <w:t>О социальных гара</w:t>
      </w:r>
      <w:r w:rsidR="00D34E1F">
        <w:rPr>
          <w:rFonts w:eastAsia="Arial Unicode MS"/>
          <w:sz w:val="28"/>
          <w:szCs w:val="28"/>
        </w:rPr>
        <w:t xml:space="preserve">нтиях выборных должностных лиц </w:t>
      </w:r>
      <w:r w:rsidR="00B807F4" w:rsidRPr="00D34E1F">
        <w:rPr>
          <w:rFonts w:eastAsia="Arial Unicode MS"/>
          <w:sz w:val="28"/>
          <w:szCs w:val="28"/>
        </w:rPr>
        <w:t xml:space="preserve">сельского поселения </w:t>
      </w:r>
      <w:r w:rsidR="00851A21">
        <w:rPr>
          <w:rFonts w:eastAsia="Arial Unicode MS"/>
          <w:sz w:val="28"/>
          <w:szCs w:val="28"/>
        </w:rPr>
        <w:t>Пушкинский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sz w:val="28"/>
          <w:szCs w:val="28"/>
        </w:rPr>
        <w:t>»,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 принятое решением Совета депутатов сельского поселения </w:t>
      </w:r>
      <w:r w:rsidR="00851A21">
        <w:rPr>
          <w:rFonts w:eastAsia="Calibri"/>
          <w:bCs/>
          <w:sz w:val="28"/>
          <w:szCs w:val="28"/>
          <w:lang w:eastAsia="en-US"/>
        </w:rPr>
        <w:t>Пушкинский</w:t>
      </w:r>
      <w:r w:rsidR="009A5672">
        <w:rPr>
          <w:rFonts w:eastAsia="Calibri"/>
          <w:bCs/>
          <w:sz w:val="28"/>
          <w:szCs w:val="28"/>
          <w:lang w:eastAsia="en-US"/>
        </w:rPr>
        <w:t xml:space="preserve"> </w:t>
      </w:r>
      <w:r w:rsidR="00C3097B">
        <w:rPr>
          <w:rFonts w:eastAsia="Calibri"/>
          <w:bCs/>
          <w:sz w:val="28"/>
          <w:szCs w:val="28"/>
          <w:lang w:eastAsia="en-US"/>
        </w:rPr>
        <w:t xml:space="preserve">сельсовет  </w:t>
      </w:r>
      <w:r w:rsidR="009A5672">
        <w:rPr>
          <w:rFonts w:eastAsia="Calibri"/>
          <w:bCs/>
          <w:sz w:val="28"/>
          <w:szCs w:val="28"/>
          <w:lang w:eastAsia="en-US"/>
        </w:rPr>
        <w:t xml:space="preserve">от </w:t>
      </w:r>
      <w:r w:rsidR="009A5672" w:rsidRPr="009A5672">
        <w:rPr>
          <w:rFonts w:eastAsia="Calibri"/>
          <w:bCs/>
          <w:sz w:val="28"/>
          <w:szCs w:val="28"/>
          <w:lang w:eastAsia="en-US"/>
        </w:rPr>
        <w:t>2</w:t>
      </w:r>
      <w:r w:rsidR="00335B1F">
        <w:rPr>
          <w:rFonts w:eastAsia="Calibri"/>
          <w:bCs/>
          <w:sz w:val="28"/>
          <w:szCs w:val="28"/>
          <w:lang w:eastAsia="en-US"/>
        </w:rPr>
        <w:t>7</w:t>
      </w:r>
      <w:r w:rsidR="009A5672" w:rsidRPr="009A5672">
        <w:rPr>
          <w:rFonts w:eastAsia="Calibri"/>
          <w:bCs/>
          <w:sz w:val="28"/>
          <w:szCs w:val="28"/>
          <w:lang w:eastAsia="en-US"/>
        </w:rPr>
        <w:t>.09.2016г. № 5</w:t>
      </w:r>
      <w:r w:rsidR="00851A21">
        <w:rPr>
          <w:rFonts w:eastAsia="Calibri"/>
          <w:bCs/>
          <w:sz w:val="28"/>
          <w:szCs w:val="28"/>
          <w:lang w:eastAsia="en-US"/>
        </w:rPr>
        <w:t>0</w:t>
      </w:r>
      <w:r w:rsidR="009A5672" w:rsidRPr="009A5672">
        <w:rPr>
          <w:rFonts w:eastAsia="Calibri"/>
          <w:bCs/>
          <w:sz w:val="28"/>
          <w:szCs w:val="28"/>
          <w:lang w:eastAsia="en-US"/>
        </w:rPr>
        <w:t>-рс</w:t>
      </w:r>
      <w:r w:rsidRPr="00BA7A2E">
        <w:rPr>
          <w:rFonts w:eastAsia="Calibri"/>
          <w:bCs/>
          <w:sz w:val="28"/>
          <w:szCs w:val="28"/>
          <w:lang w:eastAsia="en-US"/>
        </w:rPr>
        <w:t xml:space="preserve">, </w:t>
      </w:r>
      <w:r w:rsidR="00935B38" w:rsidRPr="00BA7A2E">
        <w:rPr>
          <w:sz w:val="28"/>
          <w:szCs w:val="28"/>
        </w:rPr>
        <w:t>(с внесенными изменениями решени</w:t>
      </w:r>
      <w:r w:rsidR="00CE6CC9">
        <w:rPr>
          <w:sz w:val="28"/>
          <w:szCs w:val="28"/>
        </w:rPr>
        <w:t>ями</w:t>
      </w:r>
      <w:r w:rsidR="00935B38" w:rsidRPr="00BA7A2E">
        <w:rPr>
          <w:sz w:val="28"/>
          <w:szCs w:val="28"/>
        </w:rPr>
        <w:t xml:space="preserve"> Совета депутатов сельского поселения </w:t>
      </w:r>
      <w:r w:rsidR="00851A21">
        <w:rPr>
          <w:sz w:val="28"/>
          <w:szCs w:val="28"/>
        </w:rPr>
        <w:t>Пушкинский</w:t>
      </w:r>
      <w:r w:rsidR="009A5672">
        <w:rPr>
          <w:sz w:val="28"/>
          <w:szCs w:val="28"/>
        </w:rPr>
        <w:t xml:space="preserve"> </w:t>
      </w:r>
      <w:r w:rsidR="00935B38" w:rsidRPr="00BA7A2E">
        <w:rPr>
          <w:sz w:val="28"/>
          <w:szCs w:val="28"/>
        </w:rPr>
        <w:t xml:space="preserve">сельсовет </w:t>
      </w:r>
      <w:r w:rsidR="00851A21" w:rsidRPr="00851A21">
        <w:rPr>
          <w:rFonts w:eastAsia="Calibri"/>
          <w:bCs/>
          <w:sz w:val="28"/>
          <w:szCs w:val="28"/>
          <w:lang w:eastAsia="en-US"/>
        </w:rPr>
        <w:t>от 30.01.2018 №125-рс</w:t>
      </w:r>
      <w:r w:rsidR="00851A21">
        <w:rPr>
          <w:rFonts w:eastAsia="Calibri"/>
          <w:bCs/>
          <w:sz w:val="28"/>
          <w:szCs w:val="28"/>
          <w:lang w:eastAsia="en-US"/>
        </w:rPr>
        <w:t>,</w:t>
      </w:r>
      <w:r w:rsidR="00851A21" w:rsidRPr="00851A21">
        <w:rPr>
          <w:rFonts w:eastAsia="Calibri"/>
          <w:bCs/>
          <w:sz w:val="28"/>
          <w:szCs w:val="28"/>
          <w:lang w:eastAsia="en-US"/>
        </w:rPr>
        <w:t xml:space="preserve"> от 16.02.2021 №23-рс</w:t>
      </w:r>
      <w:r w:rsidR="00851A21">
        <w:rPr>
          <w:rFonts w:eastAsia="Calibri"/>
          <w:bCs/>
          <w:sz w:val="28"/>
          <w:szCs w:val="28"/>
          <w:lang w:eastAsia="en-US"/>
        </w:rPr>
        <w:t>, от 65-рс 24.12.2021г.</w:t>
      </w:r>
      <w:r w:rsidR="00935B38" w:rsidRPr="00BA7A2E">
        <w:rPr>
          <w:sz w:val="28"/>
          <w:szCs w:val="28"/>
        </w:rPr>
        <w:t>)</w:t>
      </w:r>
      <w:r w:rsidR="00935B38" w:rsidRPr="003956A5">
        <w:rPr>
          <w:sz w:val="28"/>
          <w:szCs w:val="28"/>
        </w:rPr>
        <w:t xml:space="preserve"> </w:t>
      </w:r>
      <w:r w:rsidRPr="00D34E1F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:rsidR="00851A21" w:rsidRDefault="00851A21" w:rsidP="00851A21">
      <w:pPr>
        <w:tabs>
          <w:tab w:val="left" w:pos="330"/>
        </w:tabs>
        <w:autoSpaceDE w:val="0"/>
        <w:autoSpaceDN w:val="0"/>
        <w:adjustRightInd w:val="0"/>
        <w:rPr>
          <w:b/>
          <w:bCs/>
          <w:sz w:val="28"/>
          <w:szCs w:val="22"/>
        </w:rPr>
      </w:pPr>
    </w:p>
    <w:p w:rsidR="00851A21" w:rsidRDefault="00851A21" w:rsidP="00851A21">
      <w:pPr>
        <w:tabs>
          <w:tab w:val="left" w:pos="330"/>
        </w:tabs>
        <w:autoSpaceDE w:val="0"/>
        <w:autoSpaceDN w:val="0"/>
        <w:adjustRightInd w:val="0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    </w:t>
      </w:r>
      <w:r w:rsidRPr="00190316">
        <w:rPr>
          <w:b/>
          <w:bCs/>
          <w:sz w:val="28"/>
          <w:szCs w:val="22"/>
        </w:rPr>
        <w:t>1</w:t>
      </w:r>
      <w:r w:rsidRPr="00190316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 xml:space="preserve"> В п. 1) </w:t>
      </w:r>
      <w:r w:rsidRPr="00851A21">
        <w:rPr>
          <w:bCs/>
          <w:sz w:val="28"/>
          <w:szCs w:val="28"/>
        </w:rPr>
        <w:t xml:space="preserve">статьи 3. Абзац  « - денежное вознаграждение за выполнение особо важных и сложных заданий.»  </w:t>
      </w:r>
      <w:r w:rsidRPr="00851A21">
        <w:rPr>
          <w:color w:val="000000" w:themeColor="text1"/>
          <w:sz w:val="28"/>
          <w:szCs w:val="28"/>
        </w:rPr>
        <w:t xml:space="preserve">заменить на </w:t>
      </w:r>
      <w:r w:rsidRPr="00851A21">
        <w:rPr>
          <w:bCs/>
          <w:sz w:val="28"/>
          <w:szCs w:val="28"/>
        </w:rPr>
        <w:t>« - премия за выполнение особо важных и сложных заданий.»</w:t>
      </w:r>
    </w:p>
    <w:p w:rsidR="00851A21" w:rsidRDefault="00851A21" w:rsidP="00851A21">
      <w:pPr>
        <w:tabs>
          <w:tab w:val="left" w:pos="330"/>
        </w:tabs>
        <w:autoSpaceDE w:val="0"/>
        <w:autoSpaceDN w:val="0"/>
        <w:adjustRightInd w:val="0"/>
        <w:rPr>
          <w:bCs/>
          <w:sz w:val="28"/>
          <w:szCs w:val="22"/>
        </w:rPr>
      </w:pPr>
    </w:p>
    <w:p w:rsidR="00851A21" w:rsidRPr="00792B59" w:rsidRDefault="00851A21" w:rsidP="00851A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0316">
        <w:rPr>
          <w:b/>
          <w:bCs/>
          <w:sz w:val="28"/>
          <w:szCs w:val="22"/>
        </w:rPr>
        <w:t xml:space="preserve">     2.</w:t>
      </w:r>
      <w:r>
        <w:rPr>
          <w:b/>
          <w:bCs/>
          <w:sz w:val="28"/>
          <w:szCs w:val="22"/>
        </w:rPr>
        <w:t xml:space="preserve"> Статью 3.2.</w:t>
      </w:r>
      <w:r w:rsidRPr="00792B59">
        <w:rPr>
          <w:b/>
          <w:sz w:val="28"/>
          <w:szCs w:val="28"/>
        </w:rPr>
        <w:t xml:space="preserve"> </w:t>
      </w:r>
      <w:r w:rsidRPr="008A4545">
        <w:rPr>
          <w:b/>
          <w:sz w:val="28"/>
          <w:szCs w:val="28"/>
        </w:rPr>
        <w:t>Формирование фонда оплаты труда</w:t>
      </w:r>
      <w:r w:rsidR="00EE67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  <w:r w:rsidRPr="00792B59">
        <w:rPr>
          <w:b/>
          <w:sz w:val="28"/>
          <w:szCs w:val="28"/>
        </w:rPr>
        <w:t xml:space="preserve"> </w:t>
      </w:r>
    </w:p>
    <w:p w:rsidR="00851A21" w:rsidRPr="00324EDF" w:rsidRDefault="00851A21" w:rsidP="00851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4EDF">
        <w:rPr>
          <w:sz w:val="28"/>
          <w:szCs w:val="28"/>
        </w:rPr>
        <w:t>При формировании фонда оплаты труда выборных должностных лиц местного самоуправления предусматриваются средства на выплату (в расчете на год):</w:t>
      </w:r>
    </w:p>
    <w:tbl>
      <w:tblPr>
        <w:tblW w:w="95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833"/>
        <w:gridCol w:w="5103"/>
      </w:tblGrid>
      <w:tr w:rsidR="00851A21" w:rsidRPr="00792B59" w:rsidTr="00834792">
        <w:trPr>
          <w:trHeight w:val="170"/>
        </w:trPr>
        <w:tc>
          <w:tcPr>
            <w:tcW w:w="624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№ п/п</w:t>
            </w:r>
          </w:p>
        </w:tc>
        <w:tc>
          <w:tcPr>
            <w:tcW w:w="383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Наименование  выплаты</w:t>
            </w:r>
          </w:p>
        </w:tc>
        <w:tc>
          <w:tcPr>
            <w:tcW w:w="510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Размер  выплаты</w:t>
            </w:r>
          </w:p>
        </w:tc>
      </w:tr>
      <w:tr w:rsidR="00851A21" w:rsidRPr="00792B59" w:rsidTr="00834792">
        <w:tc>
          <w:tcPr>
            <w:tcW w:w="624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83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ежемесячное  денежное  вознаграждение</w:t>
            </w:r>
          </w:p>
        </w:tc>
        <w:tc>
          <w:tcPr>
            <w:tcW w:w="510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12  ежемесячных  денежных  вознаграждений</w:t>
            </w:r>
          </w:p>
        </w:tc>
      </w:tr>
      <w:tr w:rsidR="00851A21" w:rsidRPr="00792B59" w:rsidTr="00834792">
        <w:trPr>
          <w:trHeight w:val="589"/>
        </w:trPr>
        <w:tc>
          <w:tcPr>
            <w:tcW w:w="624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383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ежемесячное  денежное  поощрение</w:t>
            </w:r>
          </w:p>
        </w:tc>
        <w:tc>
          <w:tcPr>
            <w:tcW w:w="510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6  ежемесячных  денежных  вознаграждений</w:t>
            </w:r>
          </w:p>
        </w:tc>
      </w:tr>
      <w:tr w:rsidR="00851A21" w:rsidRPr="00792B59" w:rsidTr="00834792">
        <w:tc>
          <w:tcPr>
            <w:tcW w:w="624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383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премия  по  итогам  работы  за полугодие</w:t>
            </w:r>
          </w:p>
        </w:tc>
        <w:tc>
          <w:tcPr>
            <w:tcW w:w="510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2  ежемесячных  денежных вознаграждений  с  учетом  ежемесячного  денежного  поощрения</w:t>
            </w:r>
          </w:p>
        </w:tc>
      </w:tr>
      <w:tr w:rsidR="00851A21" w:rsidRPr="00792B59" w:rsidTr="00834792">
        <w:tc>
          <w:tcPr>
            <w:tcW w:w="624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383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премия  по  итогам  работы  за  год</w:t>
            </w:r>
          </w:p>
        </w:tc>
        <w:tc>
          <w:tcPr>
            <w:tcW w:w="510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1  ежемесячное  денежное вознаграждение  с  учетом  ежемесячного  денежного  поощрения</w:t>
            </w:r>
          </w:p>
        </w:tc>
      </w:tr>
      <w:tr w:rsidR="00851A21" w:rsidRPr="00792B59" w:rsidTr="00834792">
        <w:trPr>
          <w:trHeight w:val="228"/>
        </w:trPr>
        <w:tc>
          <w:tcPr>
            <w:tcW w:w="624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5.</w:t>
            </w:r>
          </w:p>
        </w:tc>
        <w:tc>
          <w:tcPr>
            <w:tcW w:w="383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премия</w:t>
            </w: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за  выполнение  особо  важных  и  сложных  заданий</w:t>
            </w:r>
          </w:p>
        </w:tc>
        <w:tc>
          <w:tcPr>
            <w:tcW w:w="510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1  ежемесячное  денежное вознаграждение  с  учетом  ежемесячного  денежного  поощрения</w:t>
            </w:r>
          </w:p>
        </w:tc>
      </w:tr>
      <w:tr w:rsidR="00851A21" w:rsidRPr="00792B59" w:rsidTr="00834792">
        <w:trPr>
          <w:trHeight w:val="228"/>
        </w:trPr>
        <w:tc>
          <w:tcPr>
            <w:tcW w:w="624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6.</w:t>
            </w:r>
          </w:p>
        </w:tc>
        <w:tc>
          <w:tcPr>
            <w:tcW w:w="383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материальная  помощь</w:t>
            </w:r>
          </w:p>
        </w:tc>
        <w:tc>
          <w:tcPr>
            <w:tcW w:w="510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1  ежемесячное  денежное  вознаграждение</w:t>
            </w:r>
          </w:p>
        </w:tc>
      </w:tr>
      <w:tr w:rsidR="00851A21" w:rsidRPr="00792B59" w:rsidTr="00834792">
        <w:tc>
          <w:tcPr>
            <w:tcW w:w="624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7.</w:t>
            </w:r>
          </w:p>
        </w:tc>
        <w:tc>
          <w:tcPr>
            <w:tcW w:w="383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единовременная  выплата  при предоставлении  отпуска</w:t>
            </w:r>
          </w:p>
        </w:tc>
        <w:tc>
          <w:tcPr>
            <w:tcW w:w="510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2  ежемесячных  денежных  вознаграждений</w:t>
            </w:r>
          </w:p>
        </w:tc>
      </w:tr>
      <w:tr w:rsidR="00851A21" w:rsidRPr="00792B59" w:rsidTr="00834792">
        <w:tc>
          <w:tcPr>
            <w:tcW w:w="624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8.</w:t>
            </w:r>
          </w:p>
        </w:tc>
        <w:tc>
          <w:tcPr>
            <w:tcW w:w="3833" w:type="dxa"/>
            <w:vAlign w:val="center"/>
          </w:tcPr>
          <w:p w:rsidR="00851A21" w:rsidRPr="00792B59" w:rsidRDefault="00851A21" w:rsidP="00834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Всего  ежемесячных  денежных  вознаграждений</w:t>
            </w:r>
          </w:p>
        </w:tc>
        <w:tc>
          <w:tcPr>
            <w:tcW w:w="5103" w:type="dxa"/>
            <w:vAlign w:val="center"/>
          </w:tcPr>
          <w:p w:rsidR="00851A21" w:rsidRPr="00792B59" w:rsidRDefault="00851A21" w:rsidP="00834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27,0</w:t>
            </w:r>
          </w:p>
        </w:tc>
      </w:tr>
    </w:tbl>
    <w:p w:rsidR="00FC758A" w:rsidRDefault="00FC758A" w:rsidP="001242DC">
      <w:pPr>
        <w:jc w:val="both"/>
        <w:rPr>
          <w:sz w:val="28"/>
          <w:szCs w:val="28"/>
        </w:rPr>
      </w:pPr>
    </w:p>
    <w:p w:rsidR="001242DC" w:rsidRPr="001242DC" w:rsidRDefault="00851A21" w:rsidP="001242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9A5672">
        <w:rPr>
          <w:sz w:val="28"/>
          <w:szCs w:val="28"/>
        </w:rPr>
        <w:t xml:space="preserve">. </w:t>
      </w:r>
      <w:r w:rsidR="001242DC" w:rsidRPr="001242DC">
        <w:rPr>
          <w:sz w:val="28"/>
          <w:szCs w:val="28"/>
        </w:rPr>
        <w:t>Приложение</w:t>
      </w:r>
      <w:r w:rsidR="00035935" w:rsidRPr="00035935">
        <w:rPr>
          <w:sz w:val="28"/>
          <w:szCs w:val="28"/>
        </w:rPr>
        <w:t xml:space="preserve"> </w:t>
      </w:r>
      <w:r w:rsidR="00035935">
        <w:rPr>
          <w:sz w:val="28"/>
          <w:szCs w:val="28"/>
        </w:rPr>
        <w:t>№1</w:t>
      </w:r>
      <w:r w:rsidR="001242DC" w:rsidRPr="001242DC">
        <w:rPr>
          <w:sz w:val="28"/>
          <w:szCs w:val="28"/>
        </w:rPr>
        <w:t xml:space="preserve"> к положению </w:t>
      </w:r>
      <w:r w:rsidR="001242DC" w:rsidRPr="001242DC">
        <w:rPr>
          <w:bCs/>
          <w:sz w:val="28"/>
          <w:szCs w:val="28"/>
        </w:rPr>
        <w:t>«О социальных гарантиях</w:t>
      </w:r>
      <w:r w:rsidR="001242DC">
        <w:rPr>
          <w:bCs/>
          <w:sz w:val="28"/>
          <w:szCs w:val="28"/>
        </w:rPr>
        <w:t xml:space="preserve"> </w:t>
      </w:r>
      <w:r w:rsidR="001242DC" w:rsidRPr="001242DC">
        <w:rPr>
          <w:sz w:val="28"/>
          <w:szCs w:val="28"/>
        </w:rPr>
        <w:t>выборных должностных лиц</w:t>
      </w:r>
      <w:r w:rsidR="001242DC" w:rsidRPr="001242D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Пушкинский</w:t>
      </w:r>
      <w:r w:rsidR="009A5672">
        <w:rPr>
          <w:bCs/>
          <w:sz w:val="28"/>
          <w:szCs w:val="28"/>
        </w:rPr>
        <w:t xml:space="preserve"> </w:t>
      </w:r>
      <w:r w:rsidR="001242DC" w:rsidRPr="001242DC">
        <w:rPr>
          <w:bCs/>
          <w:sz w:val="28"/>
          <w:szCs w:val="28"/>
        </w:rPr>
        <w:t>сельсовет»</w:t>
      </w:r>
      <w:r w:rsidR="001242DC">
        <w:rPr>
          <w:bCs/>
          <w:sz w:val="28"/>
          <w:szCs w:val="28"/>
        </w:rPr>
        <w:t xml:space="preserve"> изложить в новой редакции</w:t>
      </w:r>
    </w:p>
    <w:p w:rsidR="001242DC" w:rsidRPr="00AE5D52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AE5D52">
        <w:rPr>
          <w:noProof/>
        </w:rPr>
        <w:t xml:space="preserve"> </w:t>
      </w:r>
    </w:p>
    <w:p w:rsidR="001242DC" w:rsidRPr="00AE5D52" w:rsidRDefault="001242DC" w:rsidP="001242DC">
      <w:pPr>
        <w:autoSpaceDE w:val="0"/>
        <w:autoSpaceDN w:val="0"/>
        <w:adjustRightInd w:val="0"/>
        <w:ind w:firstLine="567"/>
        <w:jc w:val="both"/>
      </w:pPr>
      <w:r w:rsidRPr="00AE5D52">
        <w:rPr>
          <w:noProof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590"/>
        <w:gridCol w:w="2234"/>
      </w:tblGrid>
      <w:tr w:rsidR="001242DC" w:rsidRPr="00851A21" w:rsidTr="005F72BB">
        <w:tc>
          <w:tcPr>
            <w:tcW w:w="4785" w:type="dxa"/>
          </w:tcPr>
          <w:p w:rsidR="001242DC" w:rsidRPr="00851A21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</w:p>
          <w:p w:rsidR="001242DC" w:rsidRPr="00851A21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>Группа по оплате труда</w:t>
            </w:r>
          </w:p>
          <w:p w:rsidR="001242DC" w:rsidRPr="00851A21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90" w:type="dxa"/>
          </w:tcPr>
          <w:p w:rsidR="001242DC" w:rsidRPr="00851A21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</w:p>
          <w:p w:rsidR="001242DC" w:rsidRPr="00851A21" w:rsidRDefault="001242DC" w:rsidP="00A76F0F">
            <w:pPr>
              <w:ind w:firstLine="567"/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>Ежемесячное</w:t>
            </w:r>
          </w:p>
          <w:p w:rsidR="00A76F0F" w:rsidRPr="00851A21" w:rsidRDefault="00A76F0F" w:rsidP="00A76F0F">
            <w:pPr>
              <w:ind w:firstLine="567"/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 xml:space="preserve">  </w:t>
            </w:r>
            <w:r w:rsidR="001242DC" w:rsidRPr="00851A21">
              <w:rPr>
                <w:iCs/>
                <w:sz w:val="28"/>
                <w:szCs w:val="28"/>
              </w:rPr>
              <w:t xml:space="preserve">денежное </w:t>
            </w:r>
            <w:r w:rsidRPr="00851A21">
              <w:rPr>
                <w:iCs/>
                <w:sz w:val="28"/>
                <w:szCs w:val="28"/>
              </w:rPr>
              <w:t xml:space="preserve">        </w:t>
            </w:r>
          </w:p>
          <w:p w:rsidR="001242DC" w:rsidRPr="00851A21" w:rsidRDefault="00A76F0F" w:rsidP="00A76F0F">
            <w:pPr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 xml:space="preserve">      </w:t>
            </w:r>
            <w:r w:rsidR="001242DC" w:rsidRPr="00851A21">
              <w:rPr>
                <w:iCs/>
                <w:sz w:val="28"/>
                <w:szCs w:val="28"/>
              </w:rPr>
              <w:t>вознаграждение</w:t>
            </w:r>
          </w:p>
          <w:p w:rsidR="001242DC" w:rsidRPr="00851A21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>(в рублях)</w:t>
            </w:r>
          </w:p>
        </w:tc>
        <w:tc>
          <w:tcPr>
            <w:tcW w:w="2196" w:type="dxa"/>
          </w:tcPr>
          <w:p w:rsidR="00A76F0F" w:rsidRPr="00851A21" w:rsidRDefault="00A76F0F" w:rsidP="00A76F0F">
            <w:pPr>
              <w:rPr>
                <w:iCs/>
                <w:sz w:val="28"/>
                <w:szCs w:val="28"/>
              </w:rPr>
            </w:pPr>
          </w:p>
          <w:p w:rsidR="001242DC" w:rsidRPr="00851A21" w:rsidRDefault="00A76F0F" w:rsidP="00A76F0F">
            <w:pPr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 xml:space="preserve">    </w:t>
            </w:r>
            <w:r w:rsidR="001242DC" w:rsidRPr="00851A21">
              <w:rPr>
                <w:iCs/>
                <w:sz w:val="28"/>
                <w:szCs w:val="28"/>
              </w:rPr>
              <w:t>Ежемесячное</w:t>
            </w:r>
          </w:p>
          <w:p w:rsidR="001242DC" w:rsidRPr="00851A21" w:rsidRDefault="00A76F0F" w:rsidP="00A76F0F">
            <w:pPr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 xml:space="preserve">       </w:t>
            </w:r>
            <w:r w:rsidR="001242DC" w:rsidRPr="00851A21">
              <w:rPr>
                <w:iCs/>
                <w:sz w:val="28"/>
                <w:szCs w:val="28"/>
              </w:rPr>
              <w:t>денежное</w:t>
            </w:r>
          </w:p>
          <w:p w:rsidR="00A76F0F" w:rsidRPr="00851A21" w:rsidRDefault="00A76F0F" w:rsidP="00A76F0F">
            <w:pPr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 xml:space="preserve">   </w:t>
            </w:r>
            <w:r w:rsidR="001242DC" w:rsidRPr="00851A21">
              <w:rPr>
                <w:iCs/>
                <w:sz w:val="28"/>
                <w:szCs w:val="28"/>
              </w:rPr>
              <w:t xml:space="preserve">поощрение (в </w:t>
            </w:r>
            <w:r w:rsidRPr="00851A21">
              <w:rPr>
                <w:iCs/>
                <w:sz w:val="28"/>
                <w:szCs w:val="28"/>
              </w:rPr>
              <w:t xml:space="preserve">  </w:t>
            </w:r>
          </w:p>
          <w:p w:rsidR="00A76F0F" w:rsidRPr="00851A21" w:rsidRDefault="00A76F0F" w:rsidP="00A76F0F">
            <w:pPr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 xml:space="preserve">    </w:t>
            </w:r>
            <w:r w:rsidR="001242DC" w:rsidRPr="00851A21">
              <w:rPr>
                <w:iCs/>
                <w:sz w:val="28"/>
                <w:szCs w:val="28"/>
              </w:rPr>
              <w:t xml:space="preserve">процентах от </w:t>
            </w:r>
            <w:r w:rsidRPr="00851A21">
              <w:rPr>
                <w:iCs/>
                <w:sz w:val="28"/>
                <w:szCs w:val="28"/>
              </w:rPr>
              <w:t xml:space="preserve">  </w:t>
            </w:r>
          </w:p>
          <w:p w:rsidR="00A76F0F" w:rsidRPr="00851A21" w:rsidRDefault="00A76F0F" w:rsidP="00A76F0F">
            <w:pPr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 xml:space="preserve">   </w:t>
            </w:r>
            <w:r w:rsidR="001242DC" w:rsidRPr="00851A21">
              <w:rPr>
                <w:iCs/>
                <w:sz w:val="28"/>
                <w:szCs w:val="28"/>
              </w:rPr>
              <w:t xml:space="preserve">ежемесячного </w:t>
            </w:r>
            <w:r w:rsidRPr="00851A21">
              <w:rPr>
                <w:iCs/>
                <w:sz w:val="28"/>
                <w:szCs w:val="28"/>
              </w:rPr>
              <w:t xml:space="preserve">  </w:t>
            </w:r>
          </w:p>
          <w:p w:rsidR="001242DC" w:rsidRPr="00851A21" w:rsidRDefault="00A76F0F" w:rsidP="00EE67D3">
            <w:pPr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 xml:space="preserve">      </w:t>
            </w:r>
            <w:r w:rsidR="001242DC" w:rsidRPr="00851A21">
              <w:rPr>
                <w:iCs/>
                <w:sz w:val="28"/>
                <w:szCs w:val="28"/>
              </w:rPr>
              <w:t>денежного вознаграждения)</w:t>
            </w:r>
          </w:p>
        </w:tc>
      </w:tr>
      <w:tr w:rsidR="001242DC" w:rsidRPr="00851A21" w:rsidTr="005F72BB">
        <w:tc>
          <w:tcPr>
            <w:tcW w:w="4785" w:type="dxa"/>
          </w:tcPr>
          <w:p w:rsidR="001242DC" w:rsidRPr="00851A21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590" w:type="dxa"/>
          </w:tcPr>
          <w:p w:rsidR="001242DC" w:rsidRPr="00851A21" w:rsidRDefault="001242DC" w:rsidP="00434CB9">
            <w:pPr>
              <w:autoSpaceDE w:val="0"/>
              <w:autoSpaceDN w:val="0"/>
              <w:adjustRightInd w:val="0"/>
              <w:ind w:firstLine="567"/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 xml:space="preserve">     </w:t>
            </w:r>
            <w:r w:rsidR="00BD0293" w:rsidRPr="00851A21">
              <w:rPr>
                <w:iCs/>
                <w:sz w:val="28"/>
                <w:szCs w:val="28"/>
              </w:rPr>
              <w:t>26745</w:t>
            </w:r>
          </w:p>
        </w:tc>
        <w:tc>
          <w:tcPr>
            <w:tcW w:w="2196" w:type="dxa"/>
          </w:tcPr>
          <w:p w:rsidR="001242DC" w:rsidRPr="00851A21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  <w:sz w:val="28"/>
                <w:szCs w:val="28"/>
              </w:rPr>
            </w:pPr>
            <w:r w:rsidRPr="00851A21">
              <w:rPr>
                <w:iCs/>
                <w:sz w:val="28"/>
                <w:szCs w:val="28"/>
              </w:rPr>
              <w:t>50</w:t>
            </w:r>
          </w:p>
        </w:tc>
      </w:tr>
    </w:tbl>
    <w:p w:rsidR="00EE67D3" w:rsidRDefault="00EE67D3" w:rsidP="001242DC">
      <w:pPr>
        <w:ind w:firstLine="567"/>
        <w:jc w:val="both"/>
        <w:rPr>
          <w:sz w:val="28"/>
          <w:szCs w:val="28"/>
        </w:rPr>
      </w:pPr>
    </w:p>
    <w:p w:rsidR="001242DC" w:rsidRPr="00851A21" w:rsidRDefault="001242DC" w:rsidP="001242DC">
      <w:pPr>
        <w:ind w:firstLine="567"/>
        <w:jc w:val="both"/>
        <w:rPr>
          <w:sz w:val="28"/>
          <w:szCs w:val="28"/>
        </w:rPr>
      </w:pPr>
      <w:r w:rsidRPr="00851A21">
        <w:rPr>
          <w:sz w:val="28"/>
          <w:szCs w:val="28"/>
        </w:rPr>
        <w:t xml:space="preserve">В соответствии с делением на группы по оплате труда </w:t>
      </w:r>
      <w:r w:rsidR="005A23CE" w:rsidRPr="00851A21">
        <w:rPr>
          <w:sz w:val="28"/>
          <w:szCs w:val="28"/>
        </w:rPr>
        <w:t>муниципальных образований</w:t>
      </w:r>
      <w:r w:rsidRPr="00851A21">
        <w:rPr>
          <w:sz w:val="28"/>
          <w:szCs w:val="28"/>
        </w:rPr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851A21" w:rsidRPr="00851A21">
        <w:rPr>
          <w:sz w:val="28"/>
          <w:szCs w:val="28"/>
        </w:rPr>
        <w:t>Пушкинский</w:t>
      </w:r>
      <w:r w:rsidR="009A5672" w:rsidRPr="00851A21">
        <w:rPr>
          <w:sz w:val="28"/>
          <w:szCs w:val="28"/>
        </w:rPr>
        <w:t xml:space="preserve"> </w:t>
      </w:r>
      <w:r w:rsidRPr="00851A21">
        <w:rPr>
          <w:sz w:val="28"/>
          <w:szCs w:val="28"/>
        </w:rPr>
        <w:t xml:space="preserve">сельсовет, Постановлением </w:t>
      </w:r>
      <w:r w:rsidR="00AD5877" w:rsidRPr="00851A21">
        <w:rPr>
          <w:sz w:val="28"/>
          <w:szCs w:val="28"/>
        </w:rPr>
        <w:t xml:space="preserve">Правительства </w:t>
      </w:r>
      <w:r w:rsidRPr="00851A21">
        <w:rPr>
          <w:sz w:val="28"/>
          <w:szCs w:val="28"/>
        </w:rPr>
        <w:t xml:space="preserve">Липецкой области от </w:t>
      </w:r>
      <w:r w:rsidR="00C66546" w:rsidRPr="00851A21">
        <w:rPr>
          <w:sz w:val="28"/>
          <w:szCs w:val="28"/>
        </w:rPr>
        <w:t>25</w:t>
      </w:r>
      <w:r w:rsidRPr="00851A21">
        <w:rPr>
          <w:sz w:val="28"/>
          <w:szCs w:val="28"/>
        </w:rPr>
        <w:t>.0</w:t>
      </w:r>
      <w:r w:rsidR="00C66546" w:rsidRPr="00851A21">
        <w:rPr>
          <w:sz w:val="28"/>
          <w:szCs w:val="28"/>
        </w:rPr>
        <w:t>8</w:t>
      </w:r>
      <w:r w:rsidRPr="00851A21">
        <w:rPr>
          <w:sz w:val="28"/>
          <w:szCs w:val="28"/>
        </w:rPr>
        <w:t>.20</w:t>
      </w:r>
      <w:r w:rsidR="00C66546" w:rsidRPr="00851A21">
        <w:rPr>
          <w:sz w:val="28"/>
          <w:szCs w:val="28"/>
        </w:rPr>
        <w:t>22</w:t>
      </w:r>
      <w:r w:rsidRPr="00851A21">
        <w:rPr>
          <w:sz w:val="28"/>
          <w:szCs w:val="28"/>
        </w:rPr>
        <w:t xml:space="preserve"> г № </w:t>
      </w:r>
      <w:r w:rsidR="00C66546" w:rsidRPr="00851A21">
        <w:rPr>
          <w:sz w:val="28"/>
          <w:szCs w:val="28"/>
        </w:rPr>
        <w:t>124</w:t>
      </w:r>
      <w:r w:rsidRPr="00851A21">
        <w:rPr>
          <w:sz w:val="28"/>
          <w:szCs w:val="28"/>
        </w:rPr>
        <w:t xml:space="preserve"> </w:t>
      </w:r>
      <w:r w:rsidR="001211D3" w:rsidRPr="00851A21">
        <w:rPr>
          <w:sz w:val="28"/>
          <w:szCs w:val="28"/>
        </w:rPr>
        <w:t>«</w:t>
      </w:r>
      <w:r w:rsidR="001211D3" w:rsidRPr="00851A21">
        <w:rPr>
          <w:color w:val="000000" w:themeColor="text1"/>
          <w:sz w:val="28"/>
          <w:szCs w:val="28"/>
          <w:shd w:val="clear" w:color="auto" w:fill="FFFFFF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 Липецкой области</w:t>
      </w:r>
      <w:r w:rsidR="001211D3" w:rsidRPr="00851A21">
        <w:rPr>
          <w:sz w:val="28"/>
          <w:szCs w:val="28"/>
        </w:rPr>
        <w:t xml:space="preserve">» </w:t>
      </w:r>
      <w:r w:rsidRPr="00851A21">
        <w:rPr>
          <w:sz w:val="28"/>
          <w:szCs w:val="28"/>
        </w:rPr>
        <w:t xml:space="preserve">сельское поселение </w:t>
      </w:r>
      <w:r w:rsidR="00851A21" w:rsidRPr="00851A21">
        <w:rPr>
          <w:sz w:val="28"/>
          <w:szCs w:val="28"/>
        </w:rPr>
        <w:t>Пушкинский</w:t>
      </w:r>
      <w:r w:rsidRPr="00851A21">
        <w:rPr>
          <w:sz w:val="28"/>
          <w:szCs w:val="28"/>
        </w:rPr>
        <w:t xml:space="preserve"> сельсовет Добринского муниципального района относится к 7 группе с численностью населения от 1000 до </w:t>
      </w:r>
      <w:r w:rsidR="001211D3" w:rsidRPr="00851A21">
        <w:rPr>
          <w:sz w:val="28"/>
          <w:szCs w:val="28"/>
        </w:rPr>
        <w:t>4</w:t>
      </w:r>
      <w:r w:rsidRPr="00851A21">
        <w:rPr>
          <w:sz w:val="28"/>
          <w:szCs w:val="28"/>
        </w:rPr>
        <w:t>999 человек включительно.</w:t>
      </w:r>
    </w:p>
    <w:p w:rsidR="001242DC" w:rsidRDefault="001242DC" w:rsidP="001242DC">
      <w:pPr>
        <w:ind w:firstLine="567"/>
        <w:jc w:val="right"/>
      </w:pPr>
    </w:p>
    <w:p w:rsidR="00EE67D3" w:rsidRPr="00AE5D52" w:rsidRDefault="00EE67D3" w:rsidP="001242DC">
      <w:pPr>
        <w:ind w:firstLine="567"/>
        <w:jc w:val="right"/>
      </w:pPr>
    </w:p>
    <w:p w:rsidR="00D34E1F" w:rsidRPr="00851A21" w:rsidRDefault="00D34E1F" w:rsidP="00D34E1F">
      <w:pPr>
        <w:autoSpaceDE w:val="0"/>
        <w:autoSpaceDN w:val="0"/>
        <w:adjustRightInd w:val="0"/>
        <w:ind w:hanging="311"/>
        <w:jc w:val="both"/>
        <w:rPr>
          <w:sz w:val="28"/>
          <w:szCs w:val="28"/>
        </w:rPr>
      </w:pPr>
      <w:r w:rsidRPr="00851A21">
        <w:rPr>
          <w:sz w:val="28"/>
          <w:szCs w:val="28"/>
        </w:rPr>
        <w:t xml:space="preserve">Глава сельского поселения </w:t>
      </w:r>
    </w:p>
    <w:p w:rsidR="00406954" w:rsidRPr="00851A21" w:rsidRDefault="00851A21" w:rsidP="00D34E1F">
      <w:pPr>
        <w:autoSpaceDE w:val="0"/>
        <w:autoSpaceDN w:val="0"/>
        <w:adjustRightInd w:val="0"/>
        <w:ind w:hanging="311"/>
        <w:jc w:val="both"/>
        <w:rPr>
          <w:sz w:val="28"/>
          <w:szCs w:val="28"/>
        </w:rPr>
      </w:pPr>
      <w:r w:rsidRPr="00851A21">
        <w:rPr>
          <w:sz w:val="28"/>
          <w:szCs w:val="28"/>
        </w:rPr>
        <w:t>Пушкинский</w:t>
      </w:r>
      <w:r w:rsidR="009A5672" w:rsidRPr="00851A21">
        <w:rPr>
          <w:sz w:val="28"/>
          <w:szCs w:val="28"/>
        </w:rPr>
        <w:t xml:space="preserve"> </w:t>
      </w:r>
      <w:r w:rsidR="00D34E1F" w:rsidRPr="00851A21">
        <w:rPr>
          <w:sz w:val="28"/>
          <w:szCs w:val="28"/>
        </w:rPr>
        <w:t xml:space="preserve">сельсовет                                                      </w:t>
      </w:r>
      <w:r w:rsidRPr="00851A21">
        <w:rPr>
          <w:sz w:val="28"/>
          <w:szCs w:val="28"/>
        </w:rPr>
        <w:t>Н.Г Демихова</w:t>
      </w:r>
    </w:p>
    <w:sectPr w:rsidR="00406954" w:rsidRPr="00851A21" w:rsidSect="00EE67D3">
      <w:footerReference w:type="even" r:id="rId9"/>
      <w:footerReference w:type="default" r:id="rId10"/>
      <w:pgSz w:w="11906" w:h="16838"/>
      <w:pgMar w:top="1135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12" w:rsidRDefault="008D7412">
      <w:r>
        <w:separator/>
      </w:r>
    </w:p>
  </w:endnote>
  <w:endnote w:type="continuationSeparator" w:id="1">
    <w:p w:rsidR="008D7412" w:rsidRDefault="008D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097C96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12" w:rsidRDefault="008D7412">
      <w:r>
        <w:separator/>
      </w:r>
    </w:p>
  </w:footnote>
  <w:footnote w:type="continuationSeparator" w:id="1">
    <w:p w:rsidR="008D7412" w:rsidRDefault="008D7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2CB6"/>
    <w:rsid w:val="00002552"/>
    <w:rsid w:val="0000348E"/>
    <w:rsid w:val="00004298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72D52"/>
    <w:rsid w:val="0007442C"/>
    <w:rsid w:val="00075880"/>
    <w:rsid w:val="00076583"/>
    <w:rsid w:val="00087F8C"/>
    <w:rsid w:val="00097C96"/>
    <w:rsid w:val="000A15D1"/>
    <w:rsid w:val="000B44B6"/>
    <w:rsid w:val="000B4750"/>
    <w:rsid w:val="000B582B"/>
    <w:rsid w:val="000B5C1C"/>
    <w:rsid w:val="000B5D94"/>
    <w:rsid w:val="000E6E15"/>
    <w:rsid w:val="000E75D4"/>
    <w:rsid w:val="000F0535"/>
    <w:rsid w:val="000F2770"/>
    <w:rsid w:val="001069F3"/>
    <w:rsid w:val="00112484"/>
    <w:rsid w:val="00117E58"/>
    <w:rsid w:val="001211D3"/>
    <w:rsid w:val="001242DC"/>
    <w:rsid w:val="00127352"/>
    <w:rsid w:val="0013219F"/>
    <w:rsid w:val="0013431C"/>
    <w:rsid w:val="0013755E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473A"/>
    <w:rsid w:val="00295A6A"/>
    <w:rsid w:val="002A0A78"/>
    <w:rsid w:val="002A1623"/>
    <w:rsid w:val="002A272A"/>
    <w:rsid w:val="002A34C2"/>
    <w:rsid w:val="002B02DA"/>
    <w:rsid w:val="002B5115"/>
    <w:rsid w:val="002C1320"/>
    <w:rsid w:val="002C282A"/>
    <w:rsid w:val="002C52D8"/>
    <w:rsid w:val="002C7C44"/>
    <w:rsid w:val="002C7C4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35B1F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39A"/>
    <w:rsid w:val="003A363C"/>
    <w:rsid w:val="003A36E5"/>
    <w:rsid w:val="003A793D"/>
    <w:rsid w:val="003B02B1"/>
    <w:rsid w:val="003B15A3"/>
    <w:rsid w:val="003B2E91"/>
    <w:rsid w:val="003B3253"/>
    <w:rsid w:val="003B58F6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26659"/>
    <w:rsid w:val="00537152"/>
    <w:rsid w:val="0054213C"/>
    <w:rsid w:val="00560BAF"/>
    <w:rsid w:val="00574B88"/>
    <w:rsid w:val="005835B0"/>
    <w:rsid w:val="0058661A"/>
    <w:rsid w:val="005875B1"/>
    <w:rsid w:val="005919FA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52C6"/>
    <w:rsid w:val="005F72BB"/>
    <w:rsid w:val="00600053"/>
    <w:rsid w:val="00600678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498D"/>
    <w:rsid w:val="006372D4"/>
    <w:rsid w:val="00646553"/>
    <w:rsid w:val="00656BD0"/>
    <w:rsid w:val="00664D56"/>
    <w:rsid w:val="00666EF9"/>
    <w:rsid w:val="00670BDF"/>
    <w:rsid w:val="00693079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51F6A"/>
    <w:rsid w:val="007525C0"/>
    <w:rsid w:val="00755B11"/>
    <w:rsid w:val="00757D03"/>
    <w:rsid w:val="00765D55"/>
    <w:rsid w:val="0077617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A21"/>
    <w:rsid w:val="00851E85"/>
    <w:rsid w:val="00856FC7"/>
    <w:rsid w:val="00864A6C"/>
    <w:rsid w:val="00866704"/>
    <w:rsid w:val="0087055C"/>
    <w:rsid w:val="00872B69"/>
    <w:rsid w:val="00874021"/>
    <w:rsid w:val="00880E52"/>
    <w:rsid w:val="0088174D"/>
    <w:rsid w:val="0088273D"/>
    <w:rsid w:val="0088596C"/>
    <w:rsid w:val="00886167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D7412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3CC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A5672"/>
    <w:rsid w:val="009B145E"/>
    <w:rsid w:val="009B37D1"/>
    <w:rsid w:val="009B6F93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B79AC"/>
    <w:rsid w:val="00AD5877"/>
    <w:rsid w:val="00AD5E13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5AA9"/>
    <w:rsid w:val="00B62934"/>
    <w:rsid w:val="00B6431F"/>
    <w:rsid w:val="00B65534"/>
    <w:rsid w:val="00B7170B"/>
    <w:rsid w:val="00B71A0B"/>
    <w:rsid w:val="00B807F4"/>
    <w:rsid w:val="00B85D4C"/>
    <w:rsid w:val="00BA7A2E"/>
    <w:rsid w:val="00BD0293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66546"/>
    <w:rsid w:val="00C73F85"/>
    <w:rsid w:val="00C74E69"/>
    <w:rsid w:val="00C86C6C"/>
    <w:rsid w:val="00CA60AC"/>
    <w:rsid w:val="00CB0F9F"/>
    <w:rsid w:val="00CB19ED"/>
    <w:rsid w:val="00CB1EBE"/>
    <w:rsid w:val="00CB28E5"/>
    <w:rsid w:val="00CB5BD3"/>
    <w:rsid w:val="00CC2339"/>
    <w:rsid w:val="00CE6CC9"/>
    <w:rsid w:val="00CF1F4C"/>
    <w:rsid w:val="00CF60B6"/>
    <w:rsid w:val="00D021BB"/>
    <w:rsid w:val="00D03B5A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41344"/>
    <w:rsid w:val="00D42D2F"/>
    <w:rsid w:val="00D444D7"/>
    <w:rsid w:val="00D52E64"/>
    <w:rsid w:val="00D53F31"/>
    <w:rsid w:val="00D55074"/>
    <w:rsid w:val="00D575A4"/>
    <w:rsid w:val="00D578DC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5B1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E0FA1"/>
    <w:rsid w:val="00EE67D3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A6B34"/>
    <w:rsid w:val="00FB1107"/>
    <w:rsid w:val="00FB14CE"/>
    <w:rsid w:val="00FB1CE0"/>
    <w:rsid w:val="00FB7806"/>
    <w:rsid w:val="00FC49B8"/>
    <w:rsid w:val="00FC6A7B"/>
    <w:rsid w:val="00FC753A"/>
    <w:rsid w:val="00FC758A"/>
    <w:rsid w:val="00FD4D25"/>
    <w:rsid w:val="00FD4F2D"/>
    <w:rsid w:val="00FE3B59"/>
    <w:rsid w:val="00FE3CFC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C6"/>
    <w:rPr>
      <w:sz w:val="24"/>
      <w:szCs w:val="24"/>
    </w:rPr>
  </w:style>
  <w:style w:type="paragraph" w:styleId="1">
    <w:name w:val="heading 1"/>
    <w:basedOn w:val="a"/>
    <w:next w:val="a"/>
    <w:qFormat/>
    <w:rsid w:val="005F52C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F52C6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F52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F52C6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2C6"/>
    <w:pPr>
      <w:ind w:firstLine="709"/>
      <w:jc w:val="both"/>
    </w:pPr>
  </w:style>
  <w:style w:type="paragraph" w:styleId="20">
    <w:name w:val="Body Text Indent 2"/>
    <w:basedOn w:val="a"/>
    <w:rsid w:val="005F52C6"/>
    <w:pPr>
      <w:ind w:firstLine="709"/>
    </w:pPr>
  </w:style>
  <w:style w:type="paragraph" w:styleId="30">
    <w:name w:val="Body Text Indent 3"/>
    <w:basedOn w:val="a"/>
    <w:rsid w:val="005F52C6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  <w:style w:type="paragraph" w:styleId="ad">
    <w:name w:val="Balloon Text"/>
    <w:basedOn w:val="a"/>
    <w:link w:val="ae"/>
    <w:rsid w:val="00335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ED5D-9418-47B3-877D-170591F3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Статья 1</vt:lpstr>
      <vt:lpstr>        Р Е Ш Е Н И Е               </vt:lpstr>
      <vt:lpstr/>
      <vt:lpstr>Приняты  </vt:lpstr>
      <vt:lpstr>Размеры ежемесячного денежного вознаграждения и ежемесячного денежного поощрения</vt:lpstr>
    </vt:vector>
  </TitlesOfParts>
  <Company>УФ Добринка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Администратор</cp:lastModifiedBy>
  <cp:revision>5</cp:revision>
  <cp:lastPrinted>2023-01-16T07:00:00Z</cp:lastPrinted>
  <dcterms:created xsi:type="dcterms:W3CDTF">2023-01-21T07:13:00Z</dcterms:created>
  <dcterms:modified xsi:type="dcterms:W3CDTF">2023-01-21T07:30:00Z</dcterms:modified>
</cp:coreProperties>
</file>