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1" w:rsidRDefault="00244C91" w:rsidP="00244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C91" w:rsidRDefault="00244C91" w:rsidP="00244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-300990</wp:posOffset>
            </wp:positionV>
            <wp:extent cx="4857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C91" w:rsidRPr="00244C91" w:rsidRDefault="00244C91" w:rsidP="00244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C91" w:rsidRPr="00244C91" w:rsidRDefault="00244C91" w:rsidP="00244C91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44C9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РОССИЙСКАЯ ФЕДЕРАЦИЯ</w:t>
      </w:r>
    </w:p>
    <w:p w:rsidR="00244C91" w:rsidRPr="00244C91" w:rsidRDefault="00244C91" w:rsidP="00244C91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44C91">
        <w:rPr>
          <w:rFonts w:ascii="Times New Roman" w:eastAsia="Calibri" w:hAnsi="Times New Roman" w:cs="Times New Roman"/>
          <w:b/>
          <w:kern w:val="32"/>
          <w:sz w:val="24"/>
          <w:szCs w:val="24"/>
        </w:rPr>
        <w:t>СОВЕТ ДЕПУТАТОВ СЕЛЬСКОГО ПОСЕЛЕНИЯ</w:t>
      </w:r>
    </w:p>
    <w:p w:rsidR="00244C91" w:rsidRPr="00244C91" w:rsidRDefault="00244C91" w:rsidP="00244C91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44C91">
        <w:rPr>
          <w:rFonts w:ascii="Times New Roman" w:eastAsia="Calibri" w:hAnsi="Times New Roman" w:cs="Times New Roman"/>
          <w:b/>
          <w:kern w:val="32"/>
          <w:sz w:val="24"/>
          <w:szCs w:val="24"/>
        </w:rPr>
        <w:t>ПУШКИНСКИЙ СЕЛЬСОВЕТ</w:t>
      </w:r>
    </w:p>
    <w:p w:rsidR="00244C91" w:rsidRPr="00244C91" w:rsidRDefault="00244C91" w:rsidP="00244C9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C91">
        <w:rPr>
          <w:rFonts w:ascii="Times New Roman" w:eastAsia="Calibri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244C91" w:rsidRPr="00244C91" w:rsidRDefault="00244C91" w:rsidP="0028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74" w:rsidRPr="00244C91" w:rsidRDefault="00C56C80" w:rsidP="0028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C91">
        <w:rPr>
          <w:rFonts w:ascii="Times New Roman" w:hAnsi="Times New Roman" w:cs="Times New Roman"/>
          <w:sz w:val="24"/>
          <w:szCs w:val="24"/>
        </w:rPr>
        <w:t>26</w:t>
      </w:r>
      <w:r w:rsidR="00285774" w:rsidRPr="00244C91">
        <w:rPr>
          <w:rFonts w:ascii="Times New Roman" w:hAnsi="Times New Roman" w:cs="Times New Roman"/>
          <w:sz w:val="24"/>
          <w:szCs w:val="24"/>
        </w:rPr>
        <w:t xml:space="preserve">-я сессия  </w:t>
      </w:r>
      <w:r w:rsidR="00285774" w:rsidRPr="00244C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58D3" w:rsidRPr="00244C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5774" w:rsidRPr="00244C91">
        <w:rPr>
          <w:rFonts w:ascii="Times New Roman" w:hAnsi="Times New Roman" w:cs="Times New Roman"/>
          <w:sz w:val="24"/>
          <w:szCs w:val="24"/>
        </w:rPr>
        <w:t>-го созыва</w:t>
      </w:r>
    </w:p>
    <w:p w:rsidR="00285774" w:rsidRPr="00244C91" w:rsidRDefault="00285774" w:rsidP="002857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85774" w:rsidRPr="00244C91" w:rsidRDefault="00285774" w:rsidP="002857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44C9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РЕШЕНИЕ</w:t>
      </w:r>
    </w:p>
    <w:p w:rsidR="00285774" w:rsidRPr="00244C91" w:rsidRDefault="00285774" w:rsidP="00285774">
      <w:pPr>
        <w:pStyle w:val="a5"/>
      </w:pPr>
    </w:p>
    <w:p w:rsidR="00285774" w:rsidRPr="00244C91" w:rsidRDefault="007E58D3" w:rsidP="00285774">
      <w:pPr>
        <w:pStyle w:val="a5"/>
      </w:pPr>
      <w:r w:rsidRPr="00244C91">
        <w:t xml:space="preserve">       </w:t>
      </w:r>
      <w:r w:rsidR="00C56C80" w:rsidRPr="00244C91">
        <w:t>28</w:t>
      </w:r>
      <w:r w:rsidR="00285774" w:rsidRPr="00244C91">
        <w:t>.11.20</w:t>
      </w:r>
      <w:r w:rsidRPr="00244C91">
        <w:t>2</w:t>
      </w:r>
      <w:r w:rsidR="00C56C80" w:rsidRPr="00244C91">
        <w:t>2</w:t>
      </w:r>
      <w:r w:rsidR="00244C91">
        <w:t xml:space="preserve">             </w:t>
      </w:r>
      <w:r w:rsidR="00285774" w:rsidRPr="00244C91">
        <w:t xml:space="preserve">                          </w:t>
      </w:r>
      <w:r w:rsidR="00244C91" w:rsidRPr="00244C91">
        <w:t xml:space="preserve">     </w:t>
      </w:r>
      <w:r w:rsidR="00285774" w:rsidRPr="00244C91">
        <w:t>с. Пушкино</w:t>
      </w:r>
      <w:r w:rsidR="00285774" w:rsidRPr="00244C91">
        <w:tab/>
        <w:t xml:space="preserve">                                      № </w:t>
      </w:r>
      <w:r w:rsidR="00CB61B3" w:rsidRPr="00244C91">
        <w:t>9</w:t>
      </w:r>
      <w:r w:rsidR="00C56C80" w:rsidRPr="00244C91">
        <w:t>5</w:t>
      </w:r>
      <w:r w:rsidR="00285774" w:rsidRPr="00244C91">
        <w:t>-рс</w:t>
      </w:r>
    </w:p>
    <w:p w:rsidR="0056682C" w:rsidRPr="00244C91" w:rsidRDefault="0056682C" w:rsidP="00285774">
      <w:pPr>
        <w:pStyle w:val="a5"/>
      </w:pPr>
    </w:p>
    <w:p w:rsidR="00244C91" w:rsidRPr="00244C91" w:rsidRDefault="00285774" w:rsidP="00285774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244C91">
        <w:rPr>
          <w:rStyle w:val="s1"/>
          <w:b/>
        </w:rPr>
        <w:t xml:space="preserve">О передаче полномочий контрольно-счетного органа </w:t>
      </w:r>
    </w:p>
    <w:p w:rsidR="00244C91" w:rsidRPr="00244C91" w:rsidRDefault="00285774" w:rsidP="00285774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244C91">
        <w:rPr>
          <w:rStyle w:val="s1"/>
          <w:b/>
        </w:rPr>
        <w:t xml:space="preserve">сельского поселения </w:t>
      </w:r>
      <w:r w:rsidRPr="00244C91">
        <w:rPr>
          <w:rStyle w:val="s2"/>
          <w:b/>
        </w:rPr>
        <w:t xml:space="preserve">Пушкинский </w:t>
      </w:r>
      <w:r w:rsidRPr="00244C91">
        <w:rPr>
          <w:rStyle w:val="s1"/>
          <w:b/>
        </w:rPr>
        <w:t xml:space="preserve"> сельсовет по осуществлению </w:t>
      </w:r>
    </w:p>
    <w:p w:rsidR="00285774" w:rsidRPr="00244C91" w:rsidRDefault="00285774" w:rsidP="00285774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244C91">
        <w:rPr>
          <w:rStyle w:val="s1"/>
          <w:b/>
        </w:rPr>
        <w:t>внешнего муниципального финансового контроля</w:t>
      </w:r>
    </w:p>
    <w:p w:rsidR="00244C91" w:rsidRPr="00244C91" w:rsidRDefault="00244C91" w:rsidP="00285774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7E58D3" w:rsidRPr="00244C91" w:rsidRDefault="00244C91" w:rsidP="00285774">
      <w:pPr>
        <w:pStyle w:val="a3"/>
        <w:jc w:val="both"/>
        <w:rPr>
          <w:rStyle w:val="s1"/>
          <w:b/>
          <w:color w:val="000000"/>
        </w:rPr>
      </w:pPr>
      <w:r w:rsidRPr="00244C91">
        <w:t xml:space="preserve">          </w:t>
      </w:r>
      <w:r w:rsidR="00285774" w:rsidRPr="00244C91">
        <w:t xml:space="preserve"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ст.30, ст.38, п.5 Устава сельского поселения Пушкинский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285774" w:rsidRPr="00244C91">
        <w:rPr>
          <w:rStyle w:val="s3"/>
          <w:color w:val="000000"/>
        </w:rPr>
        <w:t xml:space="preserve">Пушкинский </w:t>
      </w:r>
      <w:r w:rsidR="00285774" w:rsidRPr="00244C91">
        <w:t xml:space="preserve"> сельсовет </w:t>
      </w:r>
    </w:p>
    <w:p w:rsidR="00285774" w:rsidRPr="00244C91" w:rsidRDefault="00285774" w:rsidP="00244C91">
      <w:pPr>
        <w:pStyle w:val="a3"/>
        <w:jc w:val="center"/>
        <w:rPr>
          <w:rStyle w:val="s1"/>
          <w:b/>
          <w:color w:val="000000"/>
        </w:rPr>
      </w:pPr>
      <w:r w:rsidRPr="00244C91">
        <w:rPr>
          <w:rStyle w:val="s1"/>
          <w:b/>
          <w:color w:val="000000"/>
        </w:rPr>
        <w:t>РЕШИЛ:</w:t>
      </w:r>
    </w:p>
    <w:p w:rsidR="00285774" w:rsidRPr="00244C91" w:rsidRDefault="00285774" w:rsidP="00285774">
      <w:pPr>
        <w:pStyle w:val="p5"/>
        <w:spacing w:before="0" w:beforeAutospacing="0" w:after="0" w:afterAutospacing="0"/>
        <w:jc w:val="both"/>
        <w:rPr>
          <w:color w:val="000000"/>
        </w:rPr>
      </w:pPr>
      <w:r w:rsidRPr="00244C91">
        <w:t>1.</w:t>
      </w:r>
      <w:r w:rsidR="00244C91" w:rsidRPr="00244C91">
        <w:t xml:space="preserve"> </w:t>
      </w:r>
      <w:r w:rsidRPr="00244C91">
        <w:t xml:space="preserve">Передать Контрольно-счетной комиссии Добринского муниципального района Липецкой области полномочия контрольно-счетного органа сельского поселения Пушкинский сельсовет Добринского муниципального района Липецкой области по осуществлению внешнего муниципального финансового контроля </w:t>
      </w:r>
      <w:r w:rsidRPr="00244C91">
        <w:rPr>
          <w:color w:val="000000"/>
        </w:rPr>
        <w:t>с 01.01.20</w:t>
      </w:r>
      <w:r w:rsidR="007E58D3" w:rsidRPr="00244C91">
        <w:rPr>
          <w:color w:val="000000"/>
        </w:rPr>
        <w:t>2</w:t>
      </w:r>
      <w:r w:rsidR="00C56C80" w:rsidRPr="00244C91">
        <w:rPr>
          <w:color w:val="000000"/>
        </w:rPr>
        <w:t>3</w:t>
      </w:r>
      <w:r w:rsidRPr="00244C91">
        <w:rPr>
          <w:color w:val="000000"/>
        </w:rPr>
        <w:t xml:space="preserve"> года сроком на три года.</w:t>
      </w:r>
    </w:p>
    <w:p w:rsidR="00285774" w:rsidRPr="00244C91" w:rsidRDefault="00285774" w:rsidP="00285774">
      <w:pPr>
        <w:pStyle w:val="a3"/>
        <w:jc w:val="both"/>
      </w:pPr>
      <w:r w:rsidRPr="00244C91">
        <w:t xml:space="preserve">2. Совету депутатов </w:t>
      </w:r>
      <w:r w:rsidRPr="00244C91">
        <w:rPr>
          <w:rStyle w:val="s4"/>
          <w:color w:val="000000"/>
        </w:rPr>
        <w:t>сельского</w:t>
      </w:r>
      <w:r w:rsidRPr="00244C91">
        <w:t xml:space="preserve"> поселения </w:t>
      </w:r>
      <w:r w:rsidRPr="00244C91">
        <w:rPr>
          <w:rStyle w:val="s3"/>
          <w:color w:val="000000"/>
        </w:rPr>
        <w:t>Пушкинский</w:t>
      </w:r>
      <w:r w:rsidRPr="00244C91">
        <w:t xml:space="preserve"> сельсовет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 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244C91">
        <w:rPr>
          <w:rStyle w:val="s3"/>
          <w:color w:val="000000"/>
        </w:rPr>
        <w:t>Пушкинский</w:t>
      </w:r>
      <w:r w:rsidRPr="00244C91">
        <w:t xml:space="preserve"> сельсовет Добринского муниципального района Липецкой области по осуществлению внешнего муниципального финансового контроля. </w:t>
      </w:r>
    </w:p>
    <w:p w:rsidR="00285774" w:rsidRPr="00244C91" w:rsidRDefault="00285774" w:rsidP="00285774">
      <w:pPr>
        <w:pStyle w:val="a3"/>
        <w:jc w:val="both"/>
      </w:pPr>
      <w:r w:rsidRPr="00244C91">
        <w:t>3.</w:t>
      </w:r>
      <w:r w:rsidR="00244C91" w:rsidRPr="00244C91">
        <w:t xml:space="preserve"> </w:t>
      </w:r>
      <w:r w:rsidRPr="00244C91">
        <w:t>Обнародовать настоящее решение путем размещения на информационном щите и на официальном сайте администрации сельского поселения Пушкинский сельсовет.</w:t>
      </w:r>
    </w:p>
    <w:p w:rsidR="00285774" w:rsidRPr="00244C91" w:rsidRDefault="00285774" w:rsidP="00285774">
      <w:pPr>
        <w:pStyle w:val="p5"/>
        <w:spacing w:before="0" w:beforeAutospacing="0" w:after="0" w:afterAutospacing="0"/>
        <w:jc w:val="both"/>
        <w:rPr>
          <w:color w:val="000000"/>
        </w:rPr>
      </w:pPr>
      <w:r w:rsidRPr="00244C91">
        <w:rPr>
          <w:color w:val="000000"/>
        </w:rPr>
        <w:t xml:space="preserve"> 4. Настоящее решение вступает в силу с 01.01.20</w:t>
      </w:r>
      <w:r w:rsidR="007E58D3" w:rsidRPr="00244C91">
        <w:rPr>
          <w:color w:val="000000"/>
        </w:rPr>
        <w:t>2</w:t>
      </w:r>
      <w:r w:rsidR="00C56C80" w:rsidRPr="00244C91">
        <w:rPr>
          <w:color w:val="000000"/>
        </w:rPr>
        <w:t>3</w:t>
      </w:r>
      <w:r w:rsidRPr="00244C91">
        <w:rPr>
          <w:color w:val="000000"/>
        </w:rPr>
        <w:t xml:space="preserve"> года.  </w:t>
      </w:r>
    </w:p>
    <w:p w:rsidR="00285774" w:rsidRPr="00244C91" w:rsidRDefault="00285774" w:rsidP="00285774">
      <w:pPr>
        <w:pStyle w:val="p5"/>
        <w:spacing w:before="0" w:beforeAutospacing="0" w:after="0" w:afterAutospacing="0"/>
        <w:jc w:val="both"/>
        <w:rPr>
          <w:color w:val="000000"/>
        </w:rPr>
      </w:pPr>
    </w:p>
    <w:p w:rsidR="00244C91" w:rsidRPr="00244C91" w:rsidRDefault="00244C91" w:rsidP="00285774">
      <w:pPr>
        <w:pStyle w:val="p5"/>
        <w:spacing w:before="0" w:beforeAutospacing="0" w:after="0" w:afterAutospacing="0"/>
        <w:jc w:val="both"/>
        <w:rPr>
          <w:color w:val="000000"/>
        </w:rPr>
      </w:pPr>
    </w:p>
    <w:p w:rsidR="00285774" w:rsidRPr="00244C91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9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85774" w:rsidRPr="00244C91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9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85774" w:rsidRPr="00244C91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color w:val="4BACC6"/>
          <w:sz w:val="24"/>
          <w:szCs w:val="24"/>
        </w:rPr>
      </w:pPr>
      <w:r w:rsidRPr="00244C91">
        <w:rPr>
          <w:rFonts w:ascii="Times New Roman" w:hAnsi="Times New Roman" w:cs="Times New Roman"/>
          <w:sz w:val="24"/>
          <w:szCs w:val="24"/>
        </w:rPr>
        <w:t>Пушкинский</w:t>
      </w:r>
      <w:r w:rsidR="00244C91" w:rsidRPr="00244C91">
        <w:rPr>
          <w:rFonts w:ascii="Times New Roman" w:hAnsi="Times New Roman" w:cs="Times New Roman"/>
          <w:sz w:val="24"/>
          <w:szCs w:val="24"/>
        </w:rPr>
        <w:t xml:space="preserve"> </w:t>
      </w:r>
      <w:r w:rsidRPr="00244C91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                    </w:t>
      </w:r>
      <w:r w:rsidR="00244C91" w:rsidRPr="00244C91">
        <w:rPr>
          <w:rFonts w:ascii="Times New Roman" w:hAnsi="Times New Roman" w:cs="Times New Roman"/>
          <w:sz w:val="24"/>
          <w:szCs w:val="24"/>
        </w:rPr>
        <w:t xml:space="preserve">      </w:t>
      </w:r>
      <w:r w:rsidR="0088621F" w:rsidRPr="00244C91">
        <w:rPr>
          <w:rFonts w:ascii="Times New Roman" w:hAnsi="Times New Roman" w:cs="Times New Roman"/>
          <w:sz w:val="24"/>
          <w:szCs w:val="24"/>
        </w:rPr>
        <w:t>Л.В.Александрина</w:t>
      </w:r>
    </w:p>
    <w:p w:rsidR="009B29AA" w:rsidRPr="00244C91" w:rsidRDefault="009B29AA">
      <w:pPr>
        <w:rPr>
          <w:sz w:val="24"/>
          <w:szCs w:val="24"/>
        </w:rPr>
      </w:pPr>
    </w:p>
    <w:sectPr w:rsidR="009B29AA" w:rsidRPr="00244C91" w:rsidSect="00244C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B9" w:rsidRDefault="005267B9" w:rsidP="00285774">
      <w:pPr>
        <w:spacing w:after="0" w:line="240" w:lineRule="auto"/>
      </w:pPr>
      <w:r>
        <w:separator/>
      </w:r>
    </w:p>
  </w:endnote>
  <w:endnote w:type="continuationSeparator" w:id="1">
    <w:p w:rsidR="005267B9" w:rsidRDefault="005267B9" w:rsidP="0028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B9" w:rsidRDefault="005267B9" w:rsidP="00285774">
      <w:pPr>
        <w:spacing w:after="0" w:line="240" w:lineRule="auto"/>
      </w:pPr>
      <w:r>
        <w:separator/>
      </w:r>
    </w:p>
  </w:footnote>
  <w:footnote w:type="continuationSeparator" w:id="1">
    <w:p w:rsidR="005267B9" w:rsidRDefault="005267B9" w:rsidP="0028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5774"/>
    <w:rsid w:val="000724E7"/>
    <w:rsid w:val="000D0067"/>
    <w:rsid w:val="0014597A"/>
    <w:rsid w:val="0015139F"/>
    <w:rsid w:val="00195648"/>
    <w:rsid w:val="001D6E46"/>
    <w:rsid w:val="00244C91"/>
    <w:rsid w:val="00285774"/>
    <w:rsid w:val="0031253C"/>
    <w:rsid w:val="003517F9"/>
    <w:rsid w:val="003F37E5"/>
    <w:rsid w:val="00427774"/>
    <w:rsid w:val="0045551C"/>
    <w:rsid w:val="0052354E"/>
    <w:rsid w:val="005267B9"/>
    <w:rsid w:val="00537223"/>
    <w:rsid w:val="00545E6D"/>
    <w:rsid w:val="0056682C"/>
    <w:rsid w:val="005777CF"/>
    <w:rsid w:val="005A1E91"/>
    <w:rsid w:val="00632F2C"/>
    <w:rsid w:val="0067310E"/>
    <w:rsid w:val="006C4D9E"/>
    <w:rsid w:val="006D4D11"/>
    <w:rsid w:val="006F2AD5"/>
    <w:rsid w:val="00703FBE"/>
    <w:rsid w:val="00724D61"/>
    <w:rsid w:val="007C2909"/>
    <w:rsid w:val="007E58D3"/>
    <w:rsid w:val="007F1DB3"/>
    <w:rsid w:val="008407B2"/>
    <w:rsid w:val="0085272A"/>
    <w:rsid w:val="0086304B"/>
    <w:rsid w:val="0088038A"/>
    <w:rsid w:val="0088621F"/>
    <w:rsid w:val="008A359B"/>
    <w:rsid w:val="008B64D1"/>
    <w:rsid w:val="008E12BA"/>
    <w:rsid w:val="008E5D94"/>
    <w:rsid w:val="0091610D"/>
    <w:rsid w:val="00961398"/>
    <w:rsid w:val="009B29AA"/>
    <w:rsid w:val="009C3398"/>
    <w:rsid w:val="009D326B"/>
    <w:rsid w:val="009E0C49"/>
    <w:rsid w:val="00A25066"/>
    <w:rsid w:val="00A5686A"/>
    <w:rsid w:val="00A56FD6"/>
    <w:rsid w:val="00A630FD"/>
    <w:rsid w:val="00A763BA"/>
    <w:rsid w:val="00AF0712"/>
    <w:rsid w:val="00B95F8F"/>
    <w:rsid w:val="00BB1F07"/>
    <w:rsid w:val="00BE69DE"/>
    <w:rsid w:val="00C33AC3"/>
    <w:rsid w:val="00C56C80"/>
    <w:rsid w:val="00C66652"/>
    <w:rsid w:val="00C73D5E"/>
    <w:rsid w:val="00C97B1A"/>
    <w:rsid w:val="00CB61B3"/>
    <w:rsid w:val="00CE60D9"/>
    <w:rsid w:val="00E13D32"/>
    <w:rsid w:val="00E70314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857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8577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28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857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857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8577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2857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3">
    <w:name w:val="p3"/>
    <w:basedOn w:val="a"/>
    <w:rsid w:val="0028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5774"/>
  </w:style>
  <w:style w:type="character" w:customStyle="1" w:styleId="s2">
    <w:name w:val="s2"/>
    <w:basedOn w:val="a0"/>
    <w:rsid w:val="00285774"/>
  </w:style>
  <w:style w:type="paragraph" w:customStyle="1" w:styleId="p5">
    <w:name w:val="p5"/>
    <w:basedOn w:val="a"/>
    <w:rsid w:val="0028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85774"/>
  </w:style>
  <w:style w:type="character" w:customStyle="1" w:styleId="s4">
    <w:name w:val="s4"/>
    <w:basedOn w:val="a0"/>
    <w:rsid w:val="00285774"/>
  </w:style>
  <w:style w:type="paragraph" w:styleId="a9">
    <w:name w:val="Balloon Text"/>
    <w:basedOn w:val="a"/>
    <w:link w:val="aa"/>
    <w:uiPriority w:val="99"/>
    <w:semiHidden/>
    <w:unhideWhenUsed/>
    <w:rsid w:val="002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77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7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D3D53-7D69-4849-B0B7-18DAC687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2022-11-29T06:53:00Z</cp:lastPrinted>
  <dcterms:created xsi:type="dcterms:W3CDTF">2022-11-29T06:49:00Z</dcterms:created>
  <dcterms:modified xsi:type="dcterms:W3CDTF">2022-11-29T06:54:00Z</dcterms:modified>
</cp:coreProperties>
</file>