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4D" w:rsidRDefault="006C044D" w:rsidP="006C044D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sz w:val="26"/>
        </w:rPr>
      </w:pPr>
    </w:p>
    <w:p w:rsidR="006C044D" w:rsidRDefault="006C044D" w:rsidP="006C044D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sz w:val="26"/>
        </w:rPr>
      </w:pPr>
      <w:r w:rsidRPr="006C044D">
        <w:rPr>
          <w:rFonts w:ascii="Times New Roman" w:hAnsi="Times New Roman" w:cs="Times New Roman"/>
          <w:bCs w:val="0"/>
          <w:sz w:val="26"/>
        </w:rPr>
        <w:drawing>
          <wp:inline distT="0" distB="0" distL="0" distR="0">
            <wp:extent cx="533400" cy="676275"/>
            <wp:effectExtent l="19050" t="0" r="0" b="0"/>
            <wp:docPr id="1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044D" w:rsidRPr="00476420" w:rsidRDefault="006C044D" w:rsidP="006C044D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sz w:val="26"/>
        </w:rPr>
      </w:pPr>
      <w:r w:rsidRPr="00896D15">
        <w:rPr>
          <w:rFonts w:ascii="Times New Roman" w:hAnsi="Times New Roman" w:cs="Times New Roman"/>
          <w:bCs w:val="0"/>
          <w:sz w:val="26"/>
        </w:rPr>
        <w:t xml:space="preserve">                                                                                               </w:t>
      </w:r>
    </w:p>
    <w:p w:rsidR="006C044D" w:rsidRPr="00476420" w:rsidRDefault="006C044D" w:rsidP="006C044D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476420">
        <w:rPr>
          <w:rFonts w:ascii="Times New Roman" w:hAnsi="Times New Roman" w:cs="Times New Roman"/>
          <w:color w:val="000000" w:themeColor="text1"/>
        </w:rPr>
        <w:t>РОССИЙСКАЯ ФЕДЕРАЦИЯ</w:t>
      </w:r>
    </w:p>
    <w:p w:rsidR="006C044D" w:rsidRPr="00476420" w:rsidRDefault="006C044D" w:rsidP="006C044D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476420">
        <w:rPr>
          <w:rFonts w:ascii="Times New Roman" w:hAnsi="Times New Roman" w:cs="Times New Roman"/>
          <w:bCs w:val="0"/>
          <w:color w:val="000000" w:themeColor="text1"/>
        </w:rPr>
        <w:t>СОВЕТ ДЕПУТАТОВ СЕЛЬСКОГО ПОСЕЛЕНИЯ</w:t>
      </w:r>
    </w:p>
    <w:p w:rsidR="006C044D" w:rsidRPr="00476420" w:rsidRDefault="006C044D" w:rsidP="006C044D">
      <w:pPr>
        <w:pStyle w:val="1"/>
        <w:tabs>
          <w:tab w:val="left" w:pos="2055"/>
          <w:tab w:val="left" w:pos="2410"/>
          <w:tab w:val="center" w:pos="5031"/>
        </w:tabs>
        <w:spacing w:before="0"/>
        <w:ind w:firstLine="709"/>
        <w:jc w:val="center"/>
        <w:rPr>
          <w:rFonts w:ascii="Times New Roman" w:hAnsi="Times New Roman" w:cs="Times New Roman"/>
          <w:bCs w:val="0"/>
          <w:color w:val="000000" w:themeColor="text1"/>
        </w:rPr>
      </w:pPr>
      <w:r w:rsidRPr="00476420">
        <w:rPr>
          <w:rFonts w:ascii="Times New Roman" w:hAnsi="Times New Roman" w:cs="Times New Roman"/>
          <w:bCs w:val="0"/>
          <w:color w:val="000000" w:themeColor="text1"/>
        </w:rPr>
        <w:t xml:space="preserve"> ПУШКИНСКИЙ СЕЛЬСОВЕТ</w:t>
      </w:r>
    </w:p>
    <w:p w:rsidR="006C044D" w:rsidRPr="00476420" w:rsidRDefault="006C044D" w:rsidP="006C044D">
      <w:pPr>
        <w:pStyle w:val="3"/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6420">
        <w:rPr>
          <w:rFonts w:ascii="Times New Roman" w:hAnsi="Times New Roman" w:cs="Times New Roman"/>
          <w:color w:val="000000" w:themeColor="text1"/>
          <w:sz w:val="28"/>
          <w:szCs w:val="28"/>
        </w:rPr>
        <w:t>Добринского муниципального района Липецкой области</w:t>
      </w:r>
    </w:p>
    <w:p w:rsidR="006C044D" w:rsidRPr="00476420" w:rsidRDefault="006C044D" w:rsidP="006C044D">
      <w:pPr>
        <w:jc w:val="center"/>
        <w:rPr>
          <w:color w:val="000000" w:themeColor="text1"/>
          <w:sz w:val="28"/>
          <w:szCs w:val="28"/>
        </w:rPr>
      </w:pPr>
      <w:r w:rsidRPr="00476420">
        <w:rPr>
          <w:color w:val="000000" w:themeColor="text1"/>
          <w:sz w:val="28"/>
          <w:szCs w:val="28"/>
        </w:rPr>
        <w:t xml:space="preserve">25-сессия </w:t>
      </w:r>
      <w:r w:rsidRPr="00476420">
        <w:rPr>
          <w:color w:val="000000" w:themeColor="text1"/>
          <w:sz w:val="28"/>
          <w:szCs w:val="28"/>
          <w:lang w:val="en-US"/>
        </w:rPr>
        <w:t>V</w:t>
      </w:r>
      <w:r w:rsidRPr="00476420">
        <w:rPr>
          <w:color w:val="000000" w:themeColor="text1"/>
          <w:sz w:val="28"/>
          <w:szCs w:val="28"/>
        </w:rPr>
        <w:t xml:space="preserve"> созыва</w:t>
      </w:r>
    </w:p>
    <w:p w:rsidR="006C044D" w:rsidRPr="00476420" w:rsidRDefault="006C044D" w:rsidP="006C044D">
      <w:pPr>
        <w:pStyle w:val="3"/>
        <w:tabs>
          <w:tab w:val="left" w:pos="2355"/>
          <w:tab w:val="center" w:pos="4677"/>
        </w:tabs>
        <w:spacing w:before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76420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proofErr w:type="gramEnd"/>
      <w:r w:rsidRPr="0047642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 Ш Е Н И Е</w:t>
      </w:r>
    </w:p>
    <w:p w:rsidR="006C044D" w:rsidRPr="00896D15" w:rsidRDefault="006C044D" w:rsidP="006C044D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C044D" w:rsidRPr="00896D15" w:rsidRDefault="006C044D" w:rsidP="006C044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896D15">
        <w:rPr>
          <w:sz w:val="28"/>
          <w:szCs w:val="28"/>
        </w:rPr>
        <w:t xml:space="preserve">от  </w:t>
      </w:r>
      <w:r>
        <w:rPr>
          <w:sz w:val="28"/>
          <w:szCs w:val="28"/>
        </w:rPr>
        <w:t>17.03</w:t>
      </w:r>
      <w:r w:rsidRPr="00896D15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896D15">
        <w:rPr>
          <w:sz w:val="28"/>
          <w:szCs w:val="28"/>
        </w:rPr>
        <w:t xml:space="preserve"> г.                            </w:t>
      </w:r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ушкино</w:t>
      </w:r>
      <w:r w:rsidRPr="00896D15">
        <w:rPr>
          <w:sz w:val="28"/>
          <w:szCs w:val="28"/>
        </w:rPr>
        <w:t xml:space="preserve">                        № </w:t>
      </w:r>
      <w:r>
        <w:rPr>
          <w:sz w:val="28"/>
          <w:szCs w:val="28"/>
        </w:rPr>
        <w:t>80</w:t>
      </w:r>
      <w:r w:rsidRPr="00896D15">
        <w:rPr>
          <w:sz w:val="28"/>
          <w:szCs w:val="28"/>
        </w:rPr>
        <w:t>-рс</w:t>
      </w:r>
    </w:p>
    <w:p w:rsidR="006C044D" w:rsidRPr="00896D15" w:rsidRDefault="006C044D" w:rsidP="006C044D">
      <w:pPr>
        <w:jc w:val="center"/>
        <w:rPr>
          <w:sz w:val="28"/>
          <w:szCs w:val="28"/>
        </w:rPr>
      </w:pPr>
    </w:p>
    <w:p w:rsidR="006C044D" w:rsidRPr="00896D15" w:rsidRDefault="006C044D" w:rsidP="006C044D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96D15">
        <w:rPr>
          <w:b/>
          <w:bCs/>
          <w:sz w:val="28"/>
          <w:szCs w:val="28"/>
        </w:rPr>
        <w:t xml:space="preserve">О принятии органами местного самоуправления сельского поселения </w:t>
      </w:r>
      <w:r>
        <w:rPr>
          <w:b/>
          <w:bCs/>
          <w:sz w:val="28"/>
          <w:szCs w:val="28"/>
        </w:rPr>
        <w:t>Пушкинский</w:t>
      </w:r>
      <w:r w:rsidRPr="00896D15">
        <w:rPr>
          <w:b/>
          <w:bCs/>
          <w:sz w:val="28"/>
          <w:szCs w:val="28"/>
        </w:rPr>
        <w:t xml:space="preserve"> сельсовет</w:t>
      </w:r>
    </w:p>
    <w:p w:rsidR="006C044D" w:rsidRPr="00896D15" w:rsidRDefault="006C044D" w:rsidP="006C044D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96D15">
        <w:rPr>
          <w:b/>
          <w:bCs/>
          <w:sz w:val="28"/>
          <w:szCs w:val="28"/>
        </w:rPr>
        <w:t>осуществления части полномочий органов</w:t>
      </w:r>
    </w:p>
    <w:p w:rsidR="006C044D" w:rsidRPr="00896D15" w:rsidRDefault="006C044D" w:rsidP="006C044D">
      <w:pPr>
        <w:tabs>
          <w:tab w:val="left" w:pos="360"/>
        </w:tabs>
        <w:jc w:val="center"/>
        <w:rPr>
          <w:b/>
          <w:bCs/>
          <w:sz w:val="28"/>
          <w:szCs w:val="28"/>
        </w:rPr>
      </w:pPr>
      <w:r w:rsidRPr="00896D15">
        <w:rPr>
          <w:b/>
          <w:bCs/>
          <w:sz w:val="28"/>
          <w:szCs w:val="28"/>
        </w:rPr>
        <w:t>местного самоуправления Добринского муниципального района</w:t>
      </w:r>
    </w:p>
    <w:p w:rsidR="006C044D" w:rsidRPr="00896D15" w:rsidRDefault="006C044D" w:rsidP="006C044D">
      <w:pPr>
        <w:tabs>
          <w:tab w:val="left" w:pos="360"/>
        </w:tabs>
        <w:jc w:val="both"/>
        <w:rPr>
          <w:b/>
          <w:bCs/>
          <w:sz w:val="28"/>
        </w:rPr>
      </w:pPr>
      <w:r w:rsidRPr="00896D15">
        <w:rPr>
          <w:b/>
          <w:bCs/>
          <w:sz w:val="28"/>
        </w:rPr>
        <w:t xml:space="preserve"> </w:t>
      </w:r>
    </w:p>
    <w:p w:rsidR="006C044D" w:rsidRPr="00896D15" w:rsidRDefault="006C044D" w:rsidP="006C044D">
      <w:pPr>
        <w:tabs>
          <w:tab w:val="left" w:pos="0"/>
        </w:tabs>
        <w:jc w:val="both"/>
        <w:rPr>
          <w:sz w:val="28"/>
        </w:rPr>
      </w:pPr>
      <w:r w:rsidRPr="00896D15">
        <w:rPr>
          <w:sz w:val="28"/>
        </w:rPr>
        <w:tab/>
        <w:t xml:space="preserve">Рассмотрев обращение главы сельского </w:t>
      </w:r>
      <w:proofErr w:type="gramStart"/>
      <w:r w:rsidRPr="00896D15">
        <w:rPr>
          <w:sz w:val="28"/>
        </w:rPr>
        <w:t>поселения</w:t>
      </w:r>
      <w:proofErr w:type="gramEnd"/>
      <w:r w:rsidRPr="00896D15">
        <w:rPr>
          <w:sz w:val="28"/>
        </w:rPr>
        <w:t xml:space="preserve"> </w:t>
      </w:r>
      <w:r>
        <w:rPr>
          <w:sz w:val="28"/>
        </w:rPr>
        <w:t>Пушкинский</w:t>
      </w:r>
      <w:r w:rsidRPr="00896D15">
        <w:rPr>
          <w:sz w:val="28"/>
        </w:rPr>
        <w:t xml:space="preserve"> сельсовет о принятии </w:t>
      </w:r>
      <w:r w:rsidRPr="00896D15">
        <w:rPr>
          <w:bCs/>
          <w:sz w:val="28"/>
        </w:rPr>
        <w:t xml:space="preserve">сельским поселением </w:t>
      </w:r>
      <w:r>
        <w:rPr>
          <w:sz w:val="28"/>
        </w:rPr>
        <w:t>Пушкинский</w:t>
      </w:r>
      <w:r w:rsidRPr="00896D15">
        <w:rPr>
          <w:bCs/>
          <w:sz w:val="28"/>
        </w:rPr>
        <w:t xml:space="preserve"> сельсовет осуществления части полномочий органов местного самоуправления Добринского муниципального района</w:t>
      </w:r>
      <w:r w:rsidRPr="00896D15">
        <w:rPr>
          <w:sz w:val="28"/>
        </w:rPr>
        <w:t xml:space="preserve">, решение Совета депутатов Добринского муниципального района от </w:t>
      </w:r>
      <w:r>
        <w:rPr>
          <w:sz w:val="28"/>
        </w:rPr>
        <w:t>09.01.2017</w:t>
      </w:r>
      <w:r w:rsidRPr="00896D15">
        <w:rPr>
          <w:sz w:val="28"/>
        </w:rPr>
        <w:t>г. №</w:t>
      </w:r>
      <w:r>
        <w:rPr>
          <w:sz w:val="28"/>
        </w:rPr>
        <w:t>127</w:t>
      </w:r>
      <w:r w:rsidRPr="00896D15">
        <w:rPr>
          <w:sz w:val="28"/>
        </w:rPr>
        <w:t>-рс «</w:t>
      </w:r>
      <w:r w:rsidRPr="00896D15">
        <w:rPr>
          <w:bCs/>
          <w:sz w:val="28"/>
        </w:rPr>
        <w:t>О передаче осуществления части полномочий органов местного самоуправления Добринского муниципального района органам местного самоуправления поселений»,</w:t>
      </w:r>
      <w:r w:rsidRPr="00896D15">
        <w:rPr>
          <w:sz w:val="28"/>
        </w:rPr>
        <w:t xml:space="preserve">  руководствуясь п.4 ст.15 Федерального закона №131-ФЗ от 06.10.2003г. «Об общих </w:t>
      </w:r>
      <w:proofErr w:type="gramStart"/>
      <w:r w:rsidRPr="00896D15">
        <w:rPr>
          <w:sz w:val="28"/>
        </w:rPr>
        <w:t xml:space="preserve">принципах организации местного самоуправления в Российской Федерации»,  Уставом сельского поселения </w:t>
      </w:r>
      <w:r>
        <w:rPr>
          <w:sz w:val="28"/>
        </w:rPr>
        <w:t>Пушкинский</w:t>
      </w:r>
      <w:r w:rsidRPr="00896D15">
        <w:rPr>
          <w:sz w:val="28"/>
        </w:rPr>
        <w:t xml:space="preserve"> сельсовет, учитывая решение постоянной комиссии по правовым вопросам, местному самоуправлению, работе с депутатами и делам семьи, детства, молодежи, Совет депутатов сельского поселения </w:t>
      </w:r>
      <w:r>
        <w:rPr>
          <w:sz w:val="28"/>
        </w:rPr>
        <w:t>Пушкинский</w:t>
      </w:r>
      <w:r w:rsidRPr="00896D15">
        <w:rPr>
          <w:sz w:val="28"/>
        </w:rPr>
        <w:t xml:space="preserve"> сельсовет  </w:t>
      </w:r>
      <w:proofErr w:type="gramEnd"/>
    </w:p>
    <w:p w:rsidR="006C044D" w:rsidRPr="00896D15" w:rsidRDefault="006C044D" w:rsidP="006C044D">
      <w:pPr>
        <w:tabs>
          <w:tab w:val="left" w:pos="360"/>
        </w:tabs>
        <w:jc w:val="both"/>
        <w:rPr>
          <w:b/>
          <w:bCs/>
          <w:sz w:val="28"/>
        </w:rPr>
      </w:pPr>
      <w:r w:rsidRPr="00896D15">
        <w:rPr>
          <w:b/>
          <w:bCs/>
          <w:sz w:val="28"/>
        </w:rPr>
        <w:tab/>
      </w:r>
      <w:r w:rsidRPr="00896D15">
        <w:rPr>
          <w:b/>
          <w:bCs/>
          <w:sz w:val="28"/>
        </w:rPr>
        <w:tab/>
      </w:r>
    </w:p>
    <w:p w:rsidR="006C044D" w:rsidRPr="00896D15" w:rsidRDefault="006C044D" w:rsidP="006C044D">
      <w:pPr>
        <w:tabs>
          <w:tab w:val="left" w:pos="360"/>
        </w:tabs>
        <w:jc w:val="both"/>
        <w:rPr>
          <w:b/>
          <w:bCs/>
          <w:sz w:val="28"/>
        </w:rPr>
      </w:pPr>
      <w:r w:rsidRPr="00896D15">
        <w:rPr>
          <w:b/>
          <w:bCs/>
          <w:sz w:val="28"/>
        </w:rPr>
        <w:t>РЕШИЛ:</w:t>
      </w:r>
    </w:p>
    <w:p w:rsidR="006C044D" w:rsidRPr="00896D15" w:rsidRDefault="006C044D" w:rsidP="006C044D">
      <w:pPr>
        <w:tabs>
          <w:tab w:val="left" w:pos="360"/>
        </w:tabs>
        <w:ind w:firstLine="900"/>
        <w:jc w:val="both"/>
        <w:rPr>
          <w:b/>
          <w:bCs/>
          <w:sz w:val="28"/>
        </w:rPr>
      </w:pPr>
    </w:p>
    <w:p w:rsidR="006C044D" w:rsidRPr="00896D15" w:rsidRDefault="006C044D" w:rsidP="006C044D">
      <w:pPr>
        <w:tabs>
          <w:tab w:val="left" w:pos="360"/>
        </w:tabs>
        <w:ind w:firstLine="900"/>
        <w:jc w:val="both"/>
        <w:rPr>
          <w:sz w:val="28"/>
        </w:rPr>
      </w:pPr>
      <w:r w:rsidRPr="00896D15">
        <w:rPr>
          <w:sz w:val="28"/>
        </w:rPr>
        <w:t xml:space="preserve">1.Дать согласие на принятие органами местного самоуправления сельского поселения </w:t>
      </w:r>
      <w:r>
        <w:rPr>
          <w:sz w:val="28"/>
        </w:rPr>
        <w:t>Пушкинский</w:t>
      </w:r>
      <w:r w:rsidRPr="00896D15">
        <w:rPr>
          <w:sz w:val="28"/>
        </w:rPr>
        <w:t xml:space="preserve"> сельсовет осуществления с 1 января 201</w:t>
      </w:r>
      <w:r>
        <w:rPr>
          <w:sz w:val="28"/>
        </w:rPr>
        <w:t>7</w:t>
      </w:r>
      <w:r w:rsidRPr="00896D15">
        <w:rPr>
          <w:sz w:val="28"/>
        </w:rPr>
        <w:t xml:space="preserve"> года сроком на один год следующих полномочий органов местного самоуправления Добринского муниципального района:</w:t>
      </w:r>
    </w:p>
    <w:p w:rsidR="006C044D" w:rsidRPr="00896D15" w:rsidRDefault="006C044D" w:rsidP="006C044D">
      <w:pPr>
        <w:widowControl w:val="0"/>
        <w:tabs>
          <w:tab w:val="left" w:pos="850"/>
          <w:tab w:val="left" w:pos="2386"/>
          <w:tab w:val="left" w:pos="2678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D15">
        <w:rPr>
          <w:sz w:val="28"/>
        </w:rPr>
        <w:t xml:space="preserve"> </w:t>
      </w:r>
      <w:r w:rsidRPr="00896D15">
        <w:rPr>
          <w:sz w:val="28"/>
        </w:rPr>
        <w:tab/>
        <w:t>1.1.О</w:t>
      </w:r>
      <w:r w:rsidRPr="00896D15">
        <w:rPr>
          <w:sz w:val="28"/>
          <w:szCs w:val="28"/>
        </w:rPr>
        <w:t xml:space="preserve">рганизация в границах сельских поселений </w:t>
      </w:r>
      <w:proofErr w:type="spellStart"/>
      <w:r w:rsidRPr="00896D15">
        <w:rPr>
          <w:sz w:val="28"/>
          <w:szCs w:val="28"/>
        </w:rPr>
        <w:t>электро</w:t>
      </w:r>
      <w:proofErr w:type="spellEnd"/>
      <w:r w:rsidRPr="00896D15">
        <w:rPr>
          <w:sz w:val="28"/>
          <w:szCs w:val="28"/>
        </w:rPr>
        <w:t>-, тепл</w:t>
      </w:r>
      <w:proofErr w:type="gramStart"/>
      <w:r w:rsidRPr="00896D15">
        <w:rPr>
          <w:sz w:val="28"/>
          <w:szCs w:val="28"/>
        </w:rPr>
        <w:t>о-</w:t>
      </w:r>
      <w:proofErr w:type="gramEnd"/>
      <w:r w:rsidRPr="00896D15">
        <w:rPr>
          <w:sz w:val="28"/>
          <w:szCs w:val="28"/>
        </w:rPr>
        <w:t>, и газоснабжения населения, снабжения населения топливом в пределах полномочий, установленных законодательством Российской Федерации;</w:t>
      </w:r>
    </w:p>
    <w:p w:rsidR="006C044D" w:rsidRPr="00896D15" w:rsidRDefault="006C044D" w:rsidP="006C04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96D15">
        <w:rPr>
          <w:sz w:val="28"/>
        </w:rPr>
        <w:t>1.2.Д</w:t>
      </w:r>
      <w:r w:rsidRPr="00896D15">
        <w:rPr>
          <w:sz w:val="28"/>
          <w:szCs w:val="28"/>
        </w:rPr>
        <w:t xml:space="preserve">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</w:t>
      </w:r>
      <w:r w:rsidRPr="00896D15">
        <w:rPr>
          <w:sz w:val="28"/>
          <w:szCs w:val="28"/>
        </w:rPr>
        <w:lastRenderedPageBreak/>
        <w:t>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896D15">
        <w:rPr>
          <w:sz w:val="28"/>
          <w:szCs w:val="28"/>
        </w:rPr>
        <w:t xml:space="preserve"> законодательством Российской Федерации, а именно:</w:t>
      </w:r>
    </w:p>
    <w:p w:rsidR="006C044D" w:rsidRPr="00896D15" w:rsidRDefault="006C044D" w:rsidP="006C044D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D15">
        <w:rPr>
          <w:sz w:val="28"/>
          <w:szCs w:val="28"/>
        </w:rPr>
        <w:t>- содержание автомобильных дорог местного значения в границах населенных пунктов сельского поселения;</w:t>
      </w:r>
    </w:p>
    <w:p w:rsidR="006C044D" w:rsidRPr="00896D15" w:rsidRDefault="006C044D" w:rsidP="006C044D">
      <w:pPr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D15">
        <w:rPr>
          <w:sz w:val="28"/>
          <w:szCs w:val="28"/>
        </w:rPr>
        <w:tab/>
      </w:r>
      <w:r w:rsidRPr="00896D15">
        <w:rPr>
          <w:sz w:val="28"/>
          <w:szCs w:val="28"/>
        </w:rPr>
        <w:tab/>
        <w:t>1.3.Обеспечение проживающих в поселении и нуждающихся   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6C044D" w:rsidRPr="00896D15" w:rsidRDefault="006C044D" w:rsidP="006C044D">
      <w:pPr>
        <w:tabs>
          <w:tab w:val="left" w:pos="18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896D15">
        <w:rPr>
          <w:sz w:val="28"/>
          <w:szCs w:val="28"/>
        </w:rPr>
        <w:tab/>
      </w:r>
      <w:r w:rsidRPr="00896D15">
        <w:rPr>
          <w:sz w:val="28"/>
          <w:szCs w:val="28"/>
        </w:rPr>
        <w:tab/>
      </w:r>
      <w:proofErr w:type="gramStart"/>
      <w:r w:rsidRPr="00896D15">
        <w:rPr>
          <w:sz w:val="28"/>
          <w:szCs w:val="28"/>
        </w:rPr>
        <w:t>1.4.Утверждение генеральных планов сельских поселений, правил землепользования и застройки, утверждение подготовленных на основе генеральных планов   поселения документации по планировке территории, утверждение местных нормативов градостроительного проектирования   поселения, резервирование земель и изъятие, в том числе путем выкупа, земельных участков в границах   поселения для муниципальных нужд, осуществление муниципального земельного контроля   за использованием земель сельских поселений, осуществление в случаях, предусмотренных Градостроительным кодексом Российской</w:t>
      </w:r>
      <w:proofErr w:type="gramEnd"/>
      <w:r w:rsidRPr="00896D15">
        <w:rPr>
          <w:sz w:val="28"/>
          <w:szCs w:val="28"/>
        </w:rPr>
        <w:t xml:space="preserve"> Федерации, осмотров зданий, сооружений и выдача рекомендаций об устранении выявленных в ходе таких осмотров нарушений;</w:t>
      </w:r>
    </w:p>
    <w:p w:rsidR="006C044D" w:rsidRPr="00896D15" w:rsidRDefault="006C044D" w:rsidP="006C044D">
      <w:pPr>
        <w:pStyle w:val="2"/>
        <w:ind w:firstLine="708"/>
        <w:jc w:val="both"/>
        <w:rPr>
          <w:rFonts w:eastAsia="Times New Roman"/>
          <w:sz w:val="28"/>
          <w:szCs w:val="28"/>
        </w:rPr>
      </w:pPr>
      <w:r w:rsidRPr="00896D15">
        <w:rPr>
          <w:rFonts w:eastAsia="Times New Roman"/>
          <w:sz w:val="28"/>
          <w:szCs w:val="28"/>
        </w:rPr>
        <w:t>1.5.До 1 января 201</w:t>
      </w:r>
      <w:r>
        <w:rPr>
          <w:rFonts w:eastAsia="Times New Roman"/>
          <w:sz w:val="28"/>
          <w:szCs w:val="28"/>
        </w:rPr>
        <w:t>8</w:t>
      </w:r>
      <w:r w:rsidRPr="00896D15">
        <w:rPr>
          <w:rFonts w:eastAsia="Times New Roman"/>
          <w:sz w:val="28"/>
          <w:szCs w:val="28"/>
        </w:rPr>
        <w:t xml:space="preserve"> года пре</w:t>
      </w:r>
      <w:r w:rsidRPr="00896D15">
        <w:rPr>
          <w:rFonts w:eastAsia="Times New Roman"/>
          <w:sz w:val="28"/>
          <w:szCs w:val="28"/>
        </w:rPr>
        <w:softHyphen/>
        <w:t>доставление сотруднику, замещаю</w:t>
      </w:r>
      <w:r w:rsidRPr="00896D15">
        <w:rPr>
          <w:rFonts w:eastAsia="Times New Roman"/>
          <w:sz w:val="28"/>
          <w:szCs w:val="28"/>
        </w:rPr>
        <w:softHyphen/>
        <w:t>щему должность участкового упол</w:t>
      </w:r>
      <w:r w:rsidRPr="00896D15">
        <w:rPr>
          <w:rFonts w:eastAsia="Times New Roman"/>
          <w:sz w:val="28"/>
          <w:szCs w:val="28"/>
        </w:rPr>
        <w:softHyphen/>
        <w:t>номоченного полиции, и членам его семьи жилого помещения на период выполнения сотрудником обязанностей по указанной долж</w:t>
      </w:r>
      <w:r w:rsidRPr="00896D15">
        <w:rPr>
          <w:rFonts w:eastAsia="Times New Roman"/>
          <w:sz w:val="28"/>
          <w:szCs w:val="28"/>
        </w:rPr>
        <w:softHyphen/>
        <w:t>ности.</w:t>
      </w:r>
    </w:p>
    <w:p w:rsidR="006C044D" w:rsidRPr="00896D15" w:rsidRDefault="006C044D" w:rsidP="006C044D">
      <w:pPr>
        <w:pStyle w:val="2"/>
        <w:ind w:firstLine="708"/>
        <w:jc w:val="both"/>
        <w:rPr>
          <w:rFonts w:eastAsia="Times New Roman"/>
          <w:sz w:val="28"/>
          <w:szCs w:val="28"/>
        </w:rPr>
      </w:pPr>
      <w:r w:rsidRPr="00896D15">
        <w:rPr>
          <w:rFonts w:eastAsia="Times New Roman"/>
          <w:sz w:val="28"/>
          <w:szCs w:val="28"/>
        </w:rPr>
        <w:t xml:space="preserve">2.Администрации сельского поселения </w:t>
      </w:r>
      <w:r>
        <w:rPr>
          <w:sz w:val="28"/>
        </w:rPr>
        <w:t>Пушкинский</w:t>
      </w:r>
      <w:r w:rsidRPr="00896D15">
        <w:rPr>
          <w:rFonts w:eastAsia="Times New Roman"/>
          <w:sz w:val="28"/>
          <w:szCs w:val="28"/>
        </w:rPr>
        <w:t xml:space="preserve"> сельсовет  заключить соответствующие соглашения.</w:t>
      </w:r>
    </w:p>
    <w:p w:rsidR="006C044D" w:rsidRPr="00896D15" w:rsidRDefault="006C044D" w:rsidP="006C044D">
      <w:pPr>
        <w:tabs>
          <w:tab w:val="left" w:pos="360"/>
        </w:tabs>
        <w:jc w:val="both"/>
        <w:rPr>
          <w:sz w:val="28"/>
        </w:rPr>
      </w:pPr>
      <w:r w:rsidRPr="00896D15">
        <w:rPr>
          <w:sz w:val="28"/>
        </w:rPr>
        <w:tab/>
      </w:r>
      <w:r w:rsidRPr="00896D15">
        <w:rPr>
          <w:sz w:val="28"/>
        </w:rPr>
        <w:tab/>
        <w:t>3.Обнародовать настоящее  решение путем размещения на информационном стенде и на сайте администрации.</w:t>
      </w:r>
    </w:p>
    <w:p w:rsidR="006C044D" w:rsidRDefault="006C044D" w:rsidP="006C044D">
      <w:pPr>
        <w:pStyle w:val="a3"/>
        <w:jc w:val="both"/>
        <w:rPr>
          <w:b w:val="0"/>
          <w:sz w:val="28"/>
          <w:szCs w:val="24"/>
        </w:rPr>
      </w:pPr>
    </w:p>
    <w:p w:rsidR="006C044D" w:rsidRDefault="006C044D" w:rsidP="006C044D">
      <w:pPr>
        <w:pStyle w:val="a3"/>
        <w:jc w:val="both"/>
        <w:rPr>
          <w:b w:val="0"/>
          <w:sz w:val="28"/>
          <w:szCs w:val="24"/>
        </w:rPr>
      </w:pPr>
    </w:p>
    <w:p w:rsidR="006C044D" w:rsidRPr="00896D15" w:rsidRDefault="006C044D" w:rsidP="006C044D">
      <w:pPr>
        <w:pStyle w:val="a3"/>
        <w:jc w:val="both"/>
        <w:rPr>
          <w:b w:val="0"/>
          <w:sz w:val="28"/>
          <w:szCs w:val="24"/>
        </w:rPr>
      </w:pPr>
    </w:p>
    <w:p w:rsidR="006C044D" w:rsidRPr="00EB5A43" w:rsidRDefault="006C044D" w:rsidP="006C044D">
      <w:pPr>
        <w:pStyle w:val="a3"/>
        <w:jc w:val="both"/>
        <w:rPr>
          <w:b w:val="0"/>
          <w:sz w:val="28"/>
          <w:szCs w:val="28"/>
        </w:rPr>
      </w:pPr>
      <w:r w:rsidRPr="00EB5A43">
        <w:rPr>
          <w:b w:val="0"/>
          <w:sz w:val="28"/>
          <w:szCs w:val="28"/>
        </w:rPr>
        <w:t>Председатель Совета депутатов</w:t>
      </w:r>
    </w:p>
    <w:p w:rsidR="006C044D" w:rsidRPr="00EB5A43" w:rsidRDefault="006C044D" w:rsidP="006C044D">
      <w:pPr>
        <w:jc w:val="both"/>
        <w:rPr>
          <w:sz w:val="28"/>
          <w:szCs w:val="28"/>
        </w:rPr>
      </w:pPr>
      <w:r w:rsidRPr="00EB5A43">
        <w:rPr>
          <w:sz w:val="28"/>
          <w:szCs w:val="28"/>
        </w:rPr>
        <w:t>сельского поселения</w:t>
      </w:r>
    </w:p>
    <w:p w:rsidR="006C044D" w:rsidRPr="00EB5A43" w:rsidRDefault="006C044D" w:rsidP="006C044D">
      <w:pPr>
        <w:jc w:val="both"/>
        <w:rPr>
          <w:sz w:val="28"/>
          <w:szCs w:val="28"/>
        </w:rPr>
      </w:pPr>
      <w:r>
        <w:rPr>
          <w:sz w:val="28"/>
          <w:szCs w:val="28"/>
        </w:rPr>
        <w:t>Пушкинский</w:t>
      </w:r>
      <w:r w:rsidRPr="00EB5A43">
        <w:rPr>
          <w:sz w:val="28"/>
          <w:szCs w:val="28"/>
        </w:rPr>
        <w:t xml:space="preserve"> сельсовет                                                    </w:t>
      </w:r>
      <w:r>
        <w:rPr>
          <w:sz w:val="28"/>
          <w:szCs w:val="28"/>
        </w:rPr>
        <w:t>Н.Г. Демихова</w:t>
      </w:r>
    </w:p>
    <w:p w:rsidR="006C044D" w:rsidRPr="00896D15" w:rsidRDefault="006C044D" w:rsidP="006C044D">
      <w:pPr>
        <w:tabs>
          <w:tab w:val="left" w:pos="1980"/>
          <w:tab w:val="left" w:pos="3060"/>
        </w:tabs>
        <w:jc w:val="both"/>
        <w:rPr>
          <w:sz w:val="28"/>
          <w:szCs w:val="28"/>
        </w:rPr>
      </w:pPr>
    </w:p>
    <w:p w:rsidR="006C044D" w:rsidRPr="00896D15" w:rsidRDefault="006C044D" w:rsidP="006C044D">
      <w:pPr>
        <w:tabs>
          <w:tab w:val="left" w:pos="1980"/>
          <w:tab w:val="left" w:pos="3060"/>
        </w:tabs>
        <w:jc w:val="both"/>
        <w:rPr>
          <w:sz w:val="28"/>
          <w:szCs w:val="28"/>
        </w:rPr>
      </w:pPr>
    </w:p>
    <w:p w:rsidR="009B29AA" w:rsidRDefault="009B29AA"/>
    <w:sectPr w:rsidR="009B29AA" w:rsidSect="006C044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044D"/>
    <w:rsid w:val="000724E7"/>
    <w:rsid w:val="0015139F"/>
    <w:rsid w:val="00195648"/>
    <w:rsid w:val="001D6E46"/>
    <w:rsid w:val="0031253C"/>
    <w:rsid w:val="003F37E5"/>
    <w:rsid w:val="00427774"/>
    <w:rsid w:val="0045551C"/>
    <w:rsid w:val="0052354E"/>
    <w:rsid w:val="005777CF"/>
    <w:rsid w:val="005A1E91"/>
    <w:rsid w:val="00632F2C"/>
    <w:rsid w:val="006C044D"/>
    <w:rsid w:val="006C4D9E"/>
    <w:rsid w:val="006D4D11"/>
    <w:rsid w:val="006F2AD5"/>
    <w:rsid w:val="00703FBE"/>
    <w:rsid w:val="00724D61"/>
    <w:rsid w:val="007C2909"/>
    <w:rsid w:val="008407B2"/>
    <w:rsid w:val="0085272A"/>
    <w:rsid w:val="0086304B"/>
    <w:rsid w:val="0088038A"/>
    <w:rsid w:val="008A359B"/>
    <w:rsid w:val="008B64D1"/>
    <w:rsid w:val="008E12BA"/>
    <w:rsid w:val="0091610D"/>
    <w:rsid w:val="009436C5"/>
    <w:rsid w:val="00961398"/>
    <w:rsid w:val="009B29AA"/>
    <w:rsid w:val="009C3398"/>
    <w:rsid w:val="009E0C49"/>
    <w:rsid w:val="00A56FD6"/>
    <w:rsid w:val="00A763BA"/>
    <w:rsid w:val="00AF0712"/>
    <w:rsid w:val="00BB1F07"/>
    <w:rsid w:val="00C33AC3"/>
    <w:rsid w:val="00C66652"/>
    <w:rsid w:val="00C73D5E"/>
    <w:rsid w:val="00E13D32"/>
    <w:rsid w:val="00E906B2"/>
    <w:rsid w:val="00EE5E93"/>
    <w:rsid w:val="00F03B96"/>
    <w:rsid w:val="00F37318"/>
    <w:rsid w:val="00F70C28"/>
    <w:rsid w:val="00FF0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04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6C04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04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C044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11"/>
    <w:qFormat/>
    <w:rsid w:val="006C044D"/>
    <w:pPr>
      <w:jc w:val="center"/>
    </w:pPr>
    <w:rPr>
      <w:b/>
      <w:bC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6C04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1">
    <w:name w:val="Название Знак1"/>
    <w:basedOn w:val="a0"/>
    <w:link w:val="a3"/>
    <w:locked/>
    <w:rsid w:val="006C044D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paragraph" w:customStyle="1" w:styleId="2">
    <w:name w:val="Без интервала2"/>
    <w:rsid w:val="006C044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C04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621</Words>
  <Characters>3544</Characters>
  <Application>Microsoft Office Word</Application>
  <DocSecurity>0</DocSecurity>
  <Lines>29</Lines>
  <Paragraphs>8</Paragraphs>
  <ScaleCrop>false</ScaleCrop>
  <Company/>
  <LinksUpToDate>false</LinksUpToDate>
  <CharactersWithSpaces>4157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2017-05-10T14:33:00Z</dcterms:created>
  <dcterms:modified xsi:type="dcterms:W3CDTF">2017-05-10T14:34:00Z</dcterms:modified>
</cp:coreProperties>
</file>