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CA" w:rsidRPr="00854F2A" w:rsidRDefault="00D663CA" w:rsidP="00D663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</w:t>
      </w:r>
    </w:p>
    <w:p w:rsidR="00D663CA" w:rsidRPr="00570B80" w:rsidRDefault="00D663CA" w:rsidP="00D663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общественного обсуждения </w:t>
      </w:r>
      <w:r w:rsidR="00570B80" w:rsidRPr="00570B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проекта </w:t>
      </w:r>
      <w:r w:rsidR="00570B80" w:rsidRPr="00570B8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570B80" w:rsidRPr="00570B80">
        <w:rPr>
          <w:rFonts w:ascii="Times New Roman" w:hAnsi="Times New Roman" w:cs="Times New Roman"/>
          <w:b/>
          <w:sz w:val="28"/>
          <w:szCs w:val="28"/>
        </w:rPr>
        <w:t xml:space="preserve">внесению изменений в </w:t>
      </w:r>
      <w:r w:rsidR="00570B80" w:rsidRPr="00BF5F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муниципальную программу «Формирование современной городской среды сельского поселения </w:t>
      </w:r>
      <w:r w:rsidR="00131AED" w:rsidRPr="00BF5F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Пушкинский</w:t>
      </w:r>
      <w:r w:rsidR="00570B80" w:rsidRPr="00BF5F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 Добринского муниципального района Липецкой области на 2018-2022 годы»</w:t>
      </w:r>
    </w:p>
    <w:p w:rsidR="00D663CA" w:rsidRPr="00854F2A" w:rsidRDefault="00D663CA" w:rsidP="00D663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0B80" w:rsidRDefault="00D663CA" w:rsidP="00D66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="00131AED" w:rsidRPr="0013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Пушкинский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извещает о проведении общественного обсуждения </w:t>
      </w:r>
      <w:r w:rsidR="00570B80" w:rsidRPr="00570B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проекта </w:t>
      </w:r>
      <w:r w:rsidR="00570B80" w:rsidRPr="00570B8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70B80" w:rsidRPr="00570B80">
        <w:rPr>
          <w:rFonts w:ascii="Times New Roman" w:hAnsi="Times New Roman" w:cs="Times New Roman"/>
          <w:sz w:val="28"/>
          <w:szCs w:val="28"/>
        </w:rPr>
        <w:t xml:space="preserve">внесению изменений в </w:t>
      </w:r>
      <w:r w:rsidR="00570B80" w:rsidRPr="00BF5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муниципальную программу «Формирование современной городской среды сельского поселения </w:t>
      </w:r>
      <w:r w:rsidR="00131AED" w:rsidRPr="00BF5F7B">
        <w:rPr>
          <w:rFonts w:ascii="Times New Roman" w:hAnsi="Times New Roman" w:cs="Times New Roman"/>
          <w:sz w:val="28"/>
          <w:szCs w:val="28"/>
          <w:shd w:val="clear" w:color="auto" w:fill="FFFFFF"/>
        </w:rPr>
        <w:t>Пушкинский</w:t>
      </w:r>
      <w:r w:rsidR="00570B80" w:rsidRPr="00BF5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Добринского муниципального района Липецкой области на 2018-2022 годы»</w:t>
      </w:r>
    </w:p>
    <w:p w:rsidR="00D663CA" w:rsidRPr="00854F2A" w:rsidRDefault="00D663CA" w:rsidP="00D66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570B80" w:rsidRPr="00570B8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70B80" w:rsidRPr="00570B80">
        <w:rPr>
          <w:rFonts w:ascii="Times New Roman" w:hAnsi="Times New Roman" w:cs="Times New Roman"/>
          <w:sz w:val="28"/>
          <w:szCs w:val="28"/>
        </w:rPr>
        <w:t xml:space="preserve">внесению изменений в </w:t>
      </w:r>
      <w:r w:rsidR="00570B80" w:rsidRPr="00BF5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муниципальную программу «Формирование современной городской среды сельского поселения </w:t>
      </w:r>
      <w:r w:rsidR="00131AED" w:rsidRPr="00BF5F7B">
        <w:rPr>
          <w:rFonts w:ascii="Times New Roman" w:hAnsi="Times New Roman" w:cs="Times New Roman"/>
          <w:sz w:val="28"/>
          <w:szCs w:val="28"/>
          <w:shd w:val="clear" w:color="auto" w:fill="FFFFFF"/>
        </w:rPr>
        <w:t>Пушкинский</w:t>
      </w:r>
      <w:r w:rsidR="00570B80" w:rsidRPr="00BF5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Добринского муниципального района Липецкой области на 2018-2022 годы»</w:t>
      </w:r>
      <w:r w:rsidR="00BF5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 на сайте администрации сельского поселения по следующей ссылке </w:t>
      </w:r>
      <w:hyperlink r:id="rId4" w:history="1">
        <w:r w:rsidR="00BF5F7B" w:rsidRPr="006C039B">
          <w:rPr>
            <w:rStyle w:val="a3"/>
            <w:rFonts w:ascii="Times New Roman" w:hAnsi="Times New Roman" w:cs="Times New Roman"/>
            <w:sz w:val="28"/>
            <w:szCs w:val="28"/>
          </w:rPr>
          <w:t>http://pushss.admdobrinka.ru</w:t>
        </w:r>
      </w:hyperlink>
      <w:r w:rsidR="00BF5F7B">
        <w:rPr>
          <w:rFonts w:ascii="Times New Roman" w:hAnsi="Times New Roman" w:cs="Times New Roman"/>
          <w:sz w:val="28"/>
          <w:szCs w:val="28"/>
        </w:rPr>
        <w:t xml:space="preserve"> </w:t>
      </w:r>
      <w:r w:rsidR="00131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3CA" w:rsidRPr="00854F2A" w:rsidRDefault="00D663CA" w:rsidP="00D663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общественного обсуждения: </w:t>
      </w:r>
      <w:r w:rsidRPr="009A2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 w:rsidR="00427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3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427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.00 </w:t>
      </w:r>
      <w:r w:rsidR="00131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F5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9D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BF5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D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</w:t>
      </w:r>
      <w:r w:rsidRPr="0085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</w:t>
      </w:r>
      <w:r w:rsidR="00427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="00A3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427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.00</w:t>
      </w:r>
      <w:r w:rsidRPr="0085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F5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</w:t>
      </w:r>
      <w:r w:rsidR="00131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BF5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A2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9D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85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года.</w:t>
      </w:r>
    </w:p>
    <w:p w:rsidR="00D663CA" w:rsidRPr="009A23B9" w:rsidRDefault="00D663CA" w:rsidP="00D663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</w:t>
      </w:r>
      <w:r w:rsidR="0033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перечню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направлять по электронной почте на адрес: </w:t>
      </w:r>
      <w:r w:rsidR="00131AED" w:rsidRPr="00131AED">
        <w:t xml:space="preserve"> </w:t>
      </w:r>
      <w:hyperlink r:id="rId5" w:history="1">
        <w:r w:rsidR="00BF5F7B" w:rsidRPr="006C039B">
          <w:rPr>
            <w:rStyle w:val="a3"/>
            <w:rFonts w:ascii="Times New Roman" w:hAnsi="Times New Roman" w:cs="Times New Roman"/>
            <w:sz w:val="28"/>
            <w:szCs w:val="28"/>
          </w:rPr>
          <w:t>pewkino@dobrinka.lipetsk.ru</w:t>
        </w:r>
      </w:hyperlink>
      <w:r w:rsidR="00BF5F7B">
        <w:rPr>
          <w:rFonts w:ascii="Times New Roman" w:hAnsi="Times New Roman" w:cs="Times New Roman"/>
          <w:sz w:val="28"/>
          <w:szCs w:val="28"/>
        </w:rPr>
        <w:t xml:space="preserve"> </w:t>
      </w:r>
      <w:r w:rsidR="00131AED">
        <w:rPr>
          <w:rFonts w:ascii="Times New Roman" w:hAnsi="Times New Roman" w:cs="Times New Roman"/>
          <w:sz w:val="28"/>
          <w:szCs w:val="28"/>
        </w:rPr>
        <w:t xml:space="preserve"> 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пометкой «предложения </w:t>
      </w:r>
      <w:proofErr w:type="gramStart"/>
      <w:r w:rsidR="00570B80" w:rsidRPr="00570B80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="00570B80" w:rsidRPr="0057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0B80" w:rsidRPr="00570B80">
        <w:rPr>
          <w:rFonts w:ascii="Times New Roman" w:hAnsi="Times New Roman" w:cs="Times New Roman"/>
          <w:sz w:val="28"/>
          <w:szCs w:val="28"/>
        </w:rPr>
        <w:t>внесению изменений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почтой по адресу</w:t>
      </w:r>
      <w:r w:rsidRPr="009A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3994</w:t>
      </w:r>
      <w:r w:rsidR="0013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9A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Липецкая область, Добринский район, </w:t>
      </w:r>
      <w:r w:rsidR="0013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13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13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ушкино</w:t>
      </w:r>
      <w:r w:rsidRPr="009A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 w:rsidR="0013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</w:t>
      </w:r>
      <w:r w:rsidRPr="009A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13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33а</w:t>
      </w:r>
      <w:r w:rsidRPr="009A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663CA" w:rsidRPr="00854F2A" w:rsidRDefault="00D663CA" w:rsidP="00D663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онтактный телефон: 8(47462) </w:t>
      </w:r>
      <w:r w:rsidR="0013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3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</w:t>
      </w:r>
      <w:r w:rsidR="0013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3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3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</w:t>
      </w:r>
      <w:r w:rsidR="0013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</w:p>
    <w:sectPr w:rsidR="00D663CA" w:rsidRPr="00854F2A" w:rsidSect="00B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63CA"/>
    <w:rsid w:val="00131AED"/>
    <w:rsid w:val="0033679C"/>
    <w:rsid w:val="0042774E"/>
    <w:rsid w:val="005369A4"/>
    <w:rsid w:val="00570B80"/>
    <w:rsid w:val="006C154F"/>
    <w:rsid w:val="0085792B"/>
    <w:rsid w:val="009D7981"/>
    <w:rsid w:val="00A32807"/>
    <w:rsid w:val="00BB4BFA"/>
    <w:rsid w:val="00BC1692"/>
    <w:rsid w:val="00BF5F7B"/>
    <w:rsid w:val="00D10255"/>
    <w:rsid w:val="00D663CA"/>
    <w:rsid w:val="00DF1146"/>
    <w:rsid w:val="00F9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B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0B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wkino@dobrinka.lipetsk.ru" TargetMode="External"/><Relationship Id="rId4" Type="http://schemas.openxmlformats.org/officeDocument/2006/relationships/hyperlink" Target="http://pushss.admdobr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4</cp:revision>
  <dcterms:created xsi:type="dcterms:W3CDTF">2020-03-05T10:36:00Z</dcterms:created>
  <dcterms:modified xsi:type="dcterms:W3CDTF">2020-03-05T10:57:00Z</dcterms:modified>
</cp:coreProperties>
</file>