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AA7017">
      <w:pPr>
        <w:rPr>
          <w:rFonts w:asciiTheme="minorHAnsi" w:hAnsiTheme="minorHAnsi"/>
          <w:sz w:val="2"/>
          <w:szCs w:val="2"/>
        </w:rPr>
      </w:pPr>
    </w:p>
    <w:p w14:paraId="357254BA">
      <w:pPr>
        <w:rPr>
          <w:rFonts w:asciiTheme="minorHAnsi" w:hAnsiTheme="minorHAnsi"/>
          <w:sz w:val="2"/>
          <w:szCs w:val="2"/>
        </w:rPr>
      </w:pPr>
    </w:p>
    <w:p w14:paraId="5A35DAA5">
      <w:pPr>
        <w:rPr>
          <w:rFonts w:asciiTheme="minorHAnsi" w:hAnsiTheme="minorHAnsi"/>
          <w:sz w:val="2"/>
          <w:szCs w:val="2"/>
        </w:rPr>
      </w:pPr>
    </w:p>
    <w:p w14:paraId="40855709">
      <w:pPr>
        <w:rPr>
          <w:rFonts w:asciiTheme="minorHAnsi" w:hAnsiTheme="minorHAnsi"/>
          <w:sz w:val="2"/>
          <w:szCs w:val="2"/>
        </w:rPr>
      </w:pPr>
    </w:p>
    <w:p w14:paraId="6E9A8BF3">
      <w:pPr>
        <w:rPr>
          <w:rFonts w:asciiTheme="minorHAnsi" w:hAnsiTheme="minorHAnsi"/>
          <w:sz w:val="2"/>
          <w:szCs w:val="2"/>
        </w:rPr>
      </w:pPr>
    </w:p>
    <w:p w14:paraId="138B501D">
      <w:pPr>
        <w:rPr>
          <w:rFonts w:asciiTheme="minorHAnsi" w:hAnsiTheme="minorHAnsi"/>
          <w:sz w:val="2"/>
          <w:szCs w:val="2"/>
        </w:rPr>
      </w:pPr>
    </w:p>
    <w:p w14:paraId="0EEA239E">
      <w:pPr>
        <w:rPr>
          <w:rFonts w:asciiTheme="minorHAnsi" w:hAnsiTheme="minorHAnsi"/>
          <w:sz w:val="2"/>
          <w:szCs w:val="2"/>
        </w:rPr>
      </w:pPr>
    </w:p>
    <w:p w14:paraId="225C8262">
      <w:pPr>
        <w:rPr>
          <w:rFonts w:asciiTheme="minorHAnsi" w:hAnsiTheme="minorHAnsi"/>
          <w:sz w:val="2"/>
          <w:szCs w:val="2"/>
        </w:rPr>
      </w:pPr>
    </w:p>
    <w:p w14:paraId="1B4FBCFA">
      <w:pPr>
        <w:rPr>
          <w:rFonts w:asciiTheme="minorHAnsi" w:hAnsiTheme="minorHAnsi"/>
          <w:sz w:val="2"/>
          <w:szCs w:val="2"/>
        </w:rPr>
      </w:pPr>
    </w:p>
    <w:p w14:paraId="77E3930E">
      <w:pPr>
        <w:rPr>
          <w:rFonts w:asciiTheme="minorHAnsi" w:hAnsiTheme="minorHAnsi"/>
          <w:sz w:val="2"/>
          <w:szCs w:val="2"/>
        </w:rPr>
      </w:pPr>
    </w:p>
    <w:p w14:paraId="2486318B">
      <w:pPr>
        <w:rPr>
          <w:rFonts w:asciiTheme="minorHAnsi" w:hAnsiTheme="minorHAnsi"/>
          <w:sz w:val="2"/>
          <w:szCs w:val="2"/>
        </w:rPr>
      </w:pPr>
    </w:p>
    <w:p w14:paraId="622091D8">
      <w:pPr>
        <w:widowControl/>
        <w:spacing w:line="276" w:lineRule="auto"/>
        <w:jc w:val="center"/>
        <w:rPr>
          <w:rFonts w:ascii="Calibri" w:hAnsi="Calibri" w:eastAsia="Calibri" w:cs="Times New Roman"/>
          <w:b/>
          <w:color w:val="auto"/>
          <w:sz w:val="28"/>
          <w:szCs w:val="28"/>
          <w:lang w:eastAsia="en-US" w:bidi="ar-SA"/>
        </w:rPr>
      </w:pPr>
    </w:p>
    <w:p w14:paraId="2B3389BD">
      <w:pPr>
        <w:widowControl/>
        <w:spacing w:line="276" w:lineRule="auto"/>
        <w:jc w:val="center"/>
        <w:rPr>
          <w:rFonts w:ascii="Times New Roman" w:hAnsi="Times New Roman" w:eastAsia="Calibri" w:cs="Times New Roman"/>
          <w:b/>
          <w:color w:val="auto"/>
          <w:sz w:val="28"/>
          <w:szCs w:val="28"/>
          <w:lang w:eastAsia="en-US" w:bidi="ar-SA"/>
        </w:rPr>
      </w:pPr>
      <w:r>
        <w:rPr>
          <w:rFonts w:ascii="Times New Roman" w:hAnsi="Times New Roman" w:eastAsia="Calibri" w:cs="Times New Roman"/>
          <w:b/>
          <w:color w:val="auto"/>
          <w:sz w:val="28"/>
          <w:szCs w:val="28"/>
          <w:lang w:eastAsia="en-US" w:bidi="ar-SA"/>
        </w:rPr>
        <w:t xml:space="preserve">ВНИМАНИЮ РАБОТОДАТЕЛЕЙ! </w:t>
      </w:r>
    </w:p>
    <w:p w14:paraId="60FA33DF">
      <w:pPr>
        <w:pStyle w:val="33"/>
        <w:shd w:val="clear" w:color="auto" w:fill="auto"/>
        <w:spacing w:before="0"/>
        <w:ind w:firstLine="580"/>
        <w:jc w:val="center"/>
        <w:rPr>
          <w:b/>
        </w:rPr>
      </w:pPr>
      <w:r>
        <w:rPr>
          <w:b/>
        </w:rPr>
        <w:t xml:space="preserve">Минимальный размер оплаты труда (МРОТ) </w:t>
      </w:r>
    </w:p>
    <w:p w14:paraId="39BBBB24">
      <w:pPr>
        <w:pStyle w:val="33"/>
        <w:shd w:val="clear" w:color="auto" w:fill="auto"/>
        <w:spacing w:before="0"/>
        <w:ind w:firstLine="580"/>
        <w:jc w:val="center"/>
        <w:rPr>
          <w:b/>
        </w:rPr>
      </w:pPr>
      <w:r>
        <w:rPr>
          <w:b/>
        </w:rPr>
        <w:t xml:space="preserve">работников внебюджетного сектора экономики </w:t>
      </w:r>
    </w:p>
    <w:p w14:paraId="6668891F">
      <w:pPr>
        <w:pStyle w:val="33"/>
        <w:shd w:val="clear" w:color="auto" w:fill="auto"/>
        <w:spacing w:before="0"/>
        <w:ind w:firstLine="580"/>
        <w:jc w:val="center"/>
        <w:rPr>
          <w:b/>
        </w:rPr>
      </w:pPr>
      <w:r>
        <w:rPr>
          <w:b/>
        </w:rPr>
        <w:t>с 1</w:t>
      </w:r>
      <w:r>
        <w:rPr>
          <w:rFonts w:hint="default"/>
          <w:b/>
          <w:lang w:val="ru-RU"/>
        </w:rPr>
        <w:t xml:space="preserve"> </w:t>
      </w:r>
      <w:r>
        <w:rPr>
          <w:b/>
        </w:rPr>
        <w:t>января 202</w:t>
      </w:r>
      <w:r>
        <w:rPr>
          <w:rFonts w:hint="default"/>
          <w:b/>
          <w:lang w:val="ru-RU"/>
        </w:rPr>
        <w:t>5</w:t>
      </w:r>
      <w:r>
        <w:rPr>
          <w:b/>
        </w:rPr>
        <w:t xml:space="preserve"> года составляет </w:t>
      </w:r>
      <w:r>
        <w:rPr>
          <w:rFonts w:hint="default"/>
          <w:b/>
          <w:lang w:val="ru-RU"/>
        </w:rPr>
        <w:t>20</w:t>
      </w:r>
      <w:r>
        <w:rPr>
          <w:b/>
        </w:rPr>
        <w:t>4</w:t>
      </w:r>
      <w:r>
        <w:rPr>
          <w:rFonts w:hint="default"/>
          <w:b/>
          <w:lang w:val="ru-RU"/>
        </w:rPr>
        <w:t>40</w:t>
      </w:r>
      <w:r>
        <w:rPr>
          <w:b/>
        </w:rPr>
        <w:t xml:space="preserve"> рублей.</w:t>
      </w:r>
    </w:p>
    <w:p w14:paraId="24419ABA">
      <w:pPr>
        <w:pStyle w:val="33"/>
        <w:shd w:val="clear" w:color="auto" w:fill="auto"/>
        <w:spacing w:before="0"/>
        <w:ind w:firstLine="580"/>
        <w:jc w:val="center"/>
        <w:rPr>
          <w:b/>
        </w:rPr>
      </w:pPr>
    </w:p>
    <w:p w14:paraId="5BF22BD0">
      <w:pPr>
        <w:pStyle w:val="33"/>
        <w:shd w:val="clear" w:color="auto" w:fill="auto"/>
        <w:spacing w:before="0"/>
        <w:ind w:firstLine="580"/>
        <w:jc w:val="both"/>
        <w:rPr>
          <w:rFonts w:eastAsia="Arial Unicode MS"/>
          <w:shd w:val="clear" w:color="auto" w:fill="FFFFFF"/>
        </w:rPr>
      </w:pPr>
      <w:r>
        <w:t xml:space="preserve">В Липецкой области действует </w:t>
      </w:r>
      <w:r>
        <w:rPr>
          <w:rFonts w:eastAsia="Arial Unicode MS"/>
          <w:shd w:val="clear" w:color="auto" w:fill="FFFFFF"/>
        </w:rPr>
        <w:t>Региональное </w:t>
      </w:r>
      <w:r>
        <w:fldChar w:fldCharType="begin"/>
      </w:r>
      <w:r>
        <w:instrText xml:space="preserve"> HYPERLINK "https://www.consultant.ru/document/cons_doc_LAW_291114/" </w:instrText>
      </w:r>
      <w:r>
        <w:fldChar w:fldCharType="separate"/>
      </w:r>
      <w:r>
        <w:rPr>
          <w:rFonts w:eastAsia="Arial Unicode MS"/>
          <w:color w:val="1A0DAB"/>
          <w:u w:val="single"/>
          <w:shd w:val="clear" w:color="auto" w:fill="FFFFFF"/>
        </w:rPr>
        <w:t>соглашение</w:t>
      </w:r>
      <w:r>
        <w:rPr>
          <w:rFonts w:eastAsia="Arial Unicode MS"/>
          <w:color w:val="1A0DAB"/>
          <w:u w:val="single"/>
          <w:shd w:val="clear" w:color="auto" w:fill="FFFFFF"/>
        </w:rPr>
        <w:fldChar w:fldCharType="end"/>
      </w:r>
      <w:r>
        <w:rPr>
          <w:rFonts w:eastAsia="Arial Unicode MS"/>
          <w:shd w:val="clear" w:color="auto" w:fill="FFFFFF"/>
        </w:rPr>
        <w:t> о минимальной заработной плате в Липецкой области на 2021 - 2023 годы от 21.12.2020.</w:t>
      </w:r>
    </w:p>
    <w:p w14:paraId="2A33A6DD">
      <w:pPr>
        <w:pStyle w:val="33"/>
        <w:shd w:val="clear" w:color="auto" w:fill="auto"/>
        <w:spacing w:before="0"/>
        <w:ind w:firstLine="580"/>
        <w:jc w:val="both"/>
      </w:pPr>
      <w:r>
        <w:rPr>
          <w:rFonts w:eastAsia="Arial Unicode MS"/>
          <w:shd w:val="clear" w:color="auto" w:fill="FFFFFF"/>
        </w:rPr>
        <w:t>Для работников организаций внебюджетной сферы - не ниже 1,2 </w:t>
      </w:r>
      <w:r>
        <w:fldChar w:fldCharType="begin"/>
      </w:r>
      <w:r>
        <w:instrText xml:space="preserve"> HYPERLINK "https://www.consultant.ru/document/cons_doc_LAW_407365/" \l "dst100060" </w:instrText>
      </w:r>
      <w:r>
        <w:fldChar w:fldCharType="separate"/>
      </w:r>
      <w:r>
        <w:rPr>
          <w:rFonts w:eastAsia="Arial Unicode MS"/>
          <w:color w:val="0070C0"/>
          <w:u w:val="single"/>
          <w:shd w:val="clear" w:color="auto" w:fill="FFFFFF"/>
        </w:rPr>
        <w:t>величины</w:t>
      </w:r>
      <w:r>
        <w:rPr>
          <w:rFonts w:eastAsia="Arial Unicode MS"/>
          <w:color w:val="0070C0"/>
          <w:u w:val="single"/>
          <w:shd w:val="clear" w:color="auto" w:fill="FFFFFF"/>
        </w:rPr>
        <w:fldChar w:fldCharType="end"/>
      </w:r>
      <w:r>
        <w:rPr>
          <w:rFonts w:eastAsia="Arial Unicode MS"/>
          <w:color w:val="0070C0"/>
          <w:shd w:val="clear" w:color="auto" w:fill="FFFFFF"/>
        </w:rPr>
        <w:t> </w:t>
      </w:r>
      <w:r>
        <w:rPr>
          <w:rFonts w:eastAsia="Arial Unicode MS"/>
          <w:shd w:val="clear" w:color="auto" w:fill="FFFFFF"/>
        </w:rPr>
        <w:t>прожиточного минимума трудоспособного населения, но не ниже МРОТ</w:t>
      </w:r>
    </w:p>
    <w:p w14:paraId="6FF6BB17">
      <w:pPr>
        <w:pStyle w:val="33"/>
        <w:shd w:val="clear" w:color="auto" w:fill="auto"/>
        <w:spacing w:before="0"/>
        <w:ind w:firstLine="580"/>
        <w:jc w:val="both"/>
      </w:pPr>
      <w:r>
        <w:t xml:space="preserve">Таким образом, </w:t>
      </w:r>
      <w:r>
        <w:rPr>
          <w:b/>
        </w:rPr>
        <w:t xml:space="preserve">размер минимальной заработной платы для работников внебюджетного сектора экономики с 1 января 2023 года установлен не ниже </w:t>
      </w:r>
      <w:r>
        <w:rPr>
          <w:rFonts w:hint="default"/>
          <w:b/>
          <w:bCs w:val="0"/>
          <w:u w:val="single"/>
          <w:lang w:val="ru-RU"/>
        </w:rPr>
        <w:t>20440</w:t>
      </w:r>
      <w:r>
        <w:rPr>
          <w:b/>
          <w:bCs w:val="0"/>
          <w:u w:val="single"/>
        </w:rPr>
        <w:t xml:space="preserve"> </w:t>
      </w:r>
      <w:r>
        <w:rPr>
          <w:b/>
          <w:u w:val="single"/>
        </w:rPr>
        <w:t>рублей</w:t>
      </w:r>
      <w:r>
        <w:t>.</w:t>
      </w:r>
    </w:p>
    <w:p w14:paraId="21CE6DD6">
      <w:pPr>
        <w:pStyle w:val="33"/>
        <w:shd w:val="clear" w:color="auto" w:fill="auto"/>
        <w:spacing w:before="0"/>
        <w:jc w:val="both"/>
      </w:pPr>
    </w:p>
    <w:p w14:paraId="2B6EE784">
      <w:pPr>
        <w:pStyle w:val="33"/>
        <w:shd w:val="clear" w:color="auto" w:fill="auto"/>
        <w:spacing w:before="0"/>
        <w:jc w:val="both"/>
      </w:pPr>
      <w:bookmarkStart w:id="0" w:name="_GoBack"/>
      <w:bookmarkEnd w:id="0"/>
    </w:p>
    <w:p w14:paraId="46E875AF">
      <w:pPr>
        <w:pStyle w:val="33"/>
        <w:shd w:val="clear" w:color="auto" w:fill="auto"/>
        <w:spacing w:before="0"/>
        <w:jc w:val="both"/>
      </w:pPr>
    </w:p>
    <w:p w14:paraId="582D2336">
      <w:pPr>
        <w:pStyle w:val="33"/>
        <w:shd w:val="clear" w:color="auto" w:fill="auto"/>
        <w:spacing w:before="0"/>
        <w:jc w:val="both"/>
      </w:pPr>
    </w:p>
    <w:p w14:paraId="09694C80">
      <w:pPr>
        <w:pStyle w:val="33"/>
        <w:shd w:val="clear" w:color="auto" w:fill="auto"/>
        <w:spacing w:before="0"/>
      </w:pPr>
    </w:p>
    <w:p w14:paraId="05928451">
      <w:pPr>
        <w:pStyle w:val="33"/>
        <w:shd w:val="clear" w:color="auto" w:fill="auto"/>
        <w:spacing w:before="0"/>
        <w:ind w:firstLine="580"/>
        <w:jc w:val="right"/>
      </w:pPr>
      <w:r>
        <w:t xml:space="preserve">Администрация сельского поселения </w:t>
      </w:r>
      <w:r>
        <w:rPr>
          <w:lang w:val="ru-RU"/>
        </w:rPr>
        <w:t>Пушки</w:t>
      </w:r>
      <w:r>
        <w:t>нский сельсовет</w:t>
      </w:r>
    </w:p>
    <w:p w14:paraId="0010DD6C">
      <w:pPr>
        <w:rPr>
          <w:rFonts w:asciiTheme="minorHAnsi" w:hAnsiTheme="minorHAnsi"/>
          <w:sz w:val="28"/>
          <w:szCs w:val="28"/>
        </w:rPr>
      </w:pPr>
    </w:p>
    <w:p w14:paraId="14214FDD">
      <w:pPr>
        <w:rPr>
          <w:rFonts w:asciiTheme="minorHAnsi" w:hAnsiTheme="minorHAnsi"/>
          <w:sz w:val="28"/>
          <w:szCs w:val="28"/>
        </w:rPr>
      </w:pPr>
    </w:p>
    <w:p w14:paraId="27984EE8">
      <w:pPr>
        <w:rPr>
          <w:rFonts w:asciiTheme="minorHAnsi" w:hAnsiTheme="minorHAnsi"/>
          <w:sz w:val="28"/>
          <w:szCs w:val="28"/>
        </w:rPr>
      </w:pPr>
    </w:p>
    <w:p w14:paraId="03255440">
      <w:pPr>
        <w:rPr>
          <w:rFonts w:asciiTheme="minorHAnsi" w:hAnsiTheme="minorHAnsi"/>
          <w:sz w:val="28"/>
          <w:szCs w:val="28"/>
        </w:rPr>
      </w:pPr>
    </w:p>
    <w:p w14:paraId="3584E100">
      <w:pPr>
        <w:rPr>
          <w:rFonts w:asciiTheme="minorHAnsi" w:hAnsiTheme="minorHAnsi"/>
          <w:sz w:val="28"/>
          <w:szCs w:val="28"/>
        </w:rPr>
      </w:pPr>
    </w:p>
    <w:p w14:paraId="146F4993">
      <w:pPr>
        <w:rPr>
          <w:rFonts w:asciiTheme="minorHAnsi" w:hAnsiTheme="minorHAnsi"/>
          <w:sz w:val="28"/>
          <w:szCs w:val="28"/>
        </w:rPr>
      </w:pPr>
    </w:p>
    <w:p w14:paraId="556B59FC">
      <w:pPr>
        <w:rPr>
          <w:rFonts w:asciiTheme="minorHAnsi" w:hAnsiTheme="minorHAnsi"/>
          <w:sz w:val="28"/>
          <w:szCs w:val="28"/>
        </w:rPr>
      </w:pPr>
    </w:p>
    <w:p w14:paraId="4D70F41B">
      <w:pPr>
        <w:rPr>
          <w:rFonts w:asciiTheme="minorHAnsi" w:hAnsiTheme="minorHAnsi"/>
          <w:sz w:val="28"/>
          <w:szCs w:val="28"/>
        </w:rPr>
      </w:pPr>
    </w:p>
    <w:p w14:paraId="60784132">
      <w:pPr>
        <w:rPr>
          <w:rFonts w:asciiTheme="minorHAnsi" w:hAnsiTheme="minorHAnsi"/>
          <w:sz w:val="28"/>
          <w:szCs w:val="28"/>
        </w:rPr>
      </w:pPr>
    </w:p>
    <w:p w14:paraId="40314F9C">
      <w:pPr>
        <w:rPr>
          <w:rFonts w:asciiTheme="minorHAnsi" w:hAnsiTheme="minorHAnsi"/>
          <w:sz w:val="28"/>
          <w:szCs w:val="28"/>
        </w:rPr>
      </w:pPr>
    </w:p>
    <w:sectPr>
      <w:type w:val="continuous"/>
      <w:pgSz w:w="12240" w:h="15840"/>
      <w:pgMar w:top="1152" w:right="900" w:bottom="85" w:left="1880" w:header="0" w:footer="3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  <w:font w:name="Consolas">
    <w:panose1 w:val="020B0609020204030204"/>
    <w:charset w:val="CC"/>
    <w:family w:val="modern"/>
    <w:pitch w:val="default"/>
    <w:sig w:usb0="E00006FF" w:usb1="0000FCFF" w:usb2="00000001" w:usb3="00000000" w:csb0="600001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2"/>
  </w:compat>
  <w:rsids>
    <w:rsidRoot w:val="008D1497"/>
    <w:rsid w:val="00025B5B"/>
    <w:rsid w:val="0004454F"/>
    <w:rsid w:val="000560E0"/>
    <w:rsid w:val="000746ED"/>
    <w:rsid w:val="00082163"/>
    <w:rsid w:val="000D07F0"/>
    <w:rsid w:val="0011221B"/>
    <w:rsid w:val="001516FE"/>
    <w:rsid w:val="001D0874"/>
    <w:rsid w:val="001F00AB"/>
    <w:rsid w:val="002A391B"/>
    <w:rsid w:val="002F06E3"/>
    <w:rsid w:val="00323BBF"/>
    <w:rsid w:val="00485B9E"/>
    <w:rsid w:val="004B35F6"/>
    <w:rsid w:val="005573B5"/>
    <w:rsid w:val="00570DD6"/>
    <w:rsid w:val="00603059"/>
    <w:rsid w:val="00671845"/>
    <w:rsid w:val="00703A16"/>
    <w:rsid w:val="007D431E"/>
    <w:rsid w:val="007F1FF6"/>
    <w:rsid w:val="00814994"/>
    <w:rsid w:val="008D1497"/>
    <w:rsid w:val="009E6623"/>
    <w:rsid w:val="00A04106"/>
    <w:rsid w:val="00A253F5"/>
    <w:rsid w:val="00A700F5"/>
    <w:rsid w:val="00AA0904"/>
    <w:rsid w:val="00B7350C"/>
    <w:rsid w:val="00B80E68"/>
    <w:rsid w:val="00C46554"/>
    <w:rsid w:val="00C61194"/>
    <w:rsid w:val="00CC6E35"/>
    <w:rsid w:val="00E24333"/>
    <w:rsid w:val="00E97AAB"/>
    <w:rsid w:val="00F27755"/>
    <w:rsid w:val="00F6437F"/>
    <w:rsid w:val="194E53DC"/>
    <w:rsid w:val="6FF319F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 Unicode MS" w:hAnsi="Arial Unicode MS" w:eastAsia="Arial Unicode MS" w:cs="Arial Unicode MS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uiPriority w:val="0"/>
    <w:pPr>
      <w:widowControl w:val="0"/>
    </w:pPr>
    <w:rPr>
      <w:rFonts w:ascii="Arial Unicode MS" w:hAnsi="Arial Unicode MS" w:eastAsia="Arial Unicode MS" w:cs="Arial Unicode MS"/>
      <w:color w:val="000000"/>
      <w:sz w:val="24"/>
      <w:szCs w:val="24"/>
      <w:lang w:val="ru-RU" w:eastAsia="ru-RU" w:bidi="ru-RU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iPriority w:val="0"/>
    <w:rPr>
      <w:color w:val="000080"/>
      <w:u w:val="single"/>
    </w:rPr>
  </w:style>
  <w:style w:type="character" w:customStyle="1" w:styleId="5">
    <w:name w:val="Заголовок №2 Exact"/>
    <w:basedOn w:val="2"/>
    <w:link w:val="6"/>
    <w:uiPriority w:val="0"/>
    <w:rPr>
      <w:rFonts w:ascii="Times New Roman" w:hAnsi="Times New Roman" w:eastAsia="Times New Roman" w:cs="Times New Roman"/>
      <w:i/>
      <w:iCs/>
      <w:spacing w:val="-10"/>
      <w:sz w:val="28"/>
      <w:szCs w:val="28"/>
      <w:u w:val="none"/>
      <w:lang w:val="en-US" w:eastAsia="en-US" w:bidi="en-US"/>
    </w:rPr>
  </w:style>
  <w:style w:type="paragraph" w:customStyle="1" w:styleId="6">
    <w:name w:val="Заголовок №2"/>
    <w:basedOn w:val="1"/>
    <w:link w:val="5"/>
    <w:uiPriority w:val="0"/>
    <w:pPr>
      <w:shd w:val="clear" w:color="auto" w:fill="FFFFFF"/>
      <w:spacing w:line="0" w:lineRule="atLeast"/>
      <w:jc w:val="right"/>
      <w:outlineLvl w:val="1"/>
    </w:pPr>
    <w:rPr>
      <w:rFonts w:ascii="Times New Roman" w:hAnsi="Times New Roman" w:eastAsia="Times New Roman" w:cs="Times New Roman"/>
      <w:i/>
      <w:iCs/>
      <w:spacing w:val="-10"/>
      <w:sz w:val="28"/>
      <w:szCs w:val="28"/>
      <w:lang w:val="en-US" w:eastAsia="en-US" w:bidi="en-US"/>
    </w:rPr>
  </w:style>
  <w:style w:type="character" w:customStyle="1" w:styleId="7">
    <w:name w:val="Заголовок №2 Exact1"/>
    <w:basedOn w:val="5"/>
    <w:uiPriority w:val="0"/>
    <w:rPr>
      <w:rFonts w:ascii="Times New Roman" w:hAnsi="Times New Roman" w:eastAsia="Times New Roman" w:cs="Times New Roman"/>
      <w:color w:val="000000"/>
      <w:spacing w:val="-10"/>
      <w:w w:val="100"/>
      <w:position w:val="0"/>
      <w:sz w:val="28"/>
      <w:szCs w:val="28"/>
      <w:u w:val="none"/>
      <w:lang w:val="en-US" w:eastAsia="en-US" w:bidi="en-US"/>
    </w:rPr>
  </w:style>
  <w:style w:type="character" w:customStyle="1" w:styleId="8">
    <w:name w:val="Основной текст (3) Exact"/>
    <w:basedOn w:val="2"/>
    <w:link w:val="9"/>
    <w:uiPriority w:val="0"/>
    <w:rPr>
      <w:rFonts w:ascii="Times New Roman" w:hAnsi="Times New Roman" w:eastAsia="Times New Roman" w:cs="Times New Roman"/>
      <w:i/>
      <w:iCs/>
      <w:sz w:val="22"/>
      <w:szCs w:val="22"/>
      <w:u w:val="none"/>
    </w:rPr>
  </w:style>
  <w:style w:type="paragraph" w:customStyle="1" w:styleId="9">
    <w:name w:val="Основной текст (3)"/>
    <w:basedOn w:val="1"/>
    <w:link w:val="8"/>
    <w:qFormat/>
    <w:uiPriority w:val="0"/>
    <w:pPr>
      <w:shd w:val="clear" w:color="auto" w:fill="FFFFFF"/>
      <w:spacing w:line="0" w:lineRule="atLeast"/>
    </w:pPr>
    <w:rPr>
      <w:rFonts w:ascii="Times New Roman" w:hAnsi="Times New Roman" w:eastAsia="Times New Roman" w:cs="Times New Roman"/>
      <w:i/>
      <w:iCs/>
      <w:sz w:val="22"/>
      <w:szCs w:val="22"/>
    </w:rPr>
  </w:style>
  <w:style w:type="character" w:customStyle="1" w:styleId="10">
    <w:name w:val="Основной текст (3) Exact1"/>
    <w:basedOn w:val="8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11">
    <w:name w:val="Основной текст (4) Exact"/>
    <w:basedOn w:val="2"/>
    <w:link w:val="12"/>
    <w:uiPriority w:val="0"/>
    <w:rPr>
      <w:rFonts w:ascii="Times New Roman" w:hAnsi="Times New Roman" w:eastAsia="Times New Roman" w:cs="Times New Roman"/>
      <w:b/>
      <w:bCs/>
      <w:sz w:val="22"/>
      <w:szCs w:val="22"/>
      <w:u w:val="none"/>
    </w:rPr>
  </w:style>
  <w:style w:type="paragraph" w:customStyle="1" w:styleId="12">
    <w:name w:val="Основной текст (4)"/>
    <w:basedOn w:val="1"/>
    <w:link w:val="11"/>
    <w:uiPriority w:val="0"/>
    <w:pPr>
      <w:shd w:val="clear" w:color="auto" w:fill="FFFFFF"/>
      <w:spacing w:after="60" w:line="254" w:lineRule="exact"/>
      <w:jc w:val="center"/>
    </w:pPr>
    <w:rPr>
      <w:rFonts w:ascii="Times New Roman" w:hAnsi="Times New Roman" w:eastAsia="Times New Roman" w:cs="Times New Roman"/>
      <w:b/>
      <w:bCs/>
      <w:sz w:val="22"/>
      <w:szCs w:val="22"/>
    </w:rPr>
  </w:style>
  <w:style w:type="character" w:customStyle="1" w:styleId="13">
    <w:name w:val="Основной текст (5) Exact"/>
    <w:basedOn w:val="2"/>
    <w:link w:val="14"/>
    <w:uiPriority w:val="0"/>
    <w:rPr>
      <w:rFonts w:ascii="Times New Roman" w:hAnsi="Times New Roman" w:eastAsia="Times New Roman" w:cs="Times New Roman"/>
      <w:sz w:val="16"/>
      <w:szCs w:val="16"/>
      <w:u w:val="none"/>
    </w:rPr>
  </w:style>
  <w:style w:type="paragraph" w:customStyle="1" w:styleId="14">
    <w:name w:val="Основной текст (5)"/>
    <w:basedOn w:val="1"/>
    <w:link w:val="13"/>
    <w:uiPriority w:val="0"/>
    <w:pPr>
      <w:shd w:val="clear" w:color="auto" w:fill="FFFFFF"/>
      <w:spacing w:before="60" w:after="180" w:line="182" w:lineRule="exact"/>
      <w:jc w:val="center"/>
    </w:pPr>
    <w:rPr>
      <w:rFonts w:ascii="Times New Roman" w:hAnsi="Times New Roman" w:eastAsia="Times New Roman" w:cs="Times New Roman"/>
      <w:sz w:val="16"/>
      <w:szCs w:val="16"/>
    </w:rPr>
  </w:style>
  <w:style w:type="character" w:customStyle="1" w:styleId="15">
    <w:name w:val="Основной текст (6) Exact"/>
    <w:basedOn w:val="2"/>
    <w:link w:val="16"/>
    <w:uiPriority w:val="0"/>
    <w:rPr>
      <w:rFonts w:ascii="Microsoft Sans Serif" w:hAnsi="Microsoft Sans Serif" w:eastAsia="Microsoft Sans Serif" w:cs="Microsoft Sans Serif"/>
      <w:sz w:val="15"/>
      <w:szCs w:val="15"/>
      <w:u w:val="none"/>
    </w:rPr>
  </w:style>
  <w:style w:type="paragraph" w:customStyle="1" w:styleId="16">
    <w:name w:val="Основной текст (6)"/>
    <w:basedOn w:val="1"/>
    <w:link w:val="15"/>
    <w:uiPriority w:val="0"/>
    <w:pPr>
      <w:shd w:val="clear" w:color="auto" w:fill="FFFFFF"/>
      <w:spacing w:before="180" w:line="240" w:lineRule="exact"/>
      <w:jc w:val="center"/>
    </w:pPr>
    <w:rPr>
      <w:rFonts w:ascii="Microsoft Sans Serif" w:hAnsi="Microsoft Sans Serif" w:eastAsia="Microsoft Sans Serif" w:cs="Microsoft Sans Serif"/>
      <w:sz w:val="15"/>
      <w:szCs w:val="15"/>
    </w:rPr>
  </w:style>
  <w:style w:type="character" w:customStyle="1" w:styleId="17">
    <w:name w:val="Основной текст (7) Exact"/>
    <w:basedOn w:val="2"/>
    <w:link w:val="18"/>
    <w:uiPriority w:val="0"/>
    <w:rPr>
      <w:rFonts w:ascii="Times New Roman" w:hAnsi="Times New Roman" w:eastAsia="Times New Roman" w:cs="Times New Roman"/>
      <w:i/>
      <w:iCs/>
      <w:spacing w:val="-20"/>
      <w:u w:val="none"/>
      <w:lang w:val="en-US" w:eastAsia="en-US" w:bidi="en-US"/>
    </w:rPr>
  </w:style>
  <w:style w:type="paragraph" w:customStyle="1" w:styleId="18">
    <w:name w:val="Основной текст (7)"/>
    <w:basedOn w:val="1"/>
    <w:link w:val="17"/>
    <w:uiPriority w:val="0"/>
    <w:pPr>
      <w:shd w:val="clear" w:color="auto" w:fill="FFFFFF"/>
      <w:spacing w:after="300" w:line="0" w:lineRule="atLeast"/>
      <w:jc w:val="both"/>
    </w:pPr>
    <w:rPr>
      <w:rFonts w:ascii="Times New Roman" w:hAnsi="Times New Roman" w:eastAsia="Times New Roman" w:cs="Times New Roman"/>
      <w:i/>
      <w:iCs/>
      <w:spacing w:val="-20"/>
      <w:lang w:val="en-US" w:eastAsia="en-US" w:bidi="en-US"/>
    </w:rPr>
  </w:style>
  <w:style w:type="character" w:customStyle="1" w:styleId="19">
    <w:name w:val="Основной текст (7) + Интервал 0 pt Exact"/>
    <w:basedOn w:val="17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0">
    <w:name w:val="Основной текст (7) Exact1"/>
    <w:basedOn w:val="17"/>
    <w:uiPriority w:val="0"/>
    <w:rPr>
      <w:rFonts w:ascii="Times New Roman" w:hAnsi="Times New Roman" w:eastAsia="Times New Roman" w:cs="Times New Roman"/>
      <w:color w:val="000000"/>
      <w:spacing w:val="-2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7) + Не курсив;Интервал 0 pt Exact"/>
    <w:basedOn w:val="17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22">
    <w:name w:val="Основной текст (2) Exact"/>
    <w:basedOn w:val="2"/>
    <w:uiPriority w:val="0"/>
    <w:rPr>
      <w:rFonts w:ascii="Times New Roman" w:hAnsi="Times New Roman" w:eastAsia="Times New Roman" w:cs="Times New Roman"/>
      <w:sz w:val="28"/>
      <w:szCs w:val="28"/>
      <w:u w:val="none"/>
    </w:rPr>
  </w:style>
  <w:style w:type="character" w:customStyle="1" w:styleId="23">
    <w:name w:val="Основной текст (8) Exact"/>
    <w:basedOn w:val="2"/>
    <w:link w:val="24"/>
    <w:uiPriority w:val="0"/>
    <w:rPr>
      <w:rFonts w:ascii="Times New Roman" w:hAnsi="Times New Roman" w:eastAsia="Times New Roman" w:cs="Times New Roman"/>
      <w:u w:val="none"/>
    </w:rPr>
  </w:style>
  <w:style w:type="paragraph" w:customStyle="1" w:styleId="24">
    <w:name w:val="Основной текст (8)"/>
    <w:basedOn w:val="1"/>
    <w:link w:val="23"/>
    <w:uiPriority w:val="0"/>
    <w:pPr>
      <w:shd w:val="clear" w:color="auto" w:fill="FFFFFF"/>
      <w:spacing w:line="0" w:lineRule="atLeast"/>
    </w:pPr>
    <w:rPr>
      <w:rFonts w:ascii="Times New Roman" w:hAnsi="Times New Roman" w:eastAsia="Times New Roman" w:cs="Times New Roman"/>
    </w:rPr>
  </w:style>
  <w:style w:type="character" w:customStyle="1" w:styleId="25">
    <w:name w:val="Заголовок №1 Exact"/>
    <w:basedOn w:val="2"/>
    <w:link w:val="26"/>
    <w:uiPriority w:val="0"/>
    <w:rPr>
      <w:rFonts w:ascii="Microsoft Sans Serif" w:hAnsi="Microsoft Sans Serif" w:eastAsia="Microsoft Sans Serif" w:cs="Microsoft Sans Serif"/>
      <w:i/>
      <w:iCs/>
      <w:spacing w:val="-10"/>
      <w:sz w:val="56"/>
      <w:szCs w:val="56"/>
      <w:u w:val="none"/>
    </w:rPr>
  </w:style>
  <w:style w:type="paragraph" w:customStyle="1" w:styleId="26">
    <w:name w:val="Заголовок №1"/>
    <w:basedOn w:val="1"/>
    <w:link w:val="25"/>
    <w:uiPriority w:val="0"/>
    <w:pPr>
      <w:shd w:val="clear" w:color="auto" w:fill="FFFFFF"/>
      <w:spacing w:line="0" w:lineRule="atLeast"/>
      <w:outlineLvl w:val="0"/>
    </w:pPr>
    <w:rPr>
      <w:rFonts w:ascii="Microsoft Sans Serif" w:hAnsi="Microsoft Sans Serif" w:eastAsia="Microsoft Sans Serif" w:cs="Microsoft Sans Serif"/>
      <w:i/>
      <w:iCs/>
      <w:spacing w:val="-10"/>
      <w:sz w:val="56"/>
      <w:szCs w:val="56"/>
    </w:rPr>
  </w:style>
  <w:style w:type="character" w:customStyle="1" w:styleId="27">
    <w:name w:val="Заголовок №1 Exact1"/>
    <w:basedOn w:val="25"/>
    <w:uiPriority w:val="0"/>
    <w:rPr>
      <w:rFonts w:ascii="Microsoft Sans Serif" w:hAnsi="Microsoft Sans Serif" w:eastAsia="Microsoft Sans Serif" w:cs="Microsoft Sans Serif"/>
      <w:color w:val="000000"/>
      <w:spacing w:val="-10"/>
      <w:w w:val="100"/>
      <w:position w:val="0"/>
      <w:sz w:val="56"/>
      <w:szCs w:val="56"/>
      <w:u w:val="single"/>
      <w:lang w:val="ru-RU" w:eastAsia="ru-RU" w:bidi="ru-RU"/>
    </w:rPr>
  </w:style>
  <w:style w:type="character" w:customStyle="1" w:styleId="28">
    <w:name w:val="Заголовок №1 Exact2"/>
    <w:basedOn w:val="25"/>
    <w:qFormat/>
    <w:uiPriority w:val="0"/>
    <w:rPr>
      <w:rFonts w:ascii="Microsoft Sans Serif" w:hAnsi="Microsoft Sans Serif" w:eastAsia="Microsoft Sans Serif" w:cs="Microsoft Sans Serif"/>
      <w:color w:val="000000"/>
      <w:spacing w:val="-10"/>
      <w:w w:val="100"/>
      <w:position w:val="0"/>
      <w:sz w:val="56"/>
      <w:szCs w:val="56"/>
      <w:u w:val="none"/>
      <w:lang w:val="ru-RU" w:eastAsia="ru-RU" w:bidi="ru-RU"/>
    </w:rPr>
  </w:style>
  <w:style w:type="character" w:customStyle="1" w:styleId="29">
    <w:name w:val="Подпись к картинке Exact"/>
    <w:basedOn w:val="2"/>
    <w:link w:val="30"/>
    <w:uiPriority w:val="0"/>
    <w:rPr>
      <w:rFonts w:ascii="Times New Roman" w:hAnsi="Times New Roman" w:eastAsia="Times New Roman" w:cs="Times New Roman"/>
      <w:sz w:val="28"/>
      <w:szCs w:val="28"/>
      <w:u w:val="none"/>
    </w:rPr>
  </w:style>
  <w:style w:type="paragraph" w:customStyle="1" w:styleId="30">
    <w:name w:val="Подпись к картинке"/>
    <w:basedOn w:val="1"/>
    <w:link w:val="29"/>
    <w:uiPriority w:val="0"/>
    <w:pPr>
      <w:shd w:val="clear" w:color="auto" w:fill="FFFFFF"/>
      <w:spacing w:line="0" w:lineRule="atLeast"/>
    </w:pPr>
    <w:rPr>
      <w:rFonts w:ascii="Times New Roman" w:hAnsi="Times New Roman" w:eastAsia="Times New Roman" w:cs="Times New Roman"/>
      <w:sz w:val="28"/>
      <w:szCs w:val="28"/>
    </w:rPr>
  </w:style>
  <w:style w:type="character" w:customStyle="1" w:styleId="31">
    <w:name w:val="Основной текст (9) Exact"/>
    <w:basedOn w:val="2"/>
    <w:uiPriority w:val="0"/>
    <w:rPr>
      <w:rFonts w:ascii="Times New Roman" w:hAnsi="Times New Roman" w:eastAsia="Times New Roman" w:cs="Times New Roman"/>
      <w:i/>
      <w:iCs/>
      <w:spacing w:val="-10"/>
      <w:sz w:val="28"/>
      <w:szCs w:val="28"/>
      <w:u w:val="none"/>
    </w:rPr>
  </w:style>
  <w:style w:type="character" w:customStyle="1" w:styleId="32">
    <w:name w:val="Основной текст (2)_"/>
    <w:basedOn w:val="2"/>
    <w:link w:val="33"/>
    <w:qFormat/>
    <w:uiPriority w:val="0"/>
    <w:rPr>
      <w:rFonts w:ascii="Times New Roman" w:hAnsi="Times New Roman" w:eastAsia="Times New Roman" w:cs="Times New Roman"/>
      <w:sz w:val="28"/>
      <w:szCs w:val="28"/>
      <w:u w:val="none"/>
    </w:rPr>
  </w:style>
  <w:style w:type="paragraph" w:customStyle="1" w:styleId="33">
    <w:name w:val="Основной текст (2)"/>
    <w:basedOn w:val="1"/>
    <w:link w:val="32"/>
    <w:uiPriority w:val="0"/>
    <w:pPr>
      <w:shd w:val="clear" w:color="auto" w:fill="FFFFFF"/>
      <w:spacing w:before="300" w:line="322" w:lineRule="exact"/>
    </w:pPr>
    <w:rPr>
      <w:rFonts w:ascii="Times New Roman" w:hAnsi="Times New Roman" w:eastAsia="Times New Roman" w:cs="Times New Roman"/>
      <w:sz w:val="28"/>
      <w:szCs w:val="28"/>
    </w:rPr>
  </w:style>
  <w:style w:type="character" w:customStyle="1" w:styleId="34">
    <w:name w:val="Основной текст (9)_"/>
    <w:basedOn w:val="2"/>
    <w:link w:val="35"/>
    <w:uiPriority w:val="0"/>
    <w:rPr>
      <w:rFonts w:ascii="Times New Roman" w:hAnsi="Times New Roman" w:eastAsia="Times New Roman" w:cs="Times New Roman"/>
      <w:i/>
      <w:iCs/>
      <w:spacing w:val="-10"/>
      <w:sz w:val="28"/>
      <w:szCs w:val="28"/>
      <w:u w:val="none"/>
      <w:lang w:val="en-US" w:eastAsia="en-US" w:bidi="en-US"/>
    </w:rPr>
  </w:style>
  <w:style w:type="paragraph" w:customStyle="1" w:styleId="35">
    <w:name w:val="Основной текст (9)"/>
    <w:basedOn w:val="1"/>
    <w:link w:val="34"/>
    <w:uiPriority w:val="0"/>
    <w:pPr>
      <w:shd w:val="clear" w:color="auto" w:fill="FFFFFF"/>
      <w:spacing w:before="300" w:after="240" w:line="0" w:lineRule="atLeast"/>
    </w:pPr>
    <w:rPr>
      <w:rFonts w:ascii="Times New Roman" w:hAnsi="Times New Roman" w:eastAsia="Times New Roman" w:cs="Times New Roman"/>
      <w:i/>
      <w:iCs/>
      <w:spacing w:val="-10"/>
      <w:sz w:val="28"/>
      <w:szCs w:val="28"/>
      <w:lang w:val="en-US" w:eastAsia="en-US" w:bidi="en-US"/>
    </w:rPr>
  </w:style>
  <w:style w:type="character" w:customStyle="1" w:styleId="36">
    <w:name w:val="Основной текст (10) Exact"/>
    <w:basedOn w:val="2"/>
    <w:link w:val="37"/>
    <w:uiPriority w:val="0"/>
    <w:rPr>
      <w:rFonts w:ascii="Times New Roman" w:hAnsi="Times New Roman" w:eastAsia="Times New Roman" w:cs="Times New Roman"/>
      <w:sz w:val="20"/>
      <w:szCs w:val="20"/>
      <w:u w:val="none"/>
    </w:rPr>
  </w:style>
  <w:style w:type="paragraph" w:customStyle="1" w:styleId="37">
    <w:name w:val="Основной текст (10)"/>
    <w:basedOn w:val="1"/>
    <w:link w:val="36"/>
    <w:uiPriority w:val="0"/>
    <w:pPr>
      <w:shd w:val="clear" w:color="auto" w:fill="FFFFFF"/>
      <w:spacing w:line="197" w:lineRule="exact"/>
      <w:jc w:val="both"/>
    </w:pPr>
    <w:rPr>
      <w:rFonts w:ascii="Times New Roman" w:hAnsi="Times New Roman" w:eastAsia="Times New Roman" w:cs="Times New Roman"/>
      <w:sz w:val="20"/>
      <w:szCs w:val="20"/>
    </w:rPr>
  </w:style>
  <w:style w:type="character" w:customStyle="1" w:styleId="38">
    <w:name w:val="Основной текст (10) + Consolas;7;5 pt Exact"/>
    <w:basedOn w:val="36"/>
    <w:uiPriority w:val="0"/>
    <w:rPr>
      <w:rFonts w:ascii="Consolas" w:hAnsi="Consolas" w:eastAsia="Consolas" w:cs="Consolas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39">
    <w:name w:val="Основной текст (10) + 8 pt Exact"/>
    <w:basedOn w:val="36"/>
    <w:uiPriority w:val="0"/>
    <w:rPr>
      <w:rFonts w:ascii="Times New Roman" w:hAnsi="Times New Roman" w:eastAsia="Times New Roman" w:cs="Times New Roman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0">
    <w:name w:val="Основной текст (11) Exact"/>
    <w:basedOn w:val="2"/>
    <w:link w:val="41"/>
    <w:uiPriority w:val="0"/>
    <w:rPr>
      <w:rFonts w:ascii="Microsoft Sans Serif" w:hAnsi="Microsoft Sans Serif" w:eastAsia="Microsoft Sans Serif" w:cs="Microsoft Sans Serif"/>
      <w:sz w:val="15"/>
      <w:szCs w:val="15"/>
      <w:u w:val="none"/>
      <w:lang w:val="en-US" w:eastAsia="en-US" w:bidi="en-US"/>
    </w:rPr>
  </w:style>
  <w:style w:type="paragraph" w:customStyle="1" w:styleId="41">
    <w:name w:val="Основной текст (11)"/>
    <w:basedOn w:val="1"/>
    <w:link w:val="40"/>
    <w:uiPriority w:val="0"/>
    <w:pPr>
      <w:shd w:val="clear" w:color="auto" w:fill="FFFFFF"/>
      <w:spacing w:line="0" w:lineRule="atLeast"/>
    </w:pPr>
    <w:rPr>
      <w:rFonts w:ascii="Microsoft Sans Serif" w:hAnsi="Microsoft Sans Serif" w:eastAsia="Microsoft Sans Serif" w:cs="Microsoft Sans Serif"/>
      <w:sz w:val="15"/>
      <w:szCs w:val="15"/>
      <w:lang w:val="en-US" w:eastAsia="en-US" w:bidi="en-US"/>
    </w:rPr>
  </w:style>
  <w:style w:type="character" w:customStyle="1" w:styleId="42">
    <w:name w:val="Основной текст (11) Exact1"/>
    <w:basedOn w:val="40"/>
    <w:uiPriority w:val="0"/>
    <w:rPr>
      <w:rFonts w:ascii="Microsoft Sans Serif" w:hAnsi="Microsoft Sans Serif" w:eastAsia="Microsoft Sans Serif" w:cs="Microsoft Sans Serif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43">
    <w:name w:val="Основной текст (11) + Малые прописные Exact"/>
    <w:basedOn w:val="40"/>
    <w:uiPriority w:val="0"/>
    <w:rPr>
      <w:rFonts w:ascii="Microsoft Sans Serif" w:hAnsi="Microsoft Sans Serif" w:eastAsia="Microsoft Sans Serif" w:cs="Microsoft Sans Serif"/>
      <w:smallCaps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44">
    <w:name w:val="Основной текст (12) Exact"/>
    <w:basedOn w:val="2"/>
    <w:link w:val="45"/>
    <w:uiPriority w:val="0"/>
    <w:rPr>
      <w:rFonts w:ascii="Microsoft Sans Serif" w:hAnsi="Microsoft Sans Serif" w:eastAsia="Microsoft Sans Serif" w:cs="Microsoft Sans Serif"/>
      <w:spacing w:val="10"/>
      <w:sz w:val="16"/>
      <w:szCs w:val="16"/>
      <w:u w:val="none"/>
    </w:rPr>
  </w:style>
  <w:style w:type="paragraph" w:customStyle="1" w:styleId="45">
    <w:name w:val="Основной текст (12)"/>
    <w:basedOn w:val="1"/>
    <w:link w:val="44"/>
    <w:uiPriority w:val="0"/>
    <w:pPr>
      <w:shd w:val="clear" w:color="auto" w:fill="FFFFFF"/>
      <w:spacing w:line="0" w:lineRule="atLeast"/>
    </w:pPr>
    <w:rPr>
      <w:rFonts w:ascii="Microsoft Sans Serif" w:hAnsi="Microsoft Sans Serif" w:eastAsia="Microsoft Sans Serif" w:cs="Microsoft Sans Serif"/>
      <w:spacing w:val="10"/>
      <w:sz w:val="16"/>
      <w:szCs w:val="16"/>
    </w:rPr>
  </w:style>
  <w:style w:type="character" w:customStyle="1" w:styleId="46">
    <w:name w:val="Основной текст (12) + Малые прописные Exact"/>
    <w:basedOn w:val="44"/>
    <w:uiPriority w:val="0"/>
    <w:rPr>
      <w:rFonts w:ascii="Microsoft Sans Serif" w:hAnsi="Microsoft Sans Serif" w:eastAsia="Microsoft Sans Serif" w:cs="Microsoft Sans Serif"/>
      <w:smallCaps/>
      <w:color w:val="000000"/>
      <w:spacing w:val="1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7">
    <w:name w:val="Основной текст (13) Exact"/>
    <w:basedOn w:val="2"/>
    <w:link w:val="48"/>
    <w:uiPriority w:val="0"/>
    <w:rPr>
      <w:rFonts w:ascii="Microsoft Sans Serif" w:hAnsi="Microsoft Sans Serif" w:eastAsia="Microsoft Sans Serif" w:cs="Microsoft Sans Serif"/>
      <w:sz w:val="17"/>
      <w:szCs w:val="17"/>
      <w:u w:val="none"/>
    </w:rPr>
  </w:style>
  <w:style w:type="paragraph" w:customStyle="1" w:styleId="48">
    <w:name w:val="Основной текст (13)"/>
    <w:basedOn w:val="1"/>
    <w:link w:val="47"/>
    <w:uiPriority w:val="0"/>
    <w:pPr>
      <w:shd w:val="clear" w:color="auto" w:fill="FFFFFF"/>
      <w:spacing w:line="0" w:lineRule="atLeast"/>
    </w:pPr>
    <w:rPr>
      <w:rFonts w:ascii="Microsoft Sans Serif" w:hAnsi="Microsoft Sans Serif" w:eastAsia="Microsoft Sans Serif" w:cs="Microsoft Sans Serif"/>
      <w:sz w:val="17"/>
      <w:szCs w:val="17"/>
    </w:rPr>
  </w:style>
  <w:style w:type="character" w:customStyle="1" w:styleId="49">
    <w:name w:val="Основной текст (13) + Малые прописные Exact"/>
    <w:basedOn w:val="47"/>
    <w:uiPriority w:val="0"/>
    <w:rPr>
      <w:rFonts w:ascii="Microsoft Sans Serif" w:hAnsi="Microsoft Sans Serif" w:eastAsia="Microsoft Sans Serif" w:cs="Microsoft Sans Serif"/>
      <w:smallCaps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FE9449-6BCF-42E3-9F5E-AA0E8CF0E6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122</Words>
  <Characters>700</Characters>
  <Lines>5</Lines>
  <Paragraphs>1</Paragraphs>
  <TotalTime>98</TotalTime>
  <ScaleCrop>false</ScaleCrop>
  <LinksUpToDate>false</LinksUpToDate>
  <CharactersWithSpaces>821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2023-04-26T06:16:00Z</dcterms:created>
  <dc:creator>Admin</dc:creator>
  <cp:lastModifiedBy>WPS_1736406196</cp:lastModifiedBy>
  <cp:lastPrinted>2019-01-21T06:58:00Z</cp:lastPrinted>
  <dcterms:modified xsi:type="dcterms:W3CDTF">2025-03-11T07:13:14Z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DDB6FD1140B54F2392AA9090A30958F9_12</vt:lpwstr>
  </property>
</Properties>
</file>