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2F" w:rsidRPr="004025B8" w:rsidRDefault="004C722F" w:rsidP="004C722F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4C722F" w:rsidRDefault="00843534" w:rsidP="004C7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5pt;margin-top:-13.35pt;width:40.8pt;height:48.45pt;z-index:251660288">
            <v:imagedata r:id="rId5" o:title=""/>
          </v:shape>
          <o:OLEObject Type="Embed" ProgID="Photoshop.Image.6" ShapeID="_x0000_s1026" DrawAspect="Content" ObjectID="_1570949204" r:id="rId6">
            <o:FieldCodes>\s</o:FieldCodes>
          </o:OLEObject>
        </w:pict>
      </w:r>
    </w:p>
    <w:p w:rsidR="004C722F" w:rsidRDefault="004C722F" w:rsidP="004C7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22F" w:rsidRDefault="004C722F" w:rsidP="004C7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22F" w:rsidRPr="009F4A9E" w:rsidRDefault="004C722F" w:rsidP="004C7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722F" w:rsidRDefault="004C722F" w:rsidP="004C7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722F" w:rsidRPr="009F4A9E" w:rsidRDefault="004C722F" w:rsidP="004C7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4C722F" w:rsidRPr="009F4A9E" w:rsidRDefault="004C722F" w:rsidP="004C722F">
      <w:pPr>
        <w:spacing w:after="0"/>
        <w:jc w:val="center"/>
        <w:rPr>
          <w:rFonts w:ascii="Times New Roman" w:hAnsi="Times New Roman" w:cs="Times New Roman"/>
          <w:b/>
        </w:rPr>
      </w:pPr>
    </w:p>
    <w:p w:rsidR="004C722F" w:rsidRPr="009F4A9E" w:rsidRDefault="004C722F" w:rsidP="004C7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23.10.2017</w:t>
      </w:r>
      <w:r>
        <w:rPr>
          <w:rFonts w:ascii="Times New Roman" w:hAnsi="Times New Roman" w:cs="Times New Roman"/>
          <w:b/>
          <w:sz w:val="28"/>
          <w:szCs w:val="28"/>
        </w:rPr>
        <w:tab/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 Пушкино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</w:r>
      <w:r w:rsidRPr="00C844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110</w:t>
      </w:r>
    </w:p>
    <w:p w:rsidR="004C722F" w:rsidRPr="009F4A9E" w:rsidRDefault="004C722F" w:rsidP="004C72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22F" w:rsidRPr="004C722F" w:rsidRDefault="004C722F" w:rsidP="004C7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2F">
        <w:rPr>
          <w:rFonts w:ascii="Times New Roman" w:hAnsi="Times New Roman" w:cs="Times New Roman"/>
          <w:b/>
          <w:sz w:val="28"/>
          <w:szCs w:val="28"/>
        </w:rPr>
        <w:t>Об организации Сельскохозяйственной ярмарки «Торговые ряды» на территории сельского поселения Пушкинский сельсовет Добринского муниципального района Липецкой области Российской Федерации</w:t>
      </w:r>
    </w:p>
    <w:p w:rsidR="004C722F" w:rsidRPr="00E817EC" w:rsidRDefault="004C722F" w:rsidP="004C722F">
      <w:pPr>
        <w:rPr>
          <w:rFonts w:ascii="Times New Roman" w:hAnsi="Times New Roman" w:cs="Times New Roman"/>
          <w:sz w:val="28"/>
          <w:szCs w:val="28"/>
        </w:rPr>
      </w:pPr>
    </w:p>
    <w:p w:rsidR="004C722F" w:rsidRPr="00E817EC" w:rsidRDefault="00E817EC" w:rsidP="004C722F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7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817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17EC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17EC">
        <w:rPr>
          <w:rFonts w:ascii="Times New Roman" w:hAnsi="Times New Roman" w:cs="Times New Roman"/>
          <w:sz w:val="28"/>
          <w:szCs w:val="28"/>
        </w:rPr>
        <w:t xml:space="preserve">N 381-ФЗ "Об основах государственного регулирования торговой деятельности в Российской Федерации" </w:t>
      </w:r>
      <w:r w:rsidR="004C722F" w:rsidRPr="00E817E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Пушкинский сельсовет</w:t>
      </w:r>
    </w:p>
    <w:p w:rsidR="004C722F" w:rsidRDefault="004C722F" w:rsidP="004C722F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722F" w:rsidRPr="00D5773F" w:rsidRDefault="00E817EC" w:rsidP="00E817EC">
      <w:pPr>
        <w:pStyle w:val="a3"/>
        <w:numPr>
          <w:ilvl w:val="0"/>
          <w:numId w:val="1"/>
        </w:numPr>
        <w:spacing w:before="120" w:after="120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E817EC">
        <w:rPr>
          <w:rFonts w:ascii="Times New Roman" w:hAnsi="Times New Roman"/>
          <w:sz w:val="28"/>
          <w:szCs w:val="28"/>
        </w:rPr>
        <w:t>Организовать сельскохозяйственную ярмарку «Торговые ряды» по адресу</w:t>
      </w:r>
      <w:r>
        <w:rPr>
          <w:rFonts w:ascii="Times New Roman" w:hAnsi="Times New Roman"/>
          <w:sz w:val="28"/>
          <w:szCs w:val="28"/>
        </w:rPr>
        <w:t>: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ушкино, ул.Мира, близь дома №35а, Добринского района, Липецкой области.</w:t>
      </w:r>
      <w:r w:rsidRPr="00E81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EC" w:rsidRPr="00E817EC" w:rsidRDefault="00E817EC" w:rsidP="004C722F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17EC">
        <w:rPr>
          <w:rFonts w:ascii="Times New Roman" w:hAnsi="Times New Roman"/>
          <w:sz w:val="28"/>
          <w:szCs w:val="28"/>
        </w:rPr>
        <w:t>Утвердить план мероприятий по организации ярмарки</w:t>
      </w:r>
      <w:proofErr w:type="gramStart"/>
      <w:r w:rsidRPr="00E817EC">
        <w:rPr>
          <w:rFonts w:ascii="Times New Roman" w:hAnsi="Times New Roman"/>
          <w:sz w:val="28"/>
          <w:szCs w:val="28"/>
        </w:rPr>
        <w:t>.(</w:t>
      </w:r>
      <w:proofErr w:type="gramEnd"/>
      <w:r w:rsidRPr="00E817E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1).</w:t>
      </w:r>
    </w:p>
    <w:p w:rsidR="004C722F" w:rsidRPr="00E817EC" w:rsidRDefault="00E817EC" w:rsidP="004C722F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17EC">
        <w:rPr>
          <w:rFonts w:ascii="Times New Roman" w:hAnsi="Times New Roman"/>
          <w:sz w:val="28"/>
          <w:szCs w:val="28"/>
        </w:rPr>
        <w:t xml:space="preserve"> Утвердить схему размещения торговых  мест на муниципальной ярмарке (приложение №2)</w:t>
      </w:r>
      <w:r>
        <w:rPr>
          <w:rFonts w:ascii="Times New Roman" w:hAnsi="Times New Roman"/>
          <w:sz w:val="28"/>
          <w:szCs w:val="28"/>
        </w:rPr>
        <w:t>.</w:t>
      </w:r>
    </w:p>
    <w:p w:rsidR="00E817EC" w:rsidRPr="00E817EC" w:rsidRDefault="00E817EC" w:rsidP="004C722F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</w:t>
      </w:r>
      <w:r w:rsidRPr="00E817EC">
        <w:rPr>
          <w:rFonts w:ascii="Times New Roman" w:hAnsi="Times New Roman"/>
          <w:sz w:val="28"/>
          <w:szCs w:val="28"/>
        </w:rPr>
        <w:t>сельскохозяйственн</w:t>
      </w:r>
      <w:r>
        <w:rPr>
          <w:rFonts w:ascii="Times New Roman" w:hAnsi="Times New Roman"/>
          <w:sz w:val="28"/>
          <w:szCs w:val="28"/>
        </w:rPr>
        <w:t>ой</w:t>
      </w:r>
      <w:r w:rsidRPr="00E817EC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и</w:t>
      </w:r>
      <w:r w:rsidRPr="00E817EC">
        <w:rPr>
          <w:rFonts w:ascii="Times New Roman" w:hAnsi="Times New Roman"/>
          <w:sz w:val="28"/>
          <w:szCs w:val="28"/>
        </w:rPr>
        <w:t xml:space="preserve"> «Торговые ряды»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Пушкинский сельсовет.</w:t>
      </w:r>
    </w:p>
    <w:p w:rsidR="004C722F" w:rsidRDefault="00E817EC" w:rsidP="00E817EC">
      <w:pPr>
        <w:pStyle w:val="a3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4C722F" w:rsidRDefault="004C722F" w:rsidP="004C722F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4C722F" w:rsidRDefault="004C722F" w:rsidP="004C722F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4C722F" w:rsidRDefault="004C722F" w:rsidP="004C72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C722F" w:rsidRPr="009F4A9E" w:rsidRDefault="004C722F" w:rsidP="004C72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722F" w:rsidRPr="00C86D44" w:rsidRDefault="004C722F" w:rsidP="004C72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Н.Г. Демихова</w:t>
      </w:r>
    </w:p>
    <w:p w:rsidR="009B29AA" w:rsidRDefault="009B29AA"/>
    <w:p w:rsidR="00AC7817" w:rsidRDefault="00AC7817" w:rsidP="00AC78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817" w:rsidRDefault="00AC7817" w:rsidP="00AC78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817" w:rsidRDefault="00AC7817" w:rsidP="00AC78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817" w:rsidRDefault="00AC7817" w:rsidP="00AC78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817" w:rsidRDefault="00AC7817" w:rsidP="00AC78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76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AC7817" w:rsidRDefault="00AC7817" w:rsidP="00AC78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C7817" w:rsidRDefault="00AC7817" w:rsidP="00AC78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C7817" w:rsidRPr="0051763F" w:rsidRDefault="00AC7817" w:rsidP="00AC78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Пушкинский сельсовет №110 от 23.10.2017</w:t>
      </w:r>
    </w:p>
    <w:p w:rsidR="00AC7817" w:rsidRPr="0051763F" w:rsidRDefault="00AC7817" w:rsidP="00A114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46"/>
      <w:bookmarkEnd w:id="0"/>
      <w:r w:rsidRPr="0051763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C7817" w:rsidRPr="0051763F" w:rsidRDefault="00AC7817" w:rsidP="00AC78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63F">
        <w:rPr>
          <w:rFonts w:ascii="Times New Roman" w:hAnsi="Times New Roman" w:cs="Times New Roman"/>
          <w:b/>
          <w:sz w:val="24"/>
          <w:szCs w:val="24"/>
        </w:rPr>
        <w:t>по организации ярмарки и продажи товаров</w:t>
      </w:r>
    </w:p>
    <w:p w:rsidR="00AC7817" w:rsidRPr="0051763F" w:rsidRDefault="00AC7817" w:rsidP="00AC78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63F">
        <w:rPr>
          <w:rFonts w:ascii="Times New Roman" w:hAnsi="Times New Roman" w:cs="Times New Roman"/>
          <w:b/>
          <w:sz w:val="24"/>
          <w:szCs w:val="24"/>
        </w:rPr>
        <w:t>(выполнения работ, оказания услуг) на ней</w:t>
      </w:r>
    </w:p>
    <w:p w:rsidR="00AC7817" w:rsidRPr="0051763F" w:rsidRDefault="00AC7817" w:rsidP="00AC78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63F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сельского поселения Пушкинский сельсовет Добринского муниципального района Липецкой области российской Федерации</w:t>
      </w:r>
    </w:p>
    <w:p w:rsidR="00AC7817" w:rsidRPr="0051763F" w:rsidRDefault="00AC7817" w:rsidP="00AC78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63F">
        <w:rPr>
          <w:rFonts w:ascii="Times New Roman" w:hAnsi="Times New Roman" w:cs="Times New Roman"/>
          <w:b/>
          <w:sz w:val="24"/>
          <w:szCs w:val="24"/>
          <w:u w:val="single"/>
        </w:rPr>
        <w:t>«Торговые ряды», сельскохозяйственная, муниципальная, с</w:t>
      </w:r>
      <w:proofErr w:type="gramStart"/>
      <w:r w:rsidRPr="0051763F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51763F">
        <w:rPr>
          <w:rFonts w:ascii="Times New Roman" w:hAnsi="Times New Roman" w:cs="Times New Roman"/>
          <w:b/>
          <w:sz w:val="24"/>
          <w:szCs w:val="24"/>
          <w:u w:val="single"/>
        </w:rPr>
        <w:t>ушкино, ул.Мира</w:t>
      </w:r>
    </w:p>
    <w:p w:rsidR="00AC7817" w:rsidRPr="00A1148D" w:rsidRDefault="00AC7817" w:rsidP="00AC7817">
      <w:pPr>
        <w:pStyle w:val="ConsPlusNonformat"/>
        <w:jc w:val="both"/>
        <w:rPr>
          <w:rFonts w:ascii="Times New Roman" w:hAnsi="Times New Roman" w:cs="Times New Roman"/>
        </w:rPr>
      </w:pPr>
      <w:r w:rsidRPr="00A1148D">
        <w:rPr>
          <w:rFonts w:ascii="Times New Roman" w:hAnsi="Times New Roman" w:cs="Times New Roman"/>
        </w:rPr>
        <w:t>(наименование организатора ярмарки, наименование, вид, тип, место и дата проведения ярмарки)</w:t>
      </w:r>
    </w:p>
    <w:p w:rsidR="00AC7817" w:rsidRPr="0051763F" w:rsidRDefault="00AC7817" w:rsidP="00AC78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5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5"/>
        <w:gridCol w:w="1843"/>
        <w:gridCol w:w="1368"/>
      </w:tblGrid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368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Определение режима работы ярмарки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Н.Г. Демихова</w:t>
            </w:r>
          </w:p>
        </w:tc>
        <w:tc>
          <w:tcPr>
            <w:tcW w:w="1368" w:type="dxa"/>
          </w:tcPr>
          <w:p w:rsidR="00AC7817" w:rsidRPr="0051763F" w:rsidRDefault="004C0DF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8-00 до 13-00час.</w:t>
            </w:r>
          </w:p>
        </w:tc>
      </w:tr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и размещение на своем сайте в информационно-телекоммуникационной сети "Интернет" информации о проведении ярмарки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Т.В. Щукина</w:t>
            </w:r>
          </w:p>
        </w:tc>
        <w:tc>
          <w:tcPr>
            <w:tcW w:w="1368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площадки ярмарки и прилегающей территории, обеспечение удобного подъезда автотранспорта, не создающего помех для прохода пешеходов, оборудование площадки ярмарки в соответствии с требованиями пожарной безопасности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Н.Г. Демихова</w:t>
            </w:r>
          </w:p>
        </w:tc>
        <w:tc>
          <w:tcPr>
            <w:tcW w:w="1368" w:type="dxa"/>
          </w:tcPr>
          <w:p w:rsidR="00AC7817" w:rsidRPr="0051763F" w:rsidRDefault="00AC7817" w:rsidP="00A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Организация охраны, подключения используемого на ярмарке торгово-технологического оборудования к электрическим сетям, уборки территории ярмарки, установки и обслуживания туалетов, вывоза мусора и отходов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Н.Г. Демихова</w:t>
            </w:r>
          </w:p>
        </w:tc>
        <w:tc>
          <w:tcPr>
            <w:tcW w:w="1368" w:type="dxa"/>
          </w:tcPr>
          <w:p w:rsidR="00AC7817" w:rsidRPr="0051763F" w:rsidRDefault="00AC7817" w:rsidP="00A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Оформление вывесок и тематического и (или) праздничного оформления ярмарки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О.А. Линькова</w:t>
            </w:r>
          </w:p>
        </w:tc>
        <w:tc>
          <w:tcPr>
            <w:tcW w:w="1368" w:type="dxa"/>
          </w:tcPr>
          <w:p w:rsidR="00AC7817" w:rsidRPr="0051763F" w:rsidRDefault="00AC7817" w:rsidP="00A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установка информационного стенда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Н.Г. Демихова</w:t>
            </w:r>
          </w:p>
        </w:tc>
        <w:tc>
          <w:tcPr>
            <w:tcW w:w="1368" w:type="dxa"/>
          </w:tcPr>
          <w:p w:rsidR="00AC7817" w:rsidRPr="0051763F" w:rsidRDefault="00AC7817" w:rsidP="00A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ярмарки на площадке в соответствии со схемой размещения торговых мест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Н.Г. Демихова</w:t>
            </w:r>
          </w:p>
        </w:tc>
        <w:tc>
          <w:tcPr>
            <w:tcW w:w="1368" w:type="dxa"/>
          </w:tcPr>
          <w:p w:rsidR="00AC7817" w:rsidRPr="0051763F" w:rsidRDefault="00AC7817" w:rsidP="00A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ярмарки стандартным торгово-технологическим оборудованием, его монтаж перед началом торговли и демонтаж после ее окончания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Н.Г. Демихова</w:t>
            </w:r>
          </w:p>
        </w:tc>
        <w:tc>
          <w:tcPr>
            <w:tcW w:w="1368" w:type="dxa"/>
          </w:tcPr>
          <w:p w:rsidR="00AC7817" w:rsidRPr="0051763F" w:rsidRDefault="00AC7817" w:rsidP="00A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за проведение ярмарки лица, которое должно находиться на площадке ярмарки в течение всего времени ее работы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Т.В. Щукина</w:t>
            </w:r>
          </w:p>
        </w:tc>
        <w:tc>
          <w:tcPr>
            <w:tcW w:w="1368" w:type="dxa"/>
          </w:tcPr>
          <w:p w:rsidR="00AC7817" w:rsidRPr="0051763F" w:rsidRDefault="00AC7817" w:rsidP="00A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проведения ярмарки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О.А. Линькова</w:t>
            </w:r>
          </w:p>
        </w:tc>
        <w:tc>
          <w:tcPr>
            <w:tcW w:w="1368" w:type="dxa"/>
          </w:tcPr>
          <w:p w:rsidR="00AC7817" w:rsidRPr="0051763F" w:rsidRDefault="00AC7817" w:rsidP="00A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7817" w:rsidRPr="0051763F" w:rsidTr="00AC7817">
        <w:tc>
          <w:tcPr>
            <w:tcW w:w="624" w:type="dxa"/>
          </w:tcPr>
          <w:p w:rsidR="00AC7817" w:rsidRPr="0051763F" w:rsidRDefault="00AC7817" w:rsidP="00AC7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15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установления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на ярмарке, ее размера, а также лица, ответственного за прием денежных средств и ведение учета участников ярмарки (в случае, если плата установлена)</w:t>
            </w:r>
          </w:p>
        </w:tc>
        <w:tc>
          <w:tcPr>
            <w:tcW w:w="1843" w:type="dxa"/>
          </w:tcPr>
          <w:p w:rsidR="00AC7817" w:rsidRPr="0051763F" w:rsidRDefault="00AC7817" w:rsidP="00AC7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3F">
              <w:rPr>
                <w:rFonts w:ascii="Times New Roman" w:hAnsi="Times New Roman" w:cs="Times New Roman"/>
                <w:sz w:val="24"/>
                <w:szCs w:val="24"/>
              </w:rPr>
              <w:t>Т.В. Щукина</w:t>
            </w:r>
          </w:p>
        </w:tc>
        <w:tc>
          <w:tcPr>
            <w:tcW w:w="1368" w:type="dxa"/>
          </w:tcPr>
          <w:p w:rsidR="00AC7817" w:rsidRPr="0051763F" w:rsidRDefault="004C0DF7" w:rsidP="00AC7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взимается</w:t>
            </w:r>
          </w:p>
        </w:tc>
      </w:tr>
    </w:tbl>
    <w:p w:rsidR="00AC7817" w:rsidRPr="0051763F" w:rsidRDefault="00AC7817" w:rsidP="00AC7817">
      <w:pPr>
        <w:rPr>
          <w:rFonts w:ascii="Times New Roman" w:hAnsi="Times New Roman" w:cs="Times New Roman"/>
          <w:sz w:val="24"/>
          <w:szCs w:val="24"/>
        </w:rPr>
      </w:pPr>
    </w:p>
    <w:p w:rsidR="00AC7817" w:rsidRPr="00313E61" w:rsidRDefault="00AC7817" w:rsidP="00AC78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817" w:rsidRDefault="00AC7817" w:rsidP="00AC781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  <w:sectPr w:rsidR="00AC7817" w:rsidSect="00AC7817">
          <w:pgSz w:w="11906" w:h="16838"/>
          <w:pgMar w:top="426" w:right="1133" w:bottom="709" w:left="1418" w:header="708" w:footer="708" w:gutter="0"/>
          <w:cols w:space="708"/>
          <w:docGrid w:linePitch="360"/>
        </w:sectPr>
      </w:pPr>
    </w:p>
    <w:p w:rsidR="00A1148D" w:rsidRDefault="00A1148D" w:rsidP="00A114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48D" w:rsidRDefault="00A1148D" w:rsidP="00A114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№2 </w:t>
      </w:r>
    </w:p>
    <w:p w:rsidR="00A1148D" w:rsidRDefault="00A1148D" w:rsidP="00A114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Утверждена </w:t>
      </w:r>
    </w:p>
    <w:p w:rsidR="00A1148D" w:rsidRDefault="00A1148D" w:rsidP="00A114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постановлением администрации</w:t>
      </w:r>
    </w:p>
    <w:p w:rsidR="00A1148D" w:rsidRDefault="00A1148D" w:rsidP="00A114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сельского поселения Пушкинский сельсовет                                                                </w:t>
      </w:r>
    </w:p>
    <w:p w:rsidR="00A1148D" w:rsidRDefault="00A1148D" w:rsidP="00A114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Добринского муниципального района</w:t>
      </w:r>
    </w:p>
    <w:p w:rsidR="00A1148D" w:rsidRDefault="00A1148D" w:rsidP="00A114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от 23 октября 2017 года  № 110</w:t>
      </w:r>
    </w:p>
    <w:p w:rsidR="00A1148D" w:rsidRDefault="00A1148D" w:rsidP="00A11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СХЕМА</w:t>
      </w:r>
    </w:p>
    <w:p w:rsidR="00A1148D" w:rsidRDefault="00A1148D" w:rsidP="00A11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размещения торговых мест на сельскохозяйственной ярмарке «Торговые ряды»</w:t>
      </w:r>
    </w:p>
    <w:p w:rsidR="00A1148D" w:rsidRDefault="00A1148D" w:rsidP="00A11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148D" w:rsidRDefault="00A1148D" w:rsidP="00A11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pict>
          <v:rect id="_x0000_s1044" style="position:absolute;left:0;text-align:left;margin-left:137.55pt;margin-top:6.75pt;width:388.5pt;height:52.4pt;z-index:251662336">
            <v:textbox>
              <w:txbxContent>
                <w:p w:rsidR="00A1148D" w:rsidRDefault="00A1148D" w:rsidP="00A1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Парк 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580.05pt;margin-top:6.75pt;width:1in;height:52.4pt;z-index:251663360">
            <v:textbox>
              <w:txbxContent>
                <w:p w:rsidR="00A1148D" w:rsidRDefault="00A1148D" w:rsidP="00A1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№32</w:t>
                  </w:r>
                </w:p>
              </w:txbxContent>
            </v:textbox>
          </v:rect>
        </w:pict>
      </w:r>
    </w:p>
    <w:p w:rsidR="00A1148D" w:rsidRDefault="00A1148D" w:rsidP="00A1148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48D" w:rsidRDefault="00A1148D" w:rsidP="00A1148D"/>
    <w:p w:rsidR="00A1148D" w:rsidRDefault="00A1148D" w:rsidP="00A1148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90.75pt;margin-top:1.9pt;width:0;height:16.75pt;z-index:251675648" o:connectortype="straight"/>
        </w:pict>
      </w:r>
      <w:r>
        <w:pict>
          <v:shape id="_x0000_s1058" type="#_x0000_t32" style="position:absolute;margin-left:312.5pt;margin-top:1.9pt;width:0;height:16.75pt;z-index:251676672" o:connectortype="straight"/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margin-left:244.7pt;margin-top:1.9pt;width:87.9pt;height:16.75pt;z-index:251670528"/>
        </w:pict>
      </w:r>
      <w:r>
        <w:pict>
          <v:shape id="_x0000_s1054" type="#_x0000_t32" style="position:absolute;margin-left:191.1pt;margin-top:1.9pt;width:0;height:16.75pt;z-index:251672576" o:connectortype="straight"/>
        </w:pict>
      </w:r>
      <w:r>
        <w:pict>
          <v:shape id="_x0000_s1056" type="#_x0000_t32" style="position:absolute;margin-left:270.65pt;margin-top:1.9pt;width:0;height:16.75pt;z-index:251674624" o:connectortype="straight"/>
        </w:pict>
      </w:r>
      <w:r>
        <w:pict>
          <v:shape id="_x0000_s1055" type="#_x0000_t32" style="position:absolute;margin-left:209.55pt;margin-top:1.9pt;width:0;height:16.75pt;z-index:251673600" o:connectortype="straight"/>
        </w:pict>
      </w:r>
      <w:r>
        <w:pict>
          <v:shape id="_x0000_s1053" type="#_x0000_t32" style="position:absolute;margin-left:167.65pt;margin-top:1.9pt;width:0;height:16.75pt;z-index:251671552" o:connectortype="straight"/>
        </w:pict>
      </w:r>
      <w:r>
        <w:pict>
          <v:shape id="_x0000_s1051" type="#_x0000_t109" style="position:absolute;margin-left:147.6pt;margin-top:1.9pt;width:87.05pt;height:16.75pt;z-index:251669504"/>
        </w:pict>
      </w:r>
      <w:r>
        <w:t xml:space="preserve">                                                                               </w:t>
      </w:r>
    </w:p>
    <w:p w:rsidR="00A1148D" w:rsidRDefault="00A1148D" w:rsidP="00A1148D">
      <w: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Торговые ряды                               </w:t>
      </w:r>
      <w:r>
        <w:pict>
          <v:rect id="_x0000_s1046" style="position:absolute;margin-left:351pt;margin-top:9.55pt;width:76.2pt;height:161.9pt;z-index:251664384;mso-position-horizontal-relative:text;mso-position-vertical-relative:text">
            <v:textbox>
              <w:txbxContent>
                <w:p w:rsidR="00A1148D" w:rsidRDefault="00A1148D" w:rsidP="00A114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Сбербанк</w:t>
                  </w:r>
                </w:p>
                <w:p w:rsidR="00A1148D" w:rsidRDefault="00A1148D" w:rsidP="00A114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Почта </w:t>
                  </w:r>
                </w:p>
                <w:p w:rsidR="00A1148D" w:rsidRDefault="00A1148D" w:rsidP="00A1148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Контора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/У «Отрада»</w:t>
                  </w:r>
                </w:p>
                <w:p w:rsidR="00A1148D" w:rsidRDefault="00A1148D" w:rsidP="00A1148D">
                  <w:pPr>
                    <w:rPr>
                      <w:rFonts w:ascii="Times New Roman" w:hAnsi="Times New Roman" w:cs="Times New Roman"/>
                    </w:rPr>
                  </w:pPr>
                </w:p>
                <w:p w:rsidR="00A1148D" w:rsidRDefault="00A1148D" w:rsidP="00A1148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Магазин «Успех»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48D" w:rsidRDefault="00A1148D" w:rsidP="00A1148D">
      <w:r>
        <w:t xml:space="preserve">                                                                                                                                                                                   </w:t>
      </w:r>
    </w:p>
    <w:p w:rsidR="00A1148D" w:rsidRDefault="00A1148D" w:rsidP="00A1148D"/>
    <w:p w:rsidR="00A1148D" w:rsidRDefault="00A1148D" w:rsidP="00A1148D"/>
    <w:p w:rsidR="00A1148D" w:rsidRDefault="00A1148D" w:rsidP="00A1148D"/>
    <w:p w:rsidR="00A1148D" w:rsidRDefault="00A1148D" w:rsidP="00A1148D"/>
    <w:p w:rsidR="00A1148D" w:rsidRDefault="00A1148D" w:rsidP="00A1148D"/>
    <w:p w:rsidR="00A1148D" w:rsidRDefault="00A1148D" w:rsidP="00A1148D">
      <w:r>
        <w:pict>
          <v:rect id="_x0000_s1047" style="position:absolute;margin-left:121.8pt;margin-top:15.85pt;width:87.75pt;height:1in;z-index:251665408">
            <v:textbox>
              <w:txbxContent>
                <w:p w:rsidR="00A1148D" w:rsidRDefault="00A1148D" w:rsidP="00A1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Магазин «Настенька»</w:t>
                  </w:r>
                </w:p>
              </w:txbxContent>
            </v:textbox>
          </v:rect>
        </w:pict>
      </w:r>
      <w:r>
        <w:pict>
          <v:rect id="_x0000_s1049" style="position:absolute;margin-left:319.8pt;margin-top:15.85pt;width:1in;height:1in;z-index:251667456">
            <v:textbox>
              <w:txbxContent>
                <w:p w:rsidR="00A1148D" w:rsidRDefault="00A1148D" w:rsidP="00A1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№35</w:t>
                  </w:r>
                </w:p>
              </w:txbxContent>
            </v:textbox>
          </v:rect>
        </w:pict>
      </w:r>
      <w:r>
        <w:pict>
          <v:rect id="_x0000_s1050" style="position:absolute;margin-left:476.55pt;margin-top:15.85pt;width:201pt;height:1in;z-index:251668480">
            <v:textbox>
              <w:txbxContent>
                <w:p w:rsidR="00A1148D" w:rsidRDefault="00A1148D" w:rsidP="00A114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ДК</w:t>
                  </w:r>
                </w:p>
              </w:txbxContent>
            </v:textbox>
          </v:rect>
        </w:pict>
      </w:r>
      <w:r>
        <w:pict>
          <v:rect id="_x0000_s1048" style="position:absolute;margin-left:228.35pt;margin-top:15.85pt;width:1in;height:1in;z-index:251666432">
            <v:textbox>
              <w:txbxContent>
                <w:p w:rsidR="00A1148D" w:rsidRDefault="00A1148D" w:rsidP="00A1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№37</w:t>
                  </w:r>
                </w:p>
              </w:txbxContent>
            </v:textbox>
          </v:rect>
        </w:pict>
      </w:r>
    </w:p>
    <w:p w:rsidR="00A1148D" w:rsidRDefault="00A1148D" w:rsidP="00A1148D"/>
    <w:p w:rsidR="00A1148D" w:rsidRDefault="00A1148D" w:rsidP="00A1148D"/>
    <w:p w:rsidR="00A1148D" w:rsidRDefault="00A1148D" w:rsidP="00A11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48D" w:rsidRDefault="00A1148D" w:rsidP="00A11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ира</w:t>
      </w:r>
    </w:p>
    <w:p w:rsidR="00AC7817" w:rsidRDefault="00AC7817" w:rsidP="00A1148D">
      <w:pPr>
        <w:suppressAutoHyphens/>
        <w:spacing w:after="0" w:line="240" w:lineRule="auto"/>
        <w:jc w:val="right"/>
      </w:pPr>
    </w:p>
    <w:sectPr w:rsidR="00AC7817" w:rsidSect="00AC7817">
      <w:pgSz w:w="16838" w:h="11906" w:orient="landscape"/>
      <w:pgMar w:top="426" w:right="709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722F"/>
    <w:rsid w:val="000724E7"/>
    <w:rsid w:val="0015139F"/>
    <w:rsid w:val="00195648"/>
    <w:rsid w:val="001D6E46"/>
    <w:rsid w:val="0031253C"/>
    <w:rsid w:val="003F37E5"/>
    <w:rsid w:val="00427774"/>
    <w:rsid w:val="0045551C"/>
    <w:rsid w:val="004C0DF7"/>
    <w:rsid w:val="004C722F"/>
    <w:rsid w:val="0052354E"/>
    <w:rsid w:val="005369D1"/>
    <w:rsid w:val="005777CF"/>
    <w:rsid w:val="005A1E91"/>
    <w:rsid w:val="005C1552"/>
    <w:rsid w:val="00632F2C"/>
    <w:rsid w:val="006C4D9E"/>
    <w:rsid w:val="006D4D11"/>
    <w:rsid w:val="006F2AD5"/>
    <w:rsid w:val="00703FBE"/>
    <w:rsid w:val="00724D61"/>
    <w:rsid w:val="0077773B"/>
    <w:rsid w:val="007C2909"/>
    <w:rsid w:val="008407B2"/>
    <w:rsid w:val="00843534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1148D"/>
    <w:rsid w:val="00A56FD6"/>
    <w:rsid w:val="00A763BA"/>
    <w:rsid w:val="00AC7817"/>
    <w:rsid w:val="00AF0712"/>
    <w:rsid w:val="00BB1F07"/>
    <w:rsid w:val="00C06401"/>
    <w:rsid w:val="00C26139"/>
    <w:rsid w:val="00C33AC3"/>
    <w:rsid w:val="00C66652"/>
    <w:rsid w:val="00C73D5E"/>
    <w:rsid w:val="00DF3922"/>
    <w:rsid w:val="00E13D32"/>
    <w:rsid w:val="00E416A6"/>
    <w:rsid w:val="00E817EC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53"/>
        <o:r id="V:Rule14" type="connector" idref="#_x0000_s1055"/>
        <o:r id="V:Rule15" type="connector" idref="#_x0000_s1054"/>
        <o:r id="V:Rule16" type="connector" idref="#_x0000_s1058"/>
        <o:r id="V:Rule17" type="connector" idref="#_x0000_s1056"/>
        <o:r id="V:Rule1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2F"/>
    <w:pPr>
      <w:ind w:left="720"/>
      <w:contextualSpacing/>
    </w:pPr>
  </w:style>
  <w:style w:type="paragraph" w:customStyle="1" w:styleId="ConsPlusNormal">
    <w:name w:val="ConsPlusNormal"/>
    <w:rsid w:val="00AC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3BE1B007CC89C259EE392F8F88D3CE2F748A88D530AD658D12C6CC66199743AF633TBS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2017-10-25T12:01:00Z</cp:lastPrinted>
  <dcterms:created xsi:type="dcterms:W3CDTF">2017-10-25T05:22:00Z</dcterms:created>
  <dcterms:modified xsi:type="dcterms:W3CDTF">2017-10-31T07:00:00Z</dcterms:modified>
</cp:coreProperties>
</file>