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3EFF9"/>
          <w:lang w:eastAsia="ru-RU"/>
        </w:rPr>
      </w:pPr>
      <w:r w:rsidRPr="003C76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2pt;margin-top:-7.1pt;width:33.6pt;height:45.6pt;z-index:251658240">
            <v:imagedata r:id="rId4" o:title=""/>
          </v:shape>
          <o:OLEObject Type="Embed" ProgID="Photoshop.Image.6" ShapeID="_x0000_s1026" DrawAspect="Content" ObjectID="_1656228449" r:id="rId5">
            <o:FieldCodes>\s</o:FieldCodes>
          </o:OLEObject>
        </w:pict>
      </w:r>
    </w:p>
    <w:p w:rsid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E3EFF9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E3EFF9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18.06.2020                        с. Пушкино                        № 43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изменений в муниципальную Программу «Устойчивое развитие территории сельского поселения Пушкинский сельсовет на 2019-2024 годы»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 от 06.10.2003 г. №131-ФЗ «Об общих принципах организации местного самоуправления в Российской Федерации», решением Совета депутатов сельского поселения от 30.04.2009г. № 147-рс «О Стратегии социально-экономического развития территории сельского поселения Пушкинский сельсовет Добринского муниципального района до 2020 года», постановлением администрации сельского поселения от 16.10.2018г № 56 «Об утверждении Порядка разработки, реализации и проведения оценки эффективности муниципальных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сельского поселения Пушкинский сельсовет Добринского муниципального района Липецкой области», в целях 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расходов бюджетных средств сельского поселения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Пушкинский сельсовет, руководствуясь Уставом сельского поселения Пушкинский сельсовет администрация сельского поселения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«Устойчивое развитие территории сельского поселения Пушкинский сельсовет на 2019-2024 годы» (утвержденную постановлением № 57 от 22.10.2018г., в редакции №74 от 24.12.2018г., редакции №12 от 31.01.2019г, в редакции №18 от 21.02.2019г., в редакции №32 от 22.04.2019г. в редакции №39 от 16.05.2019г, в редакции №55 от 01.07.2019г. в редакции №64 от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02.08.2019г., в редакции №87 от 15.11.2019г.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 №98 от 25.12.2019г, в редакции №5 от 10.02.2020г., в редакции №25 от 23.04.2020г.), прилагается.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 и распространяется на правоотношения, возникающие при составлении и исполнении бюджета сельского поселения Пушкинский сельсовет Добринского муниципального района начиная с 1 января 2019 года.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сельсовет                                                               Н.Г. Демихова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Пушкинский сельсовет 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18.06.2020г. №43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Пушкинский сельсовет на 2019-2024 годы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(утвержденную постановлением № 57 от 22.10.2018г., в редакции №74 от 24.12.218г., в редакции №12 от 31.01.2019г., в редакции №18 от 21.02.2019г., в редакции №32 от 22.04.2019г., в редакции №39 от 16.05.2019г. в редакции №55 от 01.07.2019г. в редакции №64 от 02.08.2019г. в редакции №87 от 15.11.2019г., в редакции №98 от 25.12.2020г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редакции № 5 от 10.02.2020г., в редакции №25 от 23.04.2020г.)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«Устойчивое развитие территории сельского поселения Пушкинский сельсовет на 2019-2024 годы» в приложении «Объемы финансирования за счет средств бюджета сельского поселения всего, в том числе по годам реализации муниципальной программы» изложить в новой редакции (прилагается);</w:t>
      </w:r>
      <w:proofErr w:type="gramEnd"/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1 «сведения об индикаторах цели, показателях задач и объемах финансирования муниципальной программы «Устойчивое развитие территории сельского поселения Пушкинский сельсовет на 2019-2024 годы» изложить в новой редакции.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-приложение 2 «прогнозная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2019-2024 годы» изложить в новой редакции.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паспорте Подпрограммы «Развитие социальной сферы на территории сельского поселения Пушкинский сельсовет» в приложении «Объемы финансирования за счет средств бюджета сельского поселения всего, в том числе по годам реализации подпрограммы» изложить в новой редакции (прилагается)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текстовую часть п.5. «Обоснование объема финансовых ресурсов, необходимых для реализации подпрограммы» изложить в новой редакции (прилагается)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паспорте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2019-2024 годы в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текстовую часть пункта 5 «Обоснование объема финансовых ресурсов, необходимых для реализации подпрограммы» изложить в новой редакции (прилагается).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«Устойчивое развитие территории сельского поселения Пушкинский сельсовет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 годы».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3EFF9"/>
          <w:lang w:eastAsia="ru-RU"/>
        </w:rPr>
        <w:t>муниципальной программы</w:t>
      </w: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«Устойчивое развитие территории сельского поселения Пушкинский </w:t>
      </w: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3EFF9"/>
          <w:lang w:eastAsia="ru-RU"/>
        </w:rPr>
        <w:t>сельсовет на 2019-2024 годы».</w:t>
      </w:r>
    </w:p>
    <w:tbl>
      <w:tblPr>
        <w:tblW w:w="970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3"/>
        <w:gridCol w:w="5953"/>
      </w:tblGrid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поселение Пушкинский сельсовет Добринского муниципального района (далее – Пушкинский сельский совет)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«Развитие социальной сферы на территории сельского поселения Пушкинский сельсовет».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«Обеспечение безопасности человека и природной среды на территории сельского поселения Пушкинский сельсовет»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4.«Обеспечение реализации муниципальной политики на территории 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Пушкинский сельсовет»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1.Повышение качества жизни населения, его занятости и 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предприятий сферы культуры, коммунального хозяйства, расположенных на территории поселения, ед.;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новых рабочих мест, ед.;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 роста налоговых поступлений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площадок ТБ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мусора), игровых площадок для детей, ед.;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дорог общего пользования с твердым покрытием, 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мероприятий по наглядной агитации в сфере безопасности по ГО и ЧС и пожарной безопасности, ед.;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пожарных водоемов и гидрантов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мест отдыха, пляжей, ед.;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проживаемого населения, чел.;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 жилья, кв.м.;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 прошедших повышение квалификации, чел.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и развитие спорта, культурного потенциала населения; 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Доля протяженности освещенных частей улиц, проездов в их общей протяженности, %.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Обеспеченность населения централизованным водоснабжением, %..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Доля населения, систематически занимающегося физической культурой и спортом, %.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Доля населения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участвующего в 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%.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Динамика сокращения деструктивных событий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Удельный вес муниципальных служащих, имеющих высшее образование, %.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Численность муниципальных служащих, прошедших курсы повышения квалификации, чел.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за счет средств местного бюджета 15011766,40 руб., из них: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–3402268 руб.;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–2993579 руб.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–2563948,70 руб.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–2458426,70 руб.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–1796772 руб.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–1796772 руб.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3C7612" w:rsidRPr="003C7612" w:rsidTr="003C7612"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к 2024 году предполагается: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деятельности органа местного самоуправления;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уровень пожарной безопасности;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уровень жизни населения сельского поселения за счет комплексного благоустройства;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уровень культуры населения, привлечь как можно больше населения к занятиям спортом. 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Краткое описание ресурсного обеспечения муниципальной программы за счет бюджетных ассигнований по годам реализации муниципальной программы.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 2019-2024 годах планируется осуществлять за счет бюджетных ассигнований местного бюджета в пределах предусмотренных лимитов финансирования (Приложение 1)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за весь период реализации прогнозно составит 15011766,40 руб., в том числе: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подпрограммы «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- предположительно 3567193 руб.;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подпрограммы «Развитие социальной сферы на территории сельского поселения Пушкинский сельсовет» - предположительно 9374806 руб.;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подпрограммы «Обеспечение безопасности человека и природной среды на территории сельского поселения Пушкинский сельсовет» - предположительно 1000 руб.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подпрограммы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реализации муниципальной политики на территории сельского поселении Пушкинский сельсовет -предположительно 517392 руб.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ресурсного обеспечения Программы за счет средств бюджета поселения по годам реализации представлено в приложении 1 к Программе.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финансирования на реализацию Программы за счет средств из </w:t>
      </w:r>
      <w:proofErr w:type="gramStart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 не запрещенных действующим законодательством представлено</w:t>
      </w:r>
      <w:proofErr w:type="gramEnd"/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2 к Программе.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7612" w:rsidRPr="003C7612" w:rsidSect="003C7612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 муниципальной программе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индикаторах цели, показателях задач и объемах финансирования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«Устойчивое развитие территории сельского поселения Пушкинский сельсовет на 2019-2024 годы»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80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8"/>
        <w:gridCol w:w="4469"/>
        <w:gridCol w:w="2410"/>
        <w:gridCol w:w="1405"/>
        <w:gridCol w:w="895"/>
        <w:gridCol w:w="873"/>
        <w:gridCol w:w="850"/>
        <w:gridCol w:w="851"/>
        <w:gridCol w:w="850"/>
        <w:gridCol w:w="709"/>
        <w:gridCol w:w="850"/>
      </w:tblGrid>
      <w:tr w:rsidR="003C7612" w:rsidRPr="003C7612" w:rsidTr="003C7612"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с/</w:t>
            </w:r>
            <w:proofErr w:type="spellStart"/>
            <w:proofErr w:type="gramStart"/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Наименование целей,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индикаторов, задач,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показателей, подпрограмм,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основных мероприятий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8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Значения индикаторов,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показателей и объемов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финансирования3</w:t>
            </w:r>
          </w:p>
        </w:tc>
      </w:tr>
      <w:tr w:rsidR="003C7612" w:rsidRPr="003C7612" w:rsidTr="003C7612">
        <w:tc>
          <w:tcPr>
            <w:tcW w:w="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муниципальной программы: Повышение качества жизни населения, его занятости и 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2. Создание новых рабочих мест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3. Темп роста налоговых поступлений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4. Количество площадок ТБ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 мусора), игровых площадок для детей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52, 6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7. Количество пожарных водоемов и гидрантов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8. Количество мест отдыха, пляжей.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9. Количество проживаемого населения.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10. Ввод жилья.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муниципальной программы: Обеспечение жителей качественной инфраструктурой и услугами благоустройства.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 задачи 1. муниципальной программы: Обеспеченность населения централизованным водоснабжением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1. Модернизация дорожной и коммунальной инфраструктуры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1 подпрограммы 1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задачи 1 подпрограммы 1. Содержание инфраструктуры сельского поселения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содержание и текущий ремонт дорог.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1. Обеспечение проведения мероприятий по благоустройству территории поселения.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2 подпрограммы 1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освещенных частей улиц, проездов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задачи 2 подпрограммы 1 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1395692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2 подпрограммы 1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обустройство детских и спортивных площадок.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 задачи 2 подпрограммы 1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 для мусора.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задачи 2 подпрограммы 1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мероприятия по благоустройству сельского поселения.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прочие мероприятия по благоустройству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оборудование площадок под контейнеры ТКО на кладбищах.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1. Улучшение внешнего облика жилого фонда поселения, условий проживания граждан.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3 подпрограммы 1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и капитальный ремонт муниципального жилья.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задачи 3 подпрограммы 1. Организация строительства и содержание муниципального жилищного фонда.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задачи 1 подпрограммы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парка с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839948,70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848426,70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824272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1452452,70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1346930,70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муниципальной программы: Сохранение и развитие спорта, культурного потенциала населения.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2 муниципальной программы.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2 муниципальной программы.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участвующего в 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2. Создание условий для формирования духовно-нравственного и здорового образа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1 подпрограммы 2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задачи 1 подпрограммы 1. 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134675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задачи 1 подпрограммы 2. Содержание спортивных объектов сельского поселения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-расходы на содержание спортивных объектов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2 подпрограммы 2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проводимых 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2 подпрограммы 2.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задачи 2 подпрограммы 2. 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1650597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2368886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1785272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муниципальной программы: Создание условий для безопасного проживания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3 муниципальной программы.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1 подпрограммы 3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1 подпрограммы 3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задачи 1 подпрограммы 3. 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 муниципальной программы: Повышение эффективности и результативности деятельности органов местного самоуправления.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4 муниципальной программы.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4 муниципальной программы.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1 подпрограммы 4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задачи 1 подпрограммы 4.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задачи 1 подпрограммы 4. Приобретение программного обеспечения, услуг по сопровождению сетевого программного обеспечения в сельском поселении.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 задачи 1 подпрограммы 4. Ежегодные членские 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оплату членских взносов в Ассоциацию «Совета муниципальных образований»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задачи 1 подпрограммы 4. Прочие мероприятия по реализации муниципальной политики в сельском поселении.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 задачи 1 подпрограммы 4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 задачи 1 подпрограммы 5. Мероприятия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6 задачи 1 подпрограммы 6. Мероприятия, направленные на организацию 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эффективности деятельности органов местного самоуправления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обслуживания внутреннего долга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7 задача 1 программы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Внесение изменений в правила землепользования и застройки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изменений в правила землепользования и застройки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8 задача 1 программы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3402268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2993579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2563948,70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2458426,70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1864772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1865772</w:t>
            </w:r>
          </w:p>
        </w:tc>
      </w:tr>
      <w:tr w:rsidR="003C7612" w:rsidRPr="003C7612" w:rsidTr="003C7612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Pr="003C7612" w:rsidRDefault="00ED7E91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 муниципальной программе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2019-2024 годы»</w:t>
      </w:r>
    </w:p>
    <w:tbl>
      <w:tblPr>
        <w:tblW w:w="1505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"/>
        <w:gridCol w:w="4412"/>
        <w:gridCol w:w="4068"/>
        <w:gridCol w:w="1100"/>
        <w:gridCol w:w="1100"/>
        <w:gridCol w:w="1100"/>
        <w:gridCol w:w="1100"/>
        <w:gridCol w:w="850"/>
        <w:gridCol w:w="850"/>
      </w:tblGrid>
      <w:tr w:rsidR="003C7612" w:rsidRPr="003C7612" w:rsidTr="003C76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4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(руб.)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3C7612" w:rsidRPr="003C7612" w:rsidTr="003C76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4874768,95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3537305,13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2573181,55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2467686,70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1865772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Липецкой области (областной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337191,27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2993579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2563948,70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2458426,70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1865772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1119709,68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534412,68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качественной, развитой инфраструктурой и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территории сельского поселения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 сельсовет.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1959581,68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2070325,68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1452452,70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1346930,70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Липецкой области (областной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1452452,70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1346930,70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1119709,68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534412,68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сферы на территории сельского поселения Пушкинский сельсовет.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1785272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Липецкой области (областной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1785272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человека и природной среды на территории сельского поселения Пушкинский сельсовет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Липецкой области (областной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внебюджетных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политики на территории сельского поселения Пушкинский сельсовет</w:t>
            </w:r>
            <w:proofErr w:type="gramStart"/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546301,27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232595,45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Липецкой области (областной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337191,27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3C7612" w:rsidTr="003C76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3C7612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D7E91" w:rsidSect="003C761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2019-2024 годы»</w:t>
      </w:r>
    </w:p>
    <w:p w:rsidR="00ED7E91" w:rsidRPr="003C7612" w:rsidRDefault="00ED7E91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3"/>
        <w:gridCol w:w="6662"/>
      </w:tblGrid>
      <w:tr w:rsidR="003C7612" w:rsidRPr="00ED7E91" w:rsidTr="003C76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Пушкинский сельсовет Добринского муниципального района (далее – Пушкинский сельский совет)</w:t>
            </w:r>
          </w:p>
        </w:tc>
      </w:tr>
      <w:tr w:rsidR="003C7612" w:rsidRPr="00ED7E91" w:rsidTr="003C76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Создание условий </w:t>
            </w:r>
            <w:proofErr w:type="gram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proofErr w:type="gram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духовно-нравственного и здорового образа жизни населения, создание условий для развития массового спорта.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Поддержка и развитие творческого потенциала сельского поселения.</w:t>
            </w:r>
          </w:p>
        </w:tc>
      </w:tr>
      <w:tr w:rsidR="003C7612" w:rsidRPr="00ED7E91" w:rsidTr="003C76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1.1. Количество мероприятий, направленных на физическое развитие, пропаганду здорового образа жизни, ед.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2.1. Количество проводимых </w:t>
            </w:r>
            <w:proofErr w:type="spell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ед.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2.2. Доля населения, принимавшего участие в культурно-массовых мероприятиях, %.</w:t>
            </w:r>
          </w:p>
        </w:tc>
      </w:tr>
      <w:tr w:rsidR="003C7612" w:rsidRPr="00ED7E91" w:rsidTr="003C76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по 2024 годы.</w:t>
            </w:r>
          </w:p>
        </w:tc>
      </w:tr>
      <w:tr w:rsidR="003C7612" w:rsidRPr="00ED7E91" w:rsidTr="003C76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финансирования из бюджета сельского поселения составит – 9374806 руб., в том числе по годам реализации: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– 2368886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– 1234384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– 1100496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1100496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 – 1785272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 – 1785272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3C7612" w:rsidRPr="00ED7E91" w:rsidTr="003C761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позволит обеспечить к 2024 году: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увеличение количества мероприятий, направленных на развитие массового спорта, пропаганду здорового образа жизни до 50 ед.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увеличение количество мероприятий, проводимых </w:t>
            </w:r>
            <w:proofErr w:type="spell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культурно-досуговыми</w:t>
            </w:r>
            <w:proofErr w:type="spell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до 350 мероприятий.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увеличение доли населения</w:t>
            </w:r>
            <w:proofErr w:type="gram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принимающего участие в культурно-массовых мероприятиях до 60%</w:t>
            </w:r>
          </w:p>
        </w:tc>
      </w:tr>
    </w:tbl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5.Обоснование объема финансовых ресурсов, необходимых для реализации подпрограммы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средства, а также средства в виде межбюджетных субсидий.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финансировании из местного бюджета для реализации данной Подпрограммы составит 9374806 руб., в том числе по годам: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2368886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1234384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 1100496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– 1100496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– 1785272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– 1785272 руб.,</w:t>
      </w:r>
    </w:p>
    <w:p w:rsid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E91" w:rsidRDefault="00ED7E91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91" w:rsidRDefault="00ED7E91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12" w:rsidRP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C7612" w:rsidRDefault="003C7612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«Обеспечение реализации муниципальной политики на территории сельского поселения Пушкинский сельсовет » Муниципальной программы «Устойчивое развитие территории сельского поселения Пушкинский сельсовет на 2019-2024 годы»</w:t>
      </w:r>
    </w:p>
    <w:p w:rsidR="00ED7E91" w:rsidRPr="003C7612" w:rsidRDefault="00ED7E91" w:rsidP="003C76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6"/>
        <w:gridCol w:w="6521"/>
      </w:tblGrid>
      <w:tr w:rsidR="003C7612" w:rsidRPr="00ED7E91" w:rsidTr="003C761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Пушкинский сельсовет Добринского муниципального района (дале</w:t>
            </w:r>
            <w:proofErr w:type="gram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Пушкинский сельский совет)</w:t>
            </w:r>
          </w:p>
        </w:tc>
      </w:tr>
      <w:tr w:rsidR="003C7612" w:rsidRPr="00ED7E91" w:rsidTr="003C761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финансово-экономических гарантий развития органов местного самоуправления.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ED7E91" w:rsidTr="003C761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Соотношение расходов на содержание аппарата управления сельского поселения к общему объему собственных доходов, %.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1.2.Численность муниципальных служащих</w:t>
            </w:r>
            <w:proofErr w:type="gram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прошедших переподготовку, курсы повышения квалификации, чел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612" w:rsidRPr="00ED7E91" w:rsidTr="003C761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 гг.</w:t>
            </w:r>
          </w:p>
        </w:tc>
      </w:tr>
      <w:tr w:rsidR="003C7612" w:rsidRPr="00ED7E91" w:rsidTr="003C761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финансирования из бюджета сельского поселения составит – 517392 руб., в том числе по годам реализации: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 – 209110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– 223282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– 11000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11000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 – 31500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 – 31500 руб.,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3C7612" w:rsidRPr="00ED7E91" w:rsidTr="003C7612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подпрограммы к 2024 году позволит: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снизить долю расходов на содержание аппарата управления сельского поселения к общему объему собственных доходов на 10%;</w:t>
            </w:r>
          </w:p>
          <w:p w:rsidR="003C7612" w:rsidRPr="00ED7E91" w:rsidRDefault="003C7612" w:rsidP="003C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подготовить, переподготовить и пройти повышение квалификации 3 муниципальных служащих</w:t>
            </w:r>
            <w:proofErr w:type="gramStart"/>
            <w:r w:rsidRPr="00ED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</w:tr>
    </w:tbl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Обоснование объема финансовых ресурсов, необходимых для реализации подпрограммы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средства, а также средства в виде межбюджетных субсидий.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финансировании из местного бюджета для реализации данной Подпрограммы составит 517392 руб., в том числе по годам: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209110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223282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 11000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– 11000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– 31500 руб.,</w:t>
      </w:r>
    </w:p>
    <w:p w:rsidR="003C7612" w:rsidRPr="003C7612" w:rsidRDefault="003C7612" w:rsidP="003C7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1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– 31500 руб.,</w:t>
      </w:r>
    </w:p>
    <w:p w:rsidR="003C7612" w:rsidRPr="003C7612" w:rsidRDefault="003C7612" w:rsidP="003C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612" w:rsidRPr="003C7612" w:rsidSect="00ED7E9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C7612"/>
    <w:rsid w:val="00124317"/>
    <w:rsid w:val="002D5587"/>
    <w:rsid w:val="003C7612"/>
    <w:rsid w:val="00AE6AEF"/>
    <w:rsid w:val="00E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7"/>
  </w:style>
  <w:style w:type="paragraph" w:styleId="1">
    <w:name w:val="heading 1"/>
    <w:basedOn w:val="a"/>
    <w:link w:val="10"/>
    <w:uiPriority w:val="9"/>
    <w:qFormat/>
    <w:rsid w:val="003C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7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7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7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7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4467</Words>
  <Characters>25467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внесении изменений в муниципальную Программу «Устойчивое развитие территории с</vt:lpstr>
      <vt:lpstr>    ИЗМЕНЕНИЯ</vt:lpstr>
      <vt:lpstr>    в муниципальную Программу «Устойчивое развитие территории сельского поселения Пу</vt:lpstr>
      <vt:lpstr>        </vt:lpstr>
      <vt:lpstr>        </vt:lpstr>
      <vt:lpstr>        </vt:lpstr>
      <vt:lpstr>        </vt:lpstr>
      <vt:lpstr>        </vt:lpstr>
      <vt:lpstr>        </vt:lpstr>
      <vt:lpstr>        МУНИЦИПАЛЬНАЯ ПРОГРАММА</vt:lpstr>
      <vt:lpstr>        «Устойчивое развитие территории сельского поселения Пушкинский сельсовет</vt:lpstr>
      <vt:lpstr>        на 2019-2024 годы».</vt:lpstr>
    </vt:vector>
  </TitlesOfParts>
  <Company/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2020-07-14T07:22:00Z</dcterms:created>
  <dcterms:modified xsi:type="dcterms:W3CDTF">2020-07-14T07:41:00Z</dcterms:modified>
</cp:coreProperties>
</file>