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450" w:rsidRPr="007C6B1A" w:rsidRDefault="001B4450" w:rsidP="001B4450">
      <w:pPr>
        <w:rPr>
          <w:b/>
          <w:sz w:val="28"/>
          <w:szCs w:val="28"/>
        </w:rPr>
      </w:pPr>
      <w:r w:rsidRPr="007C6B1A">
        <w:rPr>
          <w:b/>
          <w:noProof/>
          <w:sz w:val="28"/>
          <w:szCs w:val="28"/>
        </w:rPr>
        <w:drawing>
          <wp:anchor distT="0" distB="0" distL="114300" distR="114300" simplePos="0" relativeHeight="251659264" behindDoc="0" locked="0" layoutInCell="1" allowOverlap="1">
            <wp:simplePos x="0" y="0"/>
            <wp:positionH relativeFrom="column">
              <wp:posOffset>2807970</wp:posOffset>
            </wp:positionH>
            <wp:positionV relativeFrom="paragraph">
              <wp:posOffset>-156845</wp:posOffset>
            </wp:positionV>
            <wp:extent cx="436245" cy="502920"/>
            <wp:effectExtent l="19050" t="0" r="190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srcRect/>
                    <a:stretch>
                      <a:fillRect/>
                    </a:stretch>
                  </pic:blipFill>
                  <pic:spPr bwMode="auto">
                    <a:xfrm>
                      <a:off x="0" y="0"/>
                      <a:ext cx="436245" cy="502920"/>
                    </a:xfrm>
                    <a:prstGeom prst="rect">
                      <a:avLst/>
                    </a:prstGeom>
                    <a:noFill/>
                    <a:ln w="9525">
                      <a:noFill/>
                      <a:miter lim="800000"/>
                      <a:headEnd/>
                      <a:tailEnd/>
                    </a:ln>
                  </pic:spPr>
                </pic:pic>
              </a:graphicData>
            </a:graphic>
          </wp:anchor>
        </w:drawing>
      </w:r>
    </w:p>
    <w:p w:rsidR="001B4450" w:rsidRPr="007C6B1A" w:rsidRDefault="001B4450" w:rsidP="001B4450">
      <w:pPr>
        <w:jc w:val="center"/>
        <w:rPr>
          <w:b/>
          <w:sz w:val="28"/>
          <w:szCs w:val="28"/>
        </w:rPr>
      </w:pPr>
    </w:p>
    <w:p w:rsidR="001B4450" w:rsidRPr="007C6B1A" w:rsidRDefault="001B4450" w:rsidP="001B4450">
      <w:pPr>
        <w:pStyle w:val="1"/>
        <w:spacing w:before="0" w:after="0"/>
        <w:jc w:val="center"/>
        <w:rPr>
          <w:rFonts w:ascii="Times New Roman" w:hAnsi="Times New Roman"/>
          <w:b w:val="0"/>
          <w:bCs w:val="0"/>
          <w:spacing w:val="-3"/>
          <w:sz w:val="28"/>
          <w:szCs w:val="28"/>
        </w:rPr>
      </w:pPr>
      <w:r w:rsidRPr="007C6B1A">
        <w:rPr>
          <w:rFonts w:ascii="Times New Roman" w:hAnsi="Times New Roman"/>
          <w:bCs w:val="0"/>
          <w:spacing w:val="-3"/>
          <w:sz w:val="28"/>
          <w:szCs w:val="28"/>
        </w:rPr>
        <w:t>ПОСТАНОВЛЕНИЕ</w:t>
      </w:r>
    </w:p>
    <w:p w:rsidR="001B4450" w:rsidRPr="007C6B1A" w:rsidRDefault="001B4450" w:rsidP="001B4450">
      <w:pPr>
        <w:pStyle w:val="2"/>
        <w:spacing w:before="0" w:beforeAutospacing="0" w:after="0" w:afterAutospacing="0"/>
        <w:jc w:val="center"/>
        <w:rPr>
          <w:i/>
          <w:sz w:val="28"/>
          <w:szCs w:val="28"/>
        </w:rPr>
      </w:pPr>
      <w:r w:rsidRPr="007C6B1A">
        <w:rPr>
          <w:sz w:val="28"/>
          <w:szCs w:val="28"/>
        </w:rPr>
        <w:t>АДМИНИСТРАЦИИ СЕЛЬСКОГО ПОСЕЛЕНИЯ ПУШКИНСКИЙ СЕЛЬСОВЕТ ДОБРИНСКОГО МУНИЦИПАЛЬНОГО РАЙОНА ЛИПЕЦКОЙ ОБЛАСТИ РОССИЙСКОЙ ФЕДЕРАЦИИ</w:t>
      </w:r>
    </w:p>
    <w:p w:rsidR="001B4450" w:rsidRPr="007C6B1A" w:rsidRDefault="001B4450" w:rsidP="001B4450">
      <w:pPr>
        <w:jc w:val="center"/>
        <w:rPr>
          <w:b/>
          <w:sz w:val="28"/>
          <w:szCs w:val="28"/>
        </w:rPr>
      </w:pPr>
    </w:p>
    <w:p w:rsidR="001B4450" w:rsidRPr="001559AA" w:rsidRDefault="001B4450" w:rsidP="001B4450">
      <w:pPr>
        <w:tabs>
          <w:tab w:val="left" w:pos="555"/>
        </w:tabs>
        <w:jc w:val="center"/>
        <w:rPr>
          <w:sz w:val="28"/>
          <w:szCs w:val="28"/>
        </w:rPr>
      </w:pPr>
      <w:r>
        <w:rPr>
          <w:sz w:val="28"/>
          <w:szCs w:val="28"/>
        </w:rPr>
        <w:t>24.07.2020</w:t>
      </w:r>
      <w:r w:rsidRPr="001559AA">
        <w:rPr>
          <w:sz w:val="28"/>
          <w:szCs w:val="28"/>
        </w:rPr>
        <w:tab/>
      </w:r>
      <w:r w:rsidRPr="001559AA">
        <w:rPr>
          <w:sz w:val="28"/>
          <w:szCs w:val="28"/>
        </w:rPr>
        <w:tab/>
      </w:r>
      <w:r w:rsidRPr="001559AA">
        <w:rPr>
          <w:sz w:val="28"/>
          <w:szCs w:val="28"/>
        </w:rPr>
        <w:tab/>
      </w:r>
      <w:r w:rsidRPr="001559AA">
        <w:rPr>
          <w:sz w:val="28"/>
          <w:szCs w:val="28"/>
        </w:rPr>
        <w:tab/>
        <w:t>с. Пушкино</w:t>
      </w:r>
      <w:r w:rsidRPr="001559AA">
        <w:rPr>
          <w:sz w:val="28"/>
          <w:szCs w:val="28"/>
        </w:rPr>
        <w:tab/>
      </w:r>
      <w:r w:rsidRPr="001559AA">
        <w:rPr>
          <w:sz w:val="28"/>
          <w:szCs w:val="28"/>
        </w:rPr>
        <w:tab/>
      </w:r>
      <w:r w:rsidRPr="001559AA">
        <w:rPr>
          <w:sz w:val="28"/>
          <w:szCs w:val="28"/>
        </w:rPr>
        <w:tab/>
        <w:t xml:space="preserve">№ </w:t>
      </w:r>
      <w:r>
        <w:rPr>
          <w:sz w:val="28"/>
          <w:szCs w:val="28"/>
        </w:rPr>
        <w:t>60</w:t>
      </w:r>
    </w:p>
    <w:p w:rsidR="001B4450" w:rsidRPr="001559AA" w:rsidRDefault="001B4450" w:rsidP="001B4450">
      <w:pPr>
        <w:autoSpaceDE w:val="0"/>
        <w:autoSpaceDN w:val="0"/>
        <w:adjustRightInd w:val="0"/>
        <w:jc w:val="both"/>
        <w:rPr>
          <w:sz w:val="28"/>
          <w:szCs w:val="28"/>
        </w:rPr>
      </w:pPr>
      <w:r w:rsidRPr="001559AA">
        <w:rPr>
          <w:sz w:val="28"/>
          <w:szCs w:val="28"/>
        </w:rPr>
        <w:t xml:space="preserve">  </w:t>
      </w:r>
    </w:p>
    <w:p w:rsidR="001B4450" w:rsidRPr="007C6B1A" w:rsidRDefault="001B4450" w:rsidP="001B4450">
      <w:pPr>
        <w:ind w:firstLine="709"/>
        <w:jc w:val="center"/>
        <w:rPr>
          <w:b/>
          <w:sz w:val="28"/>
          <w:szCs w:val="28"/>
        </w:rPr>
      </w:pPr>
      <w:r>
        <w:rPr>
          <w:b/>
          <w:sz w:val="28"/>
          <w:szCs w:val="28"/>
        </w:rPr>
        <w:t xml:space="preserve">О </w:t>
      </w:r>
      <w:proofErr w:type="gramStart"/>
      <w:r w:rsidRPr="007C6B1A">
        <w:rPr>
          <w:b/>
          <w:sz w:val="28"/>
          <w:szCs w:val="28"/>
        </w:rPr>
        <w:t>Положени</w:t>
      </w:r>
      <w:r>
        <w:rPr>
          <w:b/>
          <w:sz w:val="28"/>
          <w:szCs w:val="28"/>
        </w:rPr>
        <w:t>и</w:t>
      </w:r>
      <w:proofErr w:type="gramEnd"/>
      <w:r w:rsidRPr="007C6B1A">
        <w:rPr>
          <w:b/>
          <w:sz w:val="28"/>
          <w:szCs w:val="28"/>
        </w:rPr>
        <w:t xml:space="preserve"> о </w:t>
      </w:r>
      <w:r>
        <w:rPr>
          <w:b/>
          <w:sz w:val="28"/>
          <w:szCs w:val="28"/>
        </w:rPr>
        <w:t xml:space="preserve">создании </w:t>
      </w:r>
      <w:r w:rsidRPr="007C6B1A">
        <w:rPr>
          <w:b/>
          <w:sz w:val="28"/>
          <w:szCs w:val="28"/>
        </w:rPr>
        <w:t>единой комиссии по осуществлению закупок сельского поселения Пушкинский сельсовет Добринского муниципального района Липецкой области Российской Федерации</w:t>
      </w:r>
    </w:p>
    <w:p w:rsidR="001B4450" w:rsidRPr="007C6B1A" w:rsidRDefault="001B4450" w:rsidP="001B4450">
      <w:pPr>
        <w:autoSpaceDE w:val="0"/>
        <w:autoSpaceDN w:val="0"/>
        <w:adjustRightInd w:val="0"/>
        <w:jc w:val="center"/>
        <w:rPr>
          <w:b/>
          <w:sz w:val="28"/>
          <w:szCs w:val="28"/>
        </w:rPr>
      </w:pPr>
    </w:p>
    <w:p w:rsidR="001B4450" w:rsidRPr="007C6B1A" w:rsidRDefault="001B4450" w:rsidP="001B4450">
      <w:pPr>
        <w:autoSpaceDE w:val="0"/>
        <w:autoSpaceDN w:val="0"/>
        <w:adjustRightInd w:val="0"/>
        <w:jc w:val="both"/>
        <w:rPr>
          <w:sz w:val="28"/>
          <w:szCs w:val="28"/>
        </w:rPr>
      </w:pPr>
    </w:p>
    <w:p w:rsidR="001B4450" w:rsidRPr="007C6B1A" w:rsidRDefault="001B4450" w:rsidP="001B4450">
      <w:pPr>
        <w:autoSpaceDE w:val="0"/>
        <w:autoSpaceDN w:val="0"/>
        <w:adjustRightInd w:val="0"/>
        <w:ind w:firstLine="540"/>
        <w:jc w:val="both"/>
        <w:rPr>
          <w:sz w:val="28"/>
          <w:szCs w:val="28"/>
        </w:rPr>
      </w:pPr>
      <w:r w:rsidRPr="007C6B1A">
        <w:rPr>
          <w:sz w:val="28"/>
          <w:szCs w:val="28"/>
        </w:rPr>
        <w:t>Руководствуясь Федеральным законом от 05.04.2013 N 44-ФЗ «О контрактной системе в сфере закупок товаров, работ, услуг для обеспечения государственных и муниципальных нужд», Уставом сельского поселения Пушкинский сельсовет, администрация сельского поселения Пушкинский сельсовет:</w:t>
      </w:r>
    </w:p>
    <w:p w:rsidR="001B4450" w:rsidRPr="007C6B1A" w:rsidRDefault="001B4450" w:rsidP="001B4450">
      <w:pPr>
        <w:autoSpaceDE w:val="0"/>
        <w:autoSpaceDN w:val="0"/>
        <w:adjustRightInd w:val="0"/>
        <w:ind w:firstLine="540"/>
        <w:jc w:val="both"/>
        <w:rPr>
          <w:sz w:val="28"/>
          <w:szCs w:val="28"/>
        </w:rPr>
      </w:pPr>
    </w:p>
    <w:p w:rsidR="001B4450" w:rsidRPr="007C6B1A" w:rsidRDefault="001B4450" w:rsidP="001B4450">
      <w:pPr>
        <w:pStyle w:val="2"/>
        <w:spacing w:before="0" w:beforeAutospacing="0" w:after="0" w:afterAutospacing="0"/>
        <w:jc w:val="both"/>
        <w:rPr>
          <w:sz w:val="28"/>
          <w:szCs w:val="28"/>
        </w:rPr>
      </w:pPr>
      <w:r w:rsidRPr="007C6B1A">
        <w:rPr>
          <w:sz w:val="28"/>
          <w:szCs w:val="28"/>
        </w:rPr>
        <w:t>ПОСТАНОВЛЯЕТ:</w:t>
      </w:r>
    </w:p>
    <w:p w:rsidR="001B4450" w:rsidRPr="007C6B1A" w:rsidRDefault="001B4450" w:rsidP="001B4450">
      <w:pPr>
        <w:autoSpaceDE w:val="0"/>
        <w:autoSpaceDN w:val="0"/>
        <w:adjustRightInd w:val="0"/>
        <w:ind w:firstLine="540"/>
        <w:jc w:val="both"/>
        <w:rPr>
          <w:sz w:val="28"/>
          <w:szCs w:val="28"/>
        </w:rPr>
      </w:pPr>
    </w:p>
    <w:p w:rsidR="001B4450" w:rsidRPr="007C6B1A" w:rsidRDefault="001B4450" w:rsidP="001B4450">
      <w:pPr>
        <w:autoSpaceDE w:val="0"/>
        <w:autoSpaceDN w:val="0"/>
        <w:adjustRightInd w:val="0"/>
        <w:ind w:firstLine="540"/>
        <w:jc w:val="both"/>
        <w:rPr>
          <w:sz w:val="28"/>
          <w:szCs w:val="28"/>
        </w:rPr>
      </w:pPr>
      <w:r w:rsidRPr="007C6B1A">
        <w:rPr>
          <w:sz w:val="28"/>
          <w:szCs w:val="28"/>
        </w:rPr>
        <w:t>1. Создать единую комиссию по осуществлению закупок путем проведения конкурсов, аукционов и запросов котировок для определения поставщиков (подрядчиков, исполнителей) в целях заключения с ними контрактов на поставки товаров (выполнение работ, оказание услуг) для нужд сельского поселения Пушкинский сельсовет Добринского муниципального района Липецкой области Российской Федерации</w:t>
      </w:r>
    </w:p>
    <w:p w:rsidR="001B4450" w:rsidRPr="007C6B1A" w:rsidRDefault="001B4450" w:rsidP="001B4450">
      <w:pPr>
        <w:autoSpaceDE w:val="0"/>
        <w:autoSpaceDN w:val="0"/>
        <w:adjustRightInd w:val="0"/>
        <w:ind w:firstLine="540"/>
        <w:jc w:val="both"/>
        <w:rPr>
          <w:sz w:val="28"/>
          <w:szCs w:val="28"/>
        </w:rPr>
      </w:pPr>
      <w:r w:rsidRPr="007C6B1A">
        <w:rPr>
          <w:sz w:val="28"/>
          <w:szCs w:val="28"/>
        </w:rPr>
        <w:t>Состав единой комиссии определить следующим образом:</w:t>
      </w:r>
    </w:p>
    <w:p w:rsidR="001B4450" w:rsidRPr="007C6B1A" w:rsidRDefault="001B4450" w:rsidP="001B4450">
      <w:pPr>
        <w:autoSpaceDE w:val="0"/>
        <w:autoSpaceDN w:val="0"/>
        <w:adjustRightInd w:val="0"/>
        <w:ind w:firstLine="540"/>
        <w:jc w:val="both"/>
        <w:rPr>
          <w:b/>
          <w:sz w:val="28"/>
          <w:szCs w:val="28"/>
        </w:rPr>
      </w:pPr>
      <w:r w:rsidRPr="007C6B1A">
        <w:rPr>
          <w:b/>
          <w:sz w:val="28"/>
          <w:szCs w:val="28"/>
        </w:rPr>
        <w:t>Председатель единой комиссии:</w:t>
      </w:r>
    </w:p>
    <w:p w:rsidR="001B4450" w:rsidRPr="007C6B1A" w:rsidRDefault="001B4450" w:rsidP="001B4450">
      <w:pPr>
        <w:autoSpaceDE w:val="0"/>
        <w:autoSpaceDN w:val="0"/>
        <w:adjustRightInd w:val="0"/>
        <w:ind w:firstLine="540"/>
        <w:jc w:val="both"/>
        <w:rPr>
          <w:sz w:val="28"/>
          <w:szCs w:val="28"/>
        </w:rPr>
      </w:pPr>
      <w:r w:rsidRPr="007C6B1A">
        <w:rPr>
          <w:b/>
          <w:i/>
          <w:sz w:val="28"/>
          <w:szCs w:val="28"/>
          <w:u w:val="single"/>
        </w:rPr>
        <w:t>Демихова Нина Георгиевна</w:t>
      </w:r>
      <w:r w:rsidRPr="007C6B1A">
        <w:rPr>
          <w:sz w:val="28"/>
          <w:szCs w:val="28"/>
        </w:rPr>
        <w:t xml:space="preserve"> – глава администрации сельского поселения Пушкинский сельсовет;</w:t>
      </w:r>
    </w:p>
    <w:p w:rsidR="001B4450" w:rsidRPr="007C6B1A" w:rsidRDefault="001B4450" w:rsidP="001B4450">
      <w:pPr>
        <w:autoSpaceDE w:val="0"/>
        <w:autoSpaceDN w:val="0"/>
        <w:adjustRightInd w:val="0"/>
        <w:ind w:firstLine="540"/>
        <w:jc w:val="both"/>
        <w:rPr>
          <w:b/>
          <w:sz w:val="28"/>
          <w:szCs w:val="28"/>
        </w:rPr>
      </w:pPr>
      <w:r w:rsidRPr="007C6B1A">
        <w:rPr>
          <w:b/>
          <w:sz w:val="28"/>
          <w:szCs w:val="28"/>
        </w:rPr>
        <w:t>Заместитель председателя единой комиссии:</w:t>
      </w:r>
    </w:p>
    <w:p w:rsidR="001B4450" w:rsidRPr="007C6B1A" w:rsidRDefault="001B4450" w:rsidP="001B4450">
      <w:pPr>
        <w:autoSpaceDE w:val="0"/>
        <w:autoSpaceDN w:val="0"/>
        <w:adjustRightInd w:val="0"/>
        <w:ind w:firstLine="540"/>
        <w:jc w:val="both"/>
        <w:rPr>
          <w:sz w:val="28"/>
          <w:szCs w:val="28"/>
        </w:rPr>
      </w:pPr>
      <w:r>
        <w:rPr>
          <w:b/>
          <w:i/>
          <w:sz w:val="28"/>
          <w:szCs w:val="28"/>
          <w:u w:val="single"/>
        </w:rPr>
        <w:t>Башкатова Виктория Михайловна</w:t>
      </w:r>
      <w:r w:rsidRPr="007C6B1A">
        <w:rPr>
          <w:sz w:val="28"/>
          <w:szCs w:val="28"/>
        </w:rPr>
        <w:t xml:space="preserve">  - специалист-эксперт администрации сельского поселения Пушкинский сельсовет;</w:t>
      </w:r>
    </w:p>
    <w:p w:rsidR="001B4450" w:rsidRPr="007C6B1A" w:rsidRDefault="001B4450" w:rsidP="001B4450">
      <w:pPr>
        <w:autoSpaceDE w:val="0"/>
        <w:autoSpaceDN w:val="0"/>
        <w:adjustRightInd w:val="0"/>
        <w:ind w:firstLine="540"/>
        <w:jc w:val="both"/>
        <w:rPr>
          <w:b/>
          <w:sz w:val="28"/>
          <w:szCs w:val="28"/>
        </w:rPr>
      </w:pPr>
      <w:r w:rsidRPr="007C6B1A">
        <w:rPr>
          <w:b/>
          <w:sz w:val="28"/>
          <w:szCs w:val="28"/>
        </w:rPr>
        <w:t>Члены единой комиссии:</w:t>
      </w:r>
    </w:p>
    <w:p w:rsidR="001B4450" w:rsidRPr="007C6B1A" w:rsidRDefault="001B4450" w:rsidP="001B4450">
      <w:pPr>
        <w:autoSpaceDE w:val="0"/>
        <w:autoSpaceDN w:val="0"/>
        <w:adjustRightInd w:val="0"/>
        <w:ind w:firstLine="540"/>
        <w:jc w:val="both"/>
        <w:rPr>
          <w:sz w:val="28"/>
          <w:szCs w:val="28"/>
        </w:rPr>
      </w:pPr>
      <w:r w:rsidRPr="007C6B1A">
        <w:rPr>
          <w:b/>
          <w:i/>
          <w:sz w:val="28"/>
          <w:szCs w:val="28"/>
          <w:u w:val="single"/>
        </w:rPr>
        <w:t>Линькова Олеся Александровна</w:t>
      </w:r>
      <w:r w:rsidRPr="007C6B1A">
        <w:rPr>
          <w:sz w:val="28"/>
          <w:szCs w:val="28"/>
        </w:rPr>
        <w:t xml:space="preserve"> – старший специалист 1 разряда администрации сельского поселения Пушкинский сельсовет;</w:t>
      </w:r>
    </w:p>
    <w:p w:rsidR="001B4450" w:rsidRPr="007C6B1A" w:rsidRDefault="001B4450" w:rsidP="001B4450">
      <w:pPr>
        <w:autoSpaceDE w:val="0"/>
        <w:autoSpaceDN w:val="0"/>
        <w:adjustRightInd w:val="0"/>
        <w:ind w:firstLine="540"/>
        <w:jc w:val="both"/>
        <w:rPr>
          <w:sz w:val="28"/>
          <w:szCs w:val="28"/>
        </w:rPr>
      </w:pPr>
      <w:r w:rsidRPr="007C6B1A">
        <w:rPr>
          <w:b/>
          <w:i/>
          <w:sz w:val="28"/>
          <w:szCs w:val="28"/>
          <w:u w:val="single"/>
        </w:rPr>
        <w:t>Щукина Татьяна Васильевна</w:t>
      </w:r>
      <w:r w:rsidRPr="007C6B1A">
        <w:rPr>
          <w:sz w:val="28"/>
          <w:szCs w:val="28"/>
        </w:rPr>
        <w:t xml:space="preserve"> – специалист 1 разряда администрации сельского поселения Пушкинский сельсовет;</w:t>
      </w:r>
    </w:p>
    <w:p w:rsidR="001B4450" w:rsidRPr="007C6B1A" w:rsidRDefault="001B4450" w:rsidP="001B4450">
      <w:pPr>
        <w:autoSpaceDE w:val="0"/>
        <w:autoSpaceDN w:val="0"/>
        <w:adjustRightInd w:val="0"/>
        <w:ind w:right="-285" w:firstLine="540"/>
        <w:jc w:val="both"/>
        <w:rPr>
          <w:sz w:val="28"/>
          <w:szCs w:val="28"/>
        </w:rPr>
      </w:pPr>
      <w:r>
        <w:rPr>
          <w:b/>
          <w:i/>
          <w:sz w:val="28"/>
          <w:szCs w:val="28"/>
          <w:u w:val="single"/>
        </w:rPr>
        <w:t>Машкова Галина Николае</w:t>
      </w:r>
      <w:r w:rsidRPr="007C6B1A">
        <w:rPr>
          <w:b/>
          <w:i/>
          <w:sz w:val="28"/>
          <w:szCs w:val="28"/>
          <w:u w:val="single"/>
        </w:rPr>
        <w:t>вна</w:t>
      </w:r>
      <w:r w:rsidRPr="007C6B1A">
        <w:rPr>
          <w:sz w:val="28"/>
          <w:szCs w:val="28"/>
        </w:rPr>
        <w:t xml:space="preserve"> </w:t>
      </w:r>
      <w:r>
        <w:rPr>
          <w:sz w:val="28"/>
          <w:szCs w:val="28"/>
        </w:rPr>
        <w:t>–</w:t>
      </w:r>
      <w:r w:rsidRPr="007C6B1A">
        <w:rPr>
          <w:sz w:val="28"/>
          <w:szCs w:val="28"/>
        </w:rPr>
        <w:t xml:space="preserve"> </w:t>
      </w:r>
      <w:r>
        <w:rPr>
          <w:sz w:val="28"/>
          <w:szCs w:val="28"/>
        </w:rPr>
        <w:t>работник ВУС</w:t>
      </w:r>
      <w:r w:rsidRPr="007C6B1A">
        <w:rPr>
          <w:sz w:val="28"/>
          <w:szCs w:val="28"/>
        </w:rPr>
        <w:t>;</w:t>
      </w:r>
    </w:p>
    <w:p w:rsidR="001B4450" w:rsidRPr="007C6B1A" w:rsidRDefault="001B4450" w:rsidP="001B4450">
      <w:pPr>
        <w:autoSpaceDE w:val="0"/>
        <w:autoSpaceDN w:val="0"/>
        <w:adjustRightInd w:val="0"/>
        <w:ind w:firstLine="540"/>
        <w:jc w:val="both"/>
        <w:rPr>
          <w:sz w:val="28"/>
          <w:szCs w:val="28"/>
        </w:rPr>
      </w:pPr>
    </w:p>
    <w:p w:rsidR="001B4450" w:rsidRPr="007C6B1A" w:rsidRDefault="001B4450" w:rsidP="001B4450">
      <w:pPr>
        <w:autoSpaceDE w:val="0"/>
        <w:autoSpaceDN w:val="0"/>
        <w:adjustRightInd w:val="0"/>
        <w:ind w:firstLine="540"/>
        <w:jc w:val="both"/>
        <w:rPr>
          <w:sz w:val="28"/>
          <w:szCs w:val="28"/>
        </w:rPr>
      </w:pPr>
      <w:r w:rsidRPr="007C6B1A">
        <w:rPr>
          <w:sz w:val="28"/>
          <w:szCs w:val="28"/>
        </w:rPr>
        <w:t xml:space="preserve">Функции секретаря единой комиссии возложить на </w:t>
      </w:r>
      <w:r>
        <w:rPr>
          <w:sz w:val="28"/>
          <w:szCs w:val="28"/>
        </w:rPr>
        <w:t>Башкатову Викторию Михайловну</w:t>
      </w:r>
      <w:r w:rsidRPr="007C6B1A">
        <w:rPr>
          <w:sz w:val="28"/>
          <w:szCs w:val="28"/>
        </w:rPr>
        <w:t>.</w:t>
      </w:r>
    </w:p>
    <w:p w:rsidR="001B4450" w:rsidRPr="007C6B1A" w:rsidRDefault="001B4450" w:rsidP="001B4450">
      <w:pPr>
        <w:autoSpaceDE w:val="0"/>
        <w:autoSpaceDN w:val="0"/>
        <w:adjustRightInd w:val="0"/>
        <w:ind w:firstLine="540"/>
        <w:jc w:val="both"/>
        <w:rPr>
          <w:sz w:val="28"/>
          <w:szCs w:val="28"/>
        </w:rPr>
      </w:pPr>
      <w:r w:rsidRPr="007C6B1A">
        <w:rPr>
          <w:sz w:val="28"/>
          <w:szCs w:val="28"/>
        </w:rPr>
        <w:lastRenderedPageBreak/>
        <w:t xml:space="preserve">Установить, что в период временного отсутствия </w:t>
      </w:r>
      <w:r>
        <w:rPr>
          <w:sz w:val="28"/>
          <w:szCs w:val="28"/>
        </w:rPr>
        <w:t>Башкатовой Виктории Михайловны</w:t>
      </w:r>
      <w:r w:rsidRPr="007C6B1A">
        <w:rPr>
          <w:sz w:val="28"/>
          <w:szCs w:val="28"/>
        </w:rPr>
        <w:t xml:space="preserve">,  функции секретаря единой комиссии исполняет </w:t>
      </w:r>
      <w:r>
        <w:rPr>
          <w:sz w:val="28"/>
          <w:szCs w:val="28"/>
        </w:rPr>
        <w:t>Линькова Олеся Александровна</w:t>
      </w:r>
      <w:r w:rsidRPr="007C6B1A">
        <w:rPr>
          <w:sz w:val="28"/>
          <w:szCs w:val="28"/>
        </w:rPr>
        <w:t>.</w:t>
      </w:r>
    </w:p>
    <w:p w:rsidR="001B4450" w:rsidRPr="007C6B1A" w:rsidRDefault="001B4450" w:rsidP="001B4450">
      <w:pPr>
        <w:autoSpaceDE w:val="0"/>
        <w:autoSpaceDN w:val="0"/>
        <w:adjustRightInd w:val="0"/>
        <w:ind w:firstLine="540"/>
        <w:jc w:val="both"/>
        <w:rPr>
          <w:sz w:val="28"/>
          <w:szCs w:val="28"/>
        </w:rPr>
      </w:pPr>
      <w:r w:rsidRPr="007C6B1A">
        <w:rPr>
          <w:sz w:val="28"/>
          <w:szCs w:val="28"/>
        </w:rPr>
        <w:t xml:space="preserve">2. </w:t>
      </w:r>
      <w:proofErr w:type="gramStart"/>
      <w:r w:rsidRPr="007C6B1A">
        <w:rPr>
          <w:sz w:val="28"/>
          <w:szCs w:val="28"/>
        </w:rPr>
        <w:t>Задачи и функции председателя, заместителя председателя, членов и секретаря единой комиссии определить в соответствии с Положением о закупках товаров, работ, услуг для нужд сельского поселения Пушкинский сельсовет Добринского муниципального района Липецкой области Российской Федерации, Положением о единой комиссии по осуществлению закупок сельского поселения Пушкинский сельсовет Добринского муниципального района Липецкой области Российской Федерации.</w:t>
      </w:r>
      <w:proofErr w:type="gramEnd"/>
    </w:p>
    <w:p w:rsidR="001B4450" w:rsidRPr="007C6B1A" w:rsidRDefault="001B4450" w:rsidP="001B4450">
      <w:pPr>
        <w:autoSpaceDE w:val="0"/>
        <w:autoSpaceDN w:val="0"/>
        <w:adjustRightInd w:val="0"/>
        <w:ind w:firstLine="540"/>
        <w:jc w:val="both"/>
        <w:rPr>
          <w:sz w:val="28"/>
          <w:szCs w:val="28"/>
        </w:rPr>
      </w:pPr>
      <w:r w:rsidRPr="007C6B1A">
        <w:rPr>
          <w:sz w:val="28"/>
          <w:szCs w:val="28"/>
        </w:rPr>
        <w:t>3. Ознакомить председателя, заместителя председателя и членов единой комиссии с данным постановлением под роспись.</w:t>
      </w:r>
    </w:p>
    <w:p w:rsidR="001B4450" w:rsidRPr="007C6B1A" w:rsidRDefault="001B4450" w:rsidP="001B4450">
      <w:pPr>
        <w:pStyle w:val="a3"/>
        <w:autoSpaceDE w:val="0"/>
        <w:autoSpaceDN w:val="0"/>
        <w:adjustRightInd w:val="0"/>
        <w:spacing w:line="276" w:lineRule="auto"/>
        <w:ind w:left="0" w:firstLine="567"/>
        <w:jc w:val="both"/>
        <w:rPr>
          <w:sz w:val="28"/>
          <w:szCs w:val="28"/>
        </w:rPr>
      </w:pPr>
      <w:r w:rsidRPr="007C6B1A">
        <w:rPr>
          <w:bCs/>
          <w:sz w:val="28"/>
          <w:szCs w:val="28"/>
        </w:rPr>
        <w:t xml:space="preserve">4. </w:t>
      </w:r>
      <w:proofErr w:type="gramStart"/>
      <w:r w:rsidRPr="007C6B1A">
        <w:rPr>
          <w:bCs/>
          <w:sz w:val="28"/>
          <w:szCs w:val="28"/>
        </w:rPr>
        <w:t>Контроль за</w:t>
      </w:r>
      <w:proofErr w:type="gramEnd"/>
      <w:r w:rsidRPr="007C6B1A">
        <w:rPr>
          <w:bCs/>
          <w:sz w:val="28"/>
          <w:szCs w:val="28"/>
        </w:rPr>
        <w:t xml:space="preserve"> исполнением настоящего постановления оставляю за собой.</w:t>
      </w:r>
    </w:p>
    <w:p w:rsidR="001B4450" w:rsidRPr="007C6B1A" w:rsidRDefault="001B4450" w:rsidP="001B4450">
      <w:pPr>
        <w:ind w:firstLine="567"/>
        <w:rPr>
          <w:sz w:val="28"/>
          <w:szCs w:val="28"/>
        </w:rPr>
      </w:pPr>
      <w:r w:rsidRPr="007C6B1A">
        <w:rPr>
          <w:sz w:val="28"/>
          <w:szCs w:val="28"/>
        </w:rPr>
        <w:t>5. Настоящее постановление вступает в силу со дня его обнародования.</w:t>
      </w:r>
    </w:p>
    <w:p w:rsidR="001B4450" w:rsidRPr="007C6B1A" w:rsidRDefault="001B4450" w:rsidP="001B4450">
      <w:pPr>
        <w:autoSpaceDE w:val="0"/>
        <w:autoSpaceDN w:val="0"/>
        <w:adjustRightInd w:val="0"/>
        <w:ind w:firstLine="540"/>
        <w:jc w:val="both"/>
        <w:rPr>
          <w:sz w:val="28"/>
          <w:szCs w:val="28"/>
        </w:rPr>
      </w:pPr>
    </w:p>
    <w:p w:rsidR="001B4450" w:rsidRPr="007C6B1A" w:rsidRDefault="001B4450" w:rsidP="001B4450">
      <w:pPr>
        <w:autoSpaceDE w:val="0"/>
        <w:autoSpaceDN w:val="0"/>
        <w:adjustRightInd w:val="0"/>
        <w:rPr>
          <w:sz w:val="28"/>
          <w:szCs w:val="28"/>
        </w:rPr>
      </w:pPr>
      <w:r w:rsidRPr="007C6B1A">
        <w:rPr>
          <w:sz w:val="28"/>
          <w:szCs w:val="28"/>
        </w:rPr>
        <w:t xml:space="preserve">               </w:t>
      </w:r>
    </w:p>
    <w:p w:rsidR="001B4450" w:rsidRPr="007C6B1A" w:rsidRDefault="001B4450" w:rsidP="001B4450">
      <w:pPr>
        <w:autoSpaceDE w:val="0"/>
        <w:autoSpaceDN w:val="0"/>
        <w:adjustRightInd w:val="0"/>
        <w:rPr>
          <w:sz w:val="28"/>
          <w:szCs w:val="28"/>
        </w:rPr>
      </w:pPr>
    </w:p>
    <w:p w:rsidR="001B4450" w:rsidRPr="007C6B1A" w:rsidRDefault="001B4450" w:rsidP="001B4450">
      <w:pPr>
        <w:rPr>
          <w:sz w:val="28"/>
          <w:szCs w:val="28"/>
        </w:rPr>
      </w:pPr>
      <w:r w:rsidRPr="007C6B1A">
        <w:rPr>
          <w:sz w:val="28"/>
          <w:szCs w:val="28"/>
        </w:rPr>
        <w:t>Глава администрации</w:t>
      </w:r>
    </w:p>
    <w:p w:rsidR="001B4450" w:rsidRPr="007C6B1A" w:rsidRDefault="001B4450" w:rsidP="001B4450">
      <w:pPr>
        <w:rPr>
          <w:sz w:val="28"/>
          <w:szCs w:val="28"/>
        </w:rPr>
      </w:pPr>
      <w:r w:rsidRPr="007C6B1A">
        <w:rPr>
          <w:sz w:val="28"/>
          <w:szCs w:val="28"/>
        </w:rPr>
        <w:t>сельского поселения</w:t>
      </w:r>
    </w:p>
    <w:p w:rsidR="001B4450" w:rsidRPr="007C6B1A" w:rsidRDefault="001B4450" w:rsidP="001B4450">
      <w:pPr>
        <w:rPr>
          <w:sz w:val="28"/>
          <w:szCs w:val="28"/>
        </w:rPr>
      </w:pPr>
      <w:r w:rsidRPr="007C6B1A">
        <w:rPr>
          <w:sz w:val="28"/>
          <w:szCs w:val="28"/>
        </w:rPr>
        <w:t>Пушкинский сельсовет</w:t>
      </w:r>
      <w:r w:rsidRPr="007C6B1A">
        <w:rPr>
          <w:sz w:val="28"/>
          <w:szCs w:val="28"/>
        </w:rPr>
        <w:tab/>
      </w:r>
      <w:r w:rsidRPr="007C6B1A">
        <w:rPr>
          <w:sz w:val="28"/>
          <w:szCs w:val="28"/>
        </w:rPr>
        <w:tab/>
      </w:r>
      <w:r w:rsidRPr="007C6B1A">
        <w:rPr>
          <w:sz w:val="28"/>
          <w:szCs w:val="28"/>
        </w:rPr>
        <w:tab/>
      </w:r>
      <w:r>
        <w:rPr>
          <w:sz w:val="28"/>
          <w:szCs w:val="28"/>
        </w:rPr>
        <w:t xml:space="preserve">                           </w:t>
      </w:r>
      <w:r w:rsidRPr="007C6B1A">
        <w:rPr>
          <w:sz w:val="28"/>
          <w:szCs w:val="28"/>
        </w:rPr>
        <w:tab/>
      </w:r>
      <w:r w:rsidRPr="007C6B1A">
        <w:rPr>
          <w:sz w:val="28"/>
          <w:szCs w:val="28"/>
        </w:rPr>
        <w:tab/>
        <w:t>Н.Г. Демихова</w:t>
      </w:r>
    </w:p>
    <w:p w:rsidR="001B4450" w:rsidRPr="007C6B1A" w:rsidRDefault="001B4450" w:rsidP="001B4450">
      <w:pPr>
        <w:ind w:firstLine="709"/>
        <w:jc w:val="right"/>
      </w:pPr>
      <w:r w:rsidRPr="007C6B1A">
        <w:rPr>
          <w:sz w:val="28"/>
          <w:szCs w:val="28"/>
        </w:rPr>
        <w:br w:type="page"/>
      </w:r>
      <w:r w:rsidRPr="007C6B1A">
        <w:t xml:space="preserve">Утверждено </w:t>
      </w:r>
    </w:p>
    <w:p w:rsidR="001B4450" w:rsidRPr="007C6B1A" w:rsidRDefault="001B4450" w:rsidP="001B4450">
      <w:pPr>
        <w:ind w:firstLine="709"/>
        <w:jc w:val="right"/>
      </w:pPr>
      <w:r w:rsidRPr="007C6B1A">
        <w:t>Постановлением</w:t>
      </w:r>
      <w:r>
        <w:t xml:space="preserve"> </w:t>
      </w:r>
      <w:r w:rsidRPr="007C6B1A">
        <w:t xml:space="preserve">администрации </w:t>
      </w:r>
    </w:p>
    <w:p w:rsidR="001B4450" w:rsidRPr="007C6B1A" w:rsidRDefault="001B4450" w:rsidP="001B4450">
      <w:pPr>
        <w:ind w:firstLine="709"/>
        <w:jc w:val="right"/>
      </w:pPr>
      <w:r w:rsidRPr="007C6B1A">
        <w:t>сельского поселения</w:t>
      </w:r>
      <w:r>
        <w:t xml:space="preserve"> </w:t>
      </w:r>
      <w:r w:rsidRPr="007C6B1A">
        <w:t>Пушкинский сельсовет</w:t>
      </w:r>
    </w:p>
    <w:p w:rsidR="001B4450" w:rsidRPr="007C6B1A" w:rsidRDefault="001B4450" w:rsidP="001B4450">
      <w:pPr>
        <w:ind w:firstLine="709"/>
        <w:jc w:val="right"/>
        <w:rPr>
          <w:sz w:val="28"/>
          <w:szCs w:val="28"/>
        </w:rPr>
      </w:pPr>
      <w:r w:rsidRPr="007C6B1A">
        <w:t xml:space="preserve">№ </w:t>
      </w:r>
      <w:r>
        <w:t>60</w:t>
      </w:r>
      <w:r w:rsidRPr="007C6B1A">
        <w:t xml:space="preserve"> от </w:t>
      </w:r>
      <w:r>
        <w:t>24.07.2020</w:t>
      </w:r>
      <w:r w:rsidRPr="007C6B1A">
        <w:t>г.</w:t>
      </w:r>
    </w:p>
    <w:p w:rsidR="001B4450" w:rsidRPr="007C6B1A" w:rsidRDefault="001B4450" w:rsidP="001B4450">
      <w:pPr>
        <w:ind w:firstLine="709"/>
        <w:jc w:val="center"/>
        <w:rPr>
          <w:sz w:val="28"/>
          <w:szCs w:val="28"/>
        </w:rPr>
      </w:pPr>
    </w:p>
    <w:p w:rsidR="001B4450" w:rsidRDefault="001B4450" w:rsidP="001B4450">
      <w:pPr>
        <w:ind w:firstLine="709"/>
        <w:jc w:val="center"/>
        <w:rPr>
          <w:b/>
          <w:sz w:val="28"/>
          <w:szCs w:val="28"/>
        </w:rPr>
      </w:pPr>
      <w:r w:rsidRPr="007C6B1A">
        <w:rPr>
          <w:b/>
          <w:sz w:val="28"/>
          <w:szCs w:val="28"/>
        </w:rPr>
        <w:t>Положение</w:t>
      </w:r>
    </w:p>
    <w:p w:rsidR="001B4450" w:rsidRPr="007C6B1A" w:rsidRDefault="001B4450" w:rsidP="001B4450">
      <w:pPr>
        <w:ind w:firstLine="709"/>
        <w:jc w:val="center"/>
        <w:rPr>
          <w:b/>
          <w:sz w:val="28"/>
          <w:szCs w:val="28"/>
        </w:rPr>
      </w:pPr>
      <w:r>
        <w:rPr>
          <w:b/>
          <w:sz w:val="28"/>
          <w:szCs w:val="28"/>
        </w:rPr>
        <w:t>О создании</w:t>
      </w:r>
      <w:r w:rsidRPr="007C6B1A">
        <w:rPr>
          <w:b/>
          <w:sz w:val="28"/>
          <w:szCs w:val="28"/>
        </w:rPr>
        <w:t xml:space="preserve"> единой комиссии по осуществлению закупок сельского поселения Пушкинский сельсовет Добринского муниципального района Липецкой области Российской Федерации</w:t>
      </w:r>
    </w:p>
    <w:p w:rsidR="001B4450" w:rsidRPr="007C6B1A" w:rsidRDefault="001B4450" w:rsidP="001B4450">
      <w:pPr>
        <w:ind w:firstLine="709"/>
        <w:jc w:val="center"/>
        <w:rPr>
          <w:b/>
          <w:sz w:val="28"/>
          <w:szCs w:val="28"/>
        </w:rPr>
      </w:pPr>
    </w:p>
    <w:p w:rsidR="001B4450" w:rsidRPr="007C6B1A" w:rsidRDefault="001B4450" w:rsidP="001B4450">
      <w:pPr>
        <w:pStyle w:val="a4"/>
        <w:spacing w:after="0"/>
        <w:jc w:val="center"/>
        <w:rPr>
          <w:sz w:val="28"/>
          <w:szCs w:val="28"/>
        </w:rPr>
      </w:pPr>
      <w:r w:rsidRPr="007C6B1A">
        <w:rPr>
          <w:sz w:val="28"/>
          <w:szCs w:val="28"/>
        </w:rPr>
        <w:t>1. Общие положения</w:t>
      </w:r>
    </w:p>
    <w:p w:rsidR="001B4450" w:rsidRPr="007C6B1A" w:rsidRDefault="001B4450" w:rsidP="001B4450">
      <w:pPr>
        <w:ind w:firstLine="709"/>
        <w:jc w:val="center"/>
        <w:rPr>
          <w:b/>
          <w:sz w:val="28"/>
          <w:szCs w:val="28"/>
        </w:rPr>
      </w:pPr>
    </w:p>
    <w:p w:rsidR="001B4450" w:rsidRPr="007C6B1A" w:rsidRDefault="001B4450" w:rsidP="001B4450">
      <w:pPr>
        <w:pStyle w:val="a4"/>
        <w:spacing w:after="0"/>
        <w:ind w:firstLine="540"/>
        <w:rPr>
          <w:sz w:val="28"/>
          <w:szCs w:val="28"/>
        </w:rPr>
      </w:pPr>
      <w:r w:rsidRPr="007C6B1A">
        <w:rPr>
          <w:sz w:val="28"/>
          <w:szCs w:val="28"/>
        </w:rPr>
        <w:t>1.1. Настоящее Положение определяет цели, задачи, функции, полномочия и порядок деятельности Единой комиссии по определению поставщиков (подрядчиков, исполнителей) сельского поселения Пушкинский сельсовет Добринского муниципального района для заключения контрактов на поставку товаров, выполнение работ, оказание услуг для нужд сельского поселения (далее - Единая комиссия) путем проведения конкурсов, аукционов, запросов котировок, запросов предложений.</w:t>
      </w:r>
    </w:p>
    <w:p w:rsidR="001B4450" w:rsidRPr="007C6B1A" w:rsidRDefault="001B4450" w:rsidP="001B4450">
      <w:pPr>
        <w:pStyle w:val="a4"/>
        <w:spacing w:after="0"/>
        <w:ind w:firstLine="540"/>
        <w:rPr>
          <w:sz w:val="28"/>
          <w:szCs w:val="28"/>
        </w:rPr>
      </w:pPr>
      <w:r w:rsidRPr="007C6B1A">
        <w:rPr>
          <w:sz w:val="28"/>
          <w:szCs w:val="28"/>
        </w:rPr>
        <w:t>1.2. Основные понятия:</w:t>
      </w:r>
    </w:p>
    <w:p w:rsidR="001B4450" w:rsidRPr="007C6B1A" w:rsidRDefault="001B4450" w:rsidP="001B4450">
      <w:pPr>
        <w:spacing w:line="288" w:lineRule="auto"/>
        <w:ind w:firstLine="547"/>
        <w:jc w:val="both"/>
        <w:rPr>
          <w:sz w:val="28"/>
          <w:szCs w:val="28"/>
        </w:rPr>
      </w:pPr>
      <w:r w:rsidRPr="007C6B1A">
        <w:rPr>
          <w:sz w:val="28"/>
          <w:szCs w:val="28"/>
        </w:rPr>
        <w:t>Запрос котировок –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 или услугах сообщает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1B4450" w:rsidRPr="007C6B1A" w:rsidRDefault="001B4450" w:rsidP="001B4450">
      <w:pPr>
        <w:spacing w:line="288" w:lineRule="auto"/>
        <w:ind w:firstLine="547"/>
        <w:jc w:val="both"/>
        <w:rPr>
          <w:sz w:val="28"/>
          <w:szCs w:val="28"/>
        </w:rPr>
      </w:pPr>
      <w:proofErr w:type="gramStart"/>
      <w:r w:rsidRPr="007C6B1A">
        <w:rPr>
          <w:sz w:val="28"/>
          <w:szCs w:val="28"/>
        </w:rPr>
        <w:t>Запрос котировок –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 неограниченному кругу лиц путем размещения в единой информационной системе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roofErr w:type="gramEnd"/>
    </w:p>
    <w:p w:rsidR="001B4450" w:rsidRPr="007C6B1A" w:rsidRDefault="001B4450" w:rsidP="001B4450">
      <w:pPr>
        <w:pStyle w:val="a4"/>
        <w:spacing w:after="0"/>
        <w:ind w:firstLine="540"/>
        <w:rPr>
          <w:sz w:val="28"/>
          <w:szCs w:val="28"/>
        </w:rPr>
      </w:pPr>
      <w:r w:rsidRPr="007C6B1A">
        <w:rPr>
          <w:sz w:val="28"/>
          <w:szCs w:val="28"/>
        </w:rPr>
        <w:t>1.3. Процедуры по определению поставщиков (подрядчиков, исполнителей) проводятся самим заказчиком.</w:t>
      </w:r>
    </w:p>
    <w:p w:rsidR="001B4450" w:rsidRPr="007C6B1A" w:rsidRDefault="001B4450" w:rsidP="001B4450">
      <w:pPr>
        <w:pStyle w:val="a4"/>
        <w:spacing w:after="0"/>
        <w:ind w:firstLine="540"/>
        <w:rPr>
          <w:sz w:val="28"/>
          <w:szCs w:val="28"/>
        </w:rPr>
      </w:pPr>
      <w:r w:rsidRPr="007C6B1A">
        <w:rPr>
          <w:sz w:val="28"/>
          <w:szCs w:val="28"/>
        </w:rPr>
        <w:t xml:space="preserve">1.4. </w:t>
      </w:r>
      <w:proofErr w:type="gramStart"/>
      <w:r w:rsidRPr="007C6B1A">
        <w:rPr>
          <w:sz w:val="28"/>
          <w:szCs w:val="28"/>
        </w:rPr>
        <w:t>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w:t>
      </w:r>
      <w:proofErr w:type="gramEnd"/>
      <w:r w:rsidRPr="007C6B1A">
        <w:rPr>
          <w:sz w:val="28"/>
          <w:szCs w:val="28"/>
        </w:rPr>
        <w:t xml:space="preserve"> с ограниченным участием, закрытом двухэтапном </w:t>
      </w:r>
      <w:proofErr w:type="gramStart"/>
      <w:r w:rsidRPr="007C6B1A">
        <w:rPr>
          <w:sz w:val="28"/>
          <w:szCs w:val="28"/>
        </w:rPr>
        <w:t>конкурсе</w:t>
      </w:r>
      <w:proofErr w:type="gramEnd"/>
      <w:r w:rsidRPr="007C6B1A">
        <w:rPr>
          <w:sz w:val="28"/>
          <w:szCs w:val="28"/>
        </w:rPr>
        <w:t xml:space="preserve">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1B4450" w:rsidRPr="007C6B1A" w:rsidRDefault="001B4450" w:rsidP="001B4450">
      <w:pPr>
        <w:pStyle w:val="a4"/>
        <w:spacing w:after="0"/>
        <w:ind w:firstLine="540"/>
        <w:rPr>
          <w:sz w:val="28"/>
          <w:szCs w:val="28"/>
        </w:rPr>
      </w:pPr>
      <w:r w:rsidRPr="007C6B1A">
        <w:rPr>
          <w:sz w:val="28"/>
          <w:szCs w:val="28"/>
        </w:rPr>
        <w:t>1.5. В процессе осуществления своих полномочий Единая комиссия взаимодействует с заказчиком и специализированной организацией (в случае ее привлечения заказчиком) в порядке, установленном настоящим Положением.</w:t>
      </w:r>
    </w:p>
    <w:p w:rsidR="001B4450" w:rsidRPr="007C6B1A" w:rsidRDefault="001B4450" w:rsidP="001B4450">
      <w:pPr>
        <w:pStyle w:val="a4"/>
        <w:spacing w:after="0"/>
        <w:ind w:firstLine="540"/>
        <w:rPr>
          <w:sz w:val="28"/>
          <w:szCs w:val="28"/>
        </w:rPr>
      </w:pPr>
      <w:r w:rsidRPr="007C6B1A">
        <w:rPr>
          <w:sz w:val="28"/>
          <w:szCs w:val="28"/>
        </w:rPr>
        <w:t>1.6. При отсутствии председателя Единой комиссии его обязанности исполняет заместитель председателя.</w:t>
      </w:r>
    </w:p>
    <w:p w:rsidR="001B4450" w:rsidRPr="007C6B1A" w:rsidRDefault="001B4450" w:rsidP="001B4450">
      <w:pPr>
        <w:pStyle w:val="a4"/>
        <w:spacing w:after="0"/>
        <w:ind w:firstLine="540"/>
        <w:rPr>
          <w:sz w:val="28"/>
          <w:szCs w:val="28"/>
        </w:rPr>
      </w:pPr>
    </w:p>
    <w:p w:rsidR="001B4450" w:rsidRPr="007C6B1A" w:rsidRDefault="001B4450" w:rsidP="001B4450">
      <w:pPr>
        <w:pStyle w:val="a4"/>
        <w:spacing w:after="0"/>
        <w:jc w:val="center"/>
        <w:rPr>
          <w:sz w:val="28"/>
          <w:szCs w:val="28"/>
        </w:rPr>
      </w:pPr>
      <w:r w:rsidRPr="007C6B1A">
        <w:rPr>
          <w:sz w:val="28"/>
          <w:szCs w:val="28"/>
        </w:rPr>
        <w:t>2. Правовое регулирование</w:t>
      </w:r>
    </w:p>
    <w:p w:rsidR="001B4450" w:rsidRPr="007C6B1A" w:rsidRDefault="001B4450" w:rsidP="001B4450">
      <w:pPr>
        <w:pStyle w:val="a4"/>
        <w:spacing w:after="0"/>
        <w:ind w:firstLine="540"/>
        <w:rPr>
          <w:sz w:val="28"/>
          <w:szCs w:val="28"/>
        </w:rPr>
      </w:pPr>
    </w:p>
    <w:p w:rsidR="001B4450" w:rsidRPr="007C6B1A" w:rsidRDefault="001B4450" w:rsidP="001B4450">
      <w:pPr>
        <w:pStyle w:val="a4"/>
        <w:spacing w:after="0"/>
        <w:ind w:firstLine="540"/>
        <w:rPr>
          <w:sz w:val="28"/>
          <w:szCs w:val="28"/>
        </w:rPr>
      </w:pPr>
      <w:r w:rsidRPr="007C6B1A">
        <w:rPr>
          <w:sz w:val="28"/>
          <w:szCs w:val="28"/>
        </w:rPr>
        <w:t>Единая комиссия в процессе своей деятельности руководствуется Бюджетным кодексом Российской Федерации, Гражданским кодексом Российской Федерации, Законом о контрактной системе, Федеральным законом от 26.07.2006 N 135-ФЗ "О защите конкуренции" (далее - Закон о защите конкуренции), иными действующими нормативными правовыми актами Российской Федерации, приказами и распоряжениями заказчика и настоящим Положением.</w:t>
      </w:r>
    </w:p>
    <w:p w:rsidR="001B4450" w:rsidRPr="007C6B1A" w:rsidRDefault="001B4450" w:rsidP="001B4450">
      <w:pPr>
        <w:pStyle w:val="a4"/>
        <w:spacing w:after="0"/>
        <w:ind w:firstLine="540"/>
        <w:rPr>
          <w:sz w:val="28"/>
          <w:szCs w:val="28"/>
        </w:rPr>
      </w:pPr>
    </w:p>
    <w:p w:rsidR="001B4450" w:rsidRPr="007C6B1A" w:rsidRDefault="001B4450" w:rsidP="001B4450">
      <w:pPr>
        <w:pStyle w:val="a4"/>
        <w:spacing w:after="0"/>
        <w:jc w:val="center"/>
        <w:rPr>
          <w:sz w:val="28"/>
          <w:szCs w:val="28"/>
        </w:rPr>
      </w:pPr>
      <w:r w:rsidRPr="007C6B1A">
        <w:rPr>
          <w:sz w:val="28"/>
          <w:szCs w:val="28"/>
        </w:rPr>
        <w:t>3. Цели создания и принципы работы Единой комиссии</w:t>
      </w:r>
    </w:p>
    <w:p w:rsidR="001B4450" w:rsidRPr="007C6B1A" w:rsidRDefault="001B4450" w:rsidP="001B4450">
      <w:pPr>
        <w:pStyle w:val="a4"/>
        <w:spacing w:after="0"/>
        <w:ind w:firstLine="540"/>
        <w:rPr>
          <w:sz w:val="28"/>
          <w:szCs w:val="28"/>
        </w:rPr>
      </w:pPr>
    </w:p>
    <w:p w:rsidR="001B4450" w:rsidRPr="007C6B1A" w:rsidRDefault="001B4450" w:rsidP="001B4450">
      <w:pPr>
        <w:pStyle w:val="a4"/>
        <w:spacing w:after="0"/>
        <w:ind w:firstLine="540"/>
        <w:rPr>
          <w:sz w:val="28"/>
          <w:szCs w:val="28"/>
        </w:rPr>
      </w:pPr>
      <w:r w:rsidRPr="007C6B1A">
        <w:rPr>
          <w:sz w:val="28"/>
          <w:szCs w:val="28"/>
        </w:rPr>
        <w:t>3.1. Единая комиссия создается в целях проведения конкурсов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аукционов (аукцион в электронной форме, закрытый аукцион), запросов котировок, запросов предложений.</w:t>
      </w:r>
    </w:p>
    <w:p w:rsidR="001B4450" w:rsidRPr="007C6B1A" w:rsidRDefault="001B4450" w:rsidP="001B4450">
      <w:pPr>
        <w:pStyle w:val="a4"/>
        <w:spacing w:after="0"/>
        <w:ind w:firstLine="540"/>
        <w:rPr>
          <w:sz w:val="28"/>
          <w:szCs w:val="28"/>
        </w:rPr>
      </w:pPr>
      <w:r w:rsidRPr="007C6B1A">
        <w:rPr>
          <w:sz w:val="28"/>
          <w:szCs w:val="28"/>
        </w:rPr>
        <w:t>3.2. В своей деятельности Единая комиссия руководствуется следующими принципами.</w:t>
      </w:r>
    </w:p>
    <w:p w:rsidR="001B4450" w:rsidRPr="007C6B1A" w:rsidRDefault="001B4450" w:rsidP="001B4450">
      <w:pPr>
        <w:pStyle w:val="a4"/>
        <w:spacing w:after="0"/>
        <w:ind w:firstLine="540"/>
        <w:rPr>
          <w:sz w:val="28"/>
          <w:szCs w:val="28"/>
        </w:rPr>
      </w:pPr>
      <w:r w:rsidRPr="007C6B1A">
        <w:rPr>
          <w:sz w:val="28"/>
          <w:szCs w:val="28"/>
        </w:rPr>
        <w:t>3.2.1. Эффективность и экономичность использования выделенных средств бюджета и внебюджетных источников финансирования.</w:t>
      </w:r>
    </w:p>
    <w:p w:rsidR="001B4450" w:rsidRPr="007C6B1A" w:rsidRDefault="001B4450" w:rsidP="001B4450">
      <w:pPr>
        <w:pStyle w:val="a4"/>
        <w:spacing w:after="0"/>
        <w:ind w:firstLine="540"/>
        <w:rPr>
          <w:sz w:val="28"/>
          <w:szCs w:val="28"/>
        </w:rPr>
      </w:pPr>
      <w:r w:rsidRPr="007C6B1A">
        <w:rPr>
          <w:sz w:val="28"/>
          <w:szCs w:val="28"/>
        </w:rPr>
        <w:t>3.2.2. Публичность, гласность, открытость и прозрачность процедуры определения поставщиков (подрядчиков, исполнителей).</w:t>
      </w:r>
    </w:p>
    <w:p w:rsidR="001B4450" w:rsidRPr="007C6B1A" w:rsidRDefault="001B4450" w:rsidP="001B4450">
      <w:pPr>
        <w:pStyle w:val="a4"/>
        <w:spacing w:after="0"/>
        <w:ind w:firstLine="540"/>
        <w:rPr>
          <w:sz w:val="28"/>
          <w:szCs w:val="28"/>
        </w:rPr>
      </w:pPr>
      <w:r w:rsidRPr="007C6B1A">
        <w:rPr>
          <w:sz w:val="28"/>
          <w:szCs w:val="28"/>
        </w:rPr>
        <w:t>3.2.3. Обеспечение добросовестной конкуренции, недопущение дискриминации, введения ограничений или преимуще</w:t>
      </w:r>
      <w:proofErr w:type="gramStart"/>
      <w:r w:rsidRPr="007C6B1A">
        <w:rPr>
          <w:sz w:val="28"/>
          <w:szCs w:val="28"/>
        </w:rPr>
        <w:t>ств дл</w:t>
      </w:r>
      <w:proofErr w:type="gramEnd"/>
      <w:r w:rsidRPr="007C6B1A">
        <w:rPr>
          <w:sz w:val="28"/>
          <w:szCs w:val="28"/>
        </w:rPr>
        <w:t>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1B4450" w:rsidRPr="007C6B1A" w:rsidRDefault="001B4450" w:rsidP="001B4450">
      <w:pPr>
        <w:pStyle w:val="a4"/>
        <w:spacing w:after="0"/>
        <w:ind w:firstLine="540"/>
        <w:rPr>
          <w:sz w:val="28"/>
          <w:szCs w:val="28"/>
        </w:rPr>
      </w:pPr>
      <w:r w:rsidRPr="007C6B1A">
        <w:rPr>
          <w:sz w:val="28"/>
          <w:szCs w:val="28"/>
        </w:rPr>
        <w:t>3.2.4. Устранение возможностей злоупотребления и коррупции при определении поставщиков (подрядчиков, исполнителей).</w:t>
      </w:r>
    </w:p>
    <w:p w:rsidR="001B4450" w:rsidRPr="007C6B1A" w:rsidRDefault="001B4450" w:rsidP="001B4450">
      <w:pPr>
        <w:pStyle w:val="a4"/>
        <w:spacing w:after="0"/>
        <w:ind w:firstLine="540"/>
        <w:rPr>
          <w:sz w:val="28"/>
          <w:szCs w:val="28"/>
        </w:rPr>
      </w:pPr>
      <w:r w:rsidRPr="007C6B1A">
        <w:rPr>
          <w:sz w:val="28"/>
          <w:szCs w:val="28"/>
        </w:rPr>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1B4450" w:rsidRPr="007C6B1A" w:rsidRDefault="001B4450" w:rsidP="001B4450">
      <w:pPr>
        <w:pStyle w:val="a4"/>
        <w:spacing w:after="0"/>
        <w:ind w:firstLine="540"/>
        <w:rPr>
          <w:sz w:val="28"/>
          <w:szCs w:val="28"/>
        </w:rPr>
      </w:pPr>
    </w:p>
    <w:p w:rsidR="001B4450" w:rsidRPr="007C6B1A" w:rsidRDefault="001B4450" w:rsidP="001B4450">
      <w:pPr>
        <w:pStyle w:val="a4"/>
        <w:spacing w:after="0"/>
        <w:jc w:val="center"/>
        <w:rPr>
          <w:sz w:val="28"/>
          <w:szCs w:val="28"/>
        </w:rPr>
      </w:pPr>
      <w:r w:rsidRPr="007C6B1A">
        <w:rPr>
          <w:sz w:val="28"/>
          <w:szCs w:val="28"/>
        </w:rPr>
        <w:t>4. Функции Единой комиссии</w:t>
      </w:r>
    </w:p>
    <w:p w:rsidR="001B4450" w:rsidRPr="007C6B1A" w:rsidRDefault="001B4450" w:rsidP="001B4450">
      <w:pPr>
        <w:pStyle w:val="a4"/>
        <w:spacing w:after="0"/>
        <w:ind w:firstLine="540"/>
        <w:rPr>
          <w:sz w:val="28"/>
          <w:szCs w:val="28"/>
        </w:rPr>
      </w:pPr>
    </w:p>
    <w:p w:rsidR="001B4450" w:rsidRPr="007C6B1A" w:rsidRDefault="001B4450" w:rsidP="001B4450">
      <w:pPr>
        <w:pStyle w:val="a4"/>
        <w:spacing w:after="0"/>
        <w:ind w:firstLine="540"/>
        <w:rPr>
          <w:sz w:val="28"/>
          <w:szCs w:val="28"/>
        </w:rPr>
      </w:pPr>
      <w:r w:rsidRPr="007C6B1A">
        <w:rPr>
          <w:sz w:val="28"/>
          <w:szCs w:val="28"/>
        </w:rPr>
        <w:t>4.1. Открытый конкурс. При осуществлении процедуры определения поставщика (подрядчика, исполнителя) путем проведения открытого конкурса в обязанности Единой комиссии входит следующее.</w:t>
      </w:r>
    </w:p>
    <w:p w:rsidR="001B4450" w:rsidRPr="007C6B1A" w:rsidRDefault="001B4450" w:rsidP="001B4450">
      <w:pPr>
        <w:pStyle w:val="a4"/>
        <w:spacing w:after="0"/>
        <w:ind w:firstLine="540"/>
        <w:rPr>
          <w:sz w:val="28"/>
          <w:szCs w:val="28"/>
        </w:rPr>
      </w:pPr>
      <w:r w:rsidRPr="007C6B1A">
        <w:rPr>
          <w:sz w:val="28"/>
          <w:szCs w:val="28"/>
        </w:rPr>
        <w:t>4.1.1. Единая комиссия осуществляет вскрытие конвертов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1B4450" w:rsidRPr="007C6B1A" w:rsidRDefault="001B4450" w:rsidP="001B4450">
      <w:pPr>
        <w:pStyle w:val="a4"/>
        <w:spacing w:after="0"/>
        <w:ind w:firstLine="540"/>
        <w:rPr>
          <w:sz w:val="28"/>
          <w:szCs w:val="28"/>
        </w:rPr>
      </w:pPr>
      <w:r w:rsidRPr="007C6B1A">
        <w:rPr>
          <w:sz w:val="28"/>
          <w:szCs w:val="28"/>
        </w:rPr>
        <w:t xml:space="preserve">4.1.2. </w:t>
      </w:r>
      <w:proofErr w:type="gramStart"/>
      <w:r w:rsidRPr="007C6B1A">
        <w:rPr>
          <w:sz w:val="28"/>
          <w:szCs w:val="28"/>
        </w:rPr>
        <w:t>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w:t>
      </w:r>
      <w:proofErr w:type="gramEnd"/>
      <w:r w:rsidRPr="007C6B1A">
        <w:rPr>
          <w:sz w:val="28"/>
          <w:szCs w:val="28"/>
        </w:rPr>
        <w:t xml:space="preserve"> Единая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Единая комиссия объявляет последствия подачи двух и более заявок на участие в открытом конкурсе одним участником конкурса.</w:t>
      </w:r>
    </w:p>
    <w:p w:rsidR="001B4450" w:rsidRPr="007C6B1A" w:rsidRDefault="001B4450" w:rsidP="001B4450">
      <w:pPr>
        <w:pStyle w:val="a4"/>
        <w:spacing w:after="0"/>
        <w:ind w:firstLine="540"/>
        <w:rPr>
          <w:sz w:val="28"/>
          <w:szCs w:val="28"/>
        </w:rPr>
      </w:pPr>
      <w:r w:rsidRPr="007C6B1A">
        <w:rPr>
          <w:sz w:val="28"/>
          <w:szCs w:val="28"/>
        </w:rPr>
        <w:t xml:space="preserve">4.1.3. Единая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w:t>
      </w:r>
      <w:proofErr w:type="gramStart"/>
      <w:r w:rsidRPr="007C6B1A">
        <w:rPr>
          <w:sz w:val="28"/>
          <w:szCs w:val="28"/>
        </w:rPr>
        <w:t>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7C6B1A">
        <w:rPr>
          <w:sz w:val="28"/>
          <w:szCs w:val="28"/>
        </w:rPr>
        <w:t xml:space="preserve"> участнику.</w:t>
      </w:r>
    </w:p>
    <w:p w:rsidR="001B4450" w:rsidRPr="007C6B1A" w:rsidRDefault="001B4450" w:rsidP="001B4450">
      <w:pPr>
        <w:pStyle w:val="a4"/>
        <w:spacing w:after="0"/>
        <w:ind w:firstLine="540"/>
        <w:rPr>
          <w:sz w:val="28"/>
          <w:szCs w:val="28"/>
        </w:rPr>
      </w:pPr>
      <w:r w:rsidRPr="007C6B1A">
        <w:rPr>
          <w:sz w:val="28"/>
          <w:szCs w:val="28"/>
        </w:rPr>
        <w:t xml:space="preserve">4.1.4. Единой комиссией ведется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Указанный протокол подписывается всеми присутствующими членами Единой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w:t>
      </w:r>
      <w:proofErr w:type="gramStart"/>
      <w:r w:rsidRPr="007C6B1A">
        <w:rPr>
          <w:sz w:val="28"/>
          <w:szCs w:val="28"/>
        </w:rPr>
        <w:t>с даты</w:t>
      </w:r>
      <w:proofErr w:type="gramEnd"/>
      <w:r w:rsidRPr="007C6B1A">
        <w:rPr>
          <w:sz w:val="28"/>
          <w:szCs w:val="28"/>
        </w:rPr>
        <w:t xml:space="preserve"> его подписания.</w:t>
      </w:r>
    </w:p>
    <w:p w:rsidR="001B4450" w:rsidRPr="007C6B1A" w:rsidRDefault="001B4450" w:rsidP="001B4450">
      <w:pPr>
        <w:pStyle w:val="a4"/>
        <w:spacing w:after="0"/>
        <w:ind w:firstLine="540"/>
        <w:rPr>
          <w:sz w:val="28"/>
          <w:szCs w:val="28"/>
        </w:rPr>
      </w:pPr>
      <w:r w:rsidRPr="007C6B1A">
        <w:rPr>
          <w:sz w:val="28"/>
          <w:szCs w:val="28"/>
        </w:rPr>
        <w:t>4.1.5. В обязанности Единой комиссии входит рассмотрение и оценка конкурсных заявок.</w:t>
      </w:r>
    </w:p>
    <w:p w:rsidR="001B4450" w:rsidRPr="007C6B1A" w:rsidRDefault="001B4450" w:rsidP="001B4450">
      <w:pPr>
        <w:pStyle w:val="a4"/>
        <w:spacing w:after="0"/>
        <w:ind w:firstLine="540"/>
        <w:rPr>
          <w:sz w:val="28"/>
          <w:szCs w:val="28"/>
        </w:rPr>
      </w:pPr>
      <w:r w:rsidRPr="007C6B1A">
        <w:rPr>
          <w:sz w:val="28"/>
          <w:szCs w:val="28"/>
        </w:rPr>
        <w:t>4.1.6. Единая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1B4450" w:rsidRPr="007C6B1A" w:rsidRDefault="001B4450" w:rsidP="001B4450">
      <w:pPr>
        <w:pStyle w:val="a4"/>
        <w:spacing w:after="0"/>
        <w:ind w:firstLine="540"/>
        <w:rPr>
          <w:sz w:val="28"/>
          <w:szCs w:val="28"/>
        </w:rPr>
      </w:pPr>
      <w:r w:rsidRPr="007C6B1A">
        <w:rPr>
          <w:sz w:val="28"/>
          <w:szCs w:val="28"/>
        </w:rPr>
        <w:t>Результаты рассмотрения заявок на участие в конкурсе фиксируются в протоколе рассмотрения и оценки заявок на участие в конкурсе.</w:t>
      </w:r>
    </w:p>
    <w:p w:rsidR="001B4450" w:rsidRPr="007C6B1A" w:rsidRDefault="001B4450" w:rsidP="001B4450">
      <w:pPr>
        <w:pStyle w:val="a4"/>
        <w:spacing w:after="0"/>
        <w:ind w:firstLine="540"/>
        <w:rPr>
          <w:sz w:val="28"/>
          <w:szCs w:val="28"/>
        </w:rPr>
      </w:pPr>
      <w:r w:rsidRPr="007C6B1A">
        <w:rPr>
          <w:sz w:val="28"/>
          <w:szCs w:val="28"/>
        </w:rPr>
        <w:t>4.1.7. Единая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1B4450" w:rsidRPr="007C6B1A" w:rsidRDefault="001B4450" w:rsidP="001B4450">
      <w:pPr>
        <w:pStyle w:val="a4"/>
        <w:spacing w:after="0"/>
        <w:ind w:firstLine="540"/>
        <w:rPr>
          <w:sz w:val="28"/>
          <w:szCs w:val="28"/>
        </w:rPr>
      </w:pPr>
      <w:r w:rsidRPr="007C6B1A">
        <w:rPr>
          <w:sz w:val="28"/>
          <w:szCs w:val="28"/>
        </w:rPr>
        <w:t>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1B4450" w:rsidRPr="007C6B1A" w:rsidRDefault="001B4450" w:rsidP="001B4450">
      <w:pPr>
        <w:pStyle w:val="a4"/>
        <w:spacing w:after="0"/>
        <w:ind w:firstLine="540"/>
        <w:rPr>
          <w:sz w:val="28"/>
          <w:szCs w:val="28"/>
        </w:rPr>
      </w:pPr>
      <w:r w:rsidRPr="007C6B1A">
        <w:rPr>
          <w:sz w:val="28"/>
          <w:szCs w:val="28"/>
        </w:rPr>
        <w:t>4.1.8.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1B4450" w:rsidRPr="007C6B1A" w:rsidRDefault="001B4450" w:rsidP="001B4450">
      <w:pPr>
        <w:pStyle w:val="a4"/>
        <w:spacing w:after="0"/>
        <w:ind w:firstLine="540"/>
        <w:rPr>
          <w:sz w:val="28"/>
          <w:szCs w:val="28"/>
        </w:rPr>
      </w:pPr>
      <w:r w:rsidRPr="007C6B1A">
        <w:rPr>
          <w:sz w:val="28"/>
          <w:szCs w:val="28"/>
        </w:rPr>
        <w:t xml:space="preserve">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w:t>
      </w:r>
      <w:proofErr w:type="gramStart"/>
      <w:r w:rsidRPr="007C6B1A">
        <w:rPr>
          <w:sz w:val="28"/>
          <w:szCs w:val="28"/>
        </w:rPr>
        <w:t>конкурсе</w:t>
      </w:r>
      <w:proofErr w:type="gramEnd"/>
      <w:r w:rsidRPr="007C6B1A">
        <w:rPr>
          <w:sz w:val="28"/>
          <w:szCs w:val="28"/>
        </w:rPr>
        <w:t xml:space="preserve"> которого присвоен первый номер.</w:t>
      </w:r>
    </w:p>
    <w:p w:rsidR="001B4450" w:rsidRPr="007C6B1A" w:rsidRDefault="001B4450" w:rsidP="001B4450">
      <w:pPr>
        <w:pStyle w:val="a4"/>
        <w:spacing w:after="0"/>
        <w:ind w:firstLine="540"/>
        <w:rPr>
          <w:sz w:val="28"/>
          <w:szCs w:val="28"/>
        </w:rPr>
      </w:pPr>
      <w:r w:rsidRPr="007C6B1A">
        <w:rPr>
          <w:sz w:val="28"/>
          <w:szCs w:val="28"/>
        </w:rPr>
        <w:t>4.1.9.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1B4450" w:rsidRPr="007C6B1A" w:rsidRDefault="001B4450" w:rsidP="001B4450">
      <w:pPr>
        <w:pStyle w:val="a4"/>
        <w:spacing w:after="0"/>
        <w:ind w:firstLine="540"/>
        <w:rPr>
          <w:sz w:val="28"/>
          <w:szCs w:val="28"/>
        </w:rPr>
      </w:pPr>
      <w:r w:rsidRPr="007C6B1A">
        <w:rPr>
          <w:sz w:val="28"/>
          <w:szCs w:val="28"/>
        </w:rPr>
        <w:t>- место, дата, время проведения рассмотрения и оценки таких заявок;</w:t>
      </w:r>
    </w:p>
    <w:p w:rsidR="001B4450" w:rsidRPr="007C6B1A" w:rsidRDefault="001B4450" w:rsidP="001B4450">
      <w:pPr>
        <w:pStyle w:val="a4"/>
        <w:spacing w:after="0"/>
        <w:ind w:firstLine="540"/>
        <w:rPr>
          <w:sz w:val="28"/>
          <w:szCs w:val="28"/>
        </w:rPr>
      </w:pPr>
      <w:r w:rsidRPr="007C6B1A">
        <w:rPr>
          <w:sz w:val="28"/>
          <w:szCs w:val="28"/>
        </w:rPr>
        <w:t>- информация об участниках конкурса, заявки на участие в конкурсе которых были рассмотрены;</w:t>
      </w:r>
    </w:p>
    <w:p w:rsidR="001B4450" w:rsidRPr="007C6B1A" w:rsidRDefault="001B4450" w:rsidP="001B4450">
      <w:pPr>
        <w:pStyle w:val="a4"/>
        <w:spacing w:after="0"/>
        <w:ind w:firstLine="540"/>
        <w:rPr>
          <w:sz w:val="28"/>
          <w:szCs w:val="28"/>
        </w:rPr>
      </w:pPr>
      <w:r w:rsidRPr="007C6B1A">
        <w:rPr>
          <w:sz w:val="28"/>
          <w:szCs w:val="28"/>
        </w:rPr>
        <w:t>- информация об участниках конкурса, заявки на участие в конкурсе которых были отклонены, с указанием причин их отклонения, в том числе положений Закона о контрактной системе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1B4450" w:rsidRPr="007C6B1A" w:rsidRDefault="001B4450" w:rsidP="001B4450">
      <w:pPr>
        <w:pStyle w:val="a4"/>
        <w:spacing w:after="0"/>
        <w:ind w:firstLine="540"/>
        <w:rPr>
          <w:sz w:val="28"/>
          <w:szCs w:val="28"/>
        </w:rPr>
      </w:pPr>
      <w:r w:rsidRPr="007C6B1A">
        <w:rPr>
          <w:sz w:val="28"/>
          <w:szCs w:val="28"/>
        </w:rPr>
        <w:t>- решение каждого члена комиссии об отклонении заявок на участие в конкурсе;</w:t>
      </w:r>
    </w:p>
    <w:p w:rsidR="001B4450" w:rsidRPr="007C6B1A" w:rsidRDefault="001B4450" w:rsidP="001B4450">
      <w:pPr>
        <w:pStyle w:val="a4"/>
        <w:spacing w:after="0"/>
        <w:ind w:firstLine="540"/>
        <w:rPr>
          <w:sz w:val="28"/>
          <w:szCs w:val="28"/>
        </w:rPr>
      </w:pPr>
      <w:r w:rsidRPr="007C6B1A">
        <w:rPr>
          <w:sz w:val="28"/>
          <w:szCs w:val="28"/>
        </w:rPr>
        <w:t>- порядок оценки заявок на участие в конкурсе;</w:t>
      </w:r>
    </w:p>
    <w:p w:rsidR="001B4450" w:rsidRPr="007C6B1A" w:rsidRDefault="001B4450" w:rsidP="001B4450">
      <w:pPr>
        <w:pStyle w:val="a4"/>
        <w:spacing w:after="0"/>
        <w:ind w:firstLine="540"/>
        <w:rPr>
          <w:sz w:val="28"/>
          <w:szCs w:val="28"/>
        </w:rPr>
      </w:pPr>
      <w:r w:rsidRPr="007C6B1A">
        <w:rPr>
          <w:sz w:val="28"/>
          <w:szCs w:val="28"/>
        </w:rPr>
        <w:t xml:space="preserve">- присвоенные заявкам </w:t>
      </w:r>
      <w:proofErr w:type="gramStart"/>
      <w:r w:rsidRPr="007C6B1A">
        <w:rPr>
          <w:sz w:val="28"/>
          <w:szCs w:val="28"/>
        </w:rPr>
        <w:t>на участие в конкурсе значения по каждому из предусмотренных критериев оценки заявок на участие</w:t>
      </w:r>
      <w:proofErr w:type="gramEnd"/>
      <w:r w:rsidRPr="007C6B1A">
        <w:rPr>
          <w:sz w:val="28"/>
          <w:szCs w:val="28"/>
        </w:rPr>
        <w:t xml:space="preserve"> в конкурсе;</w:t>
      </w:r>
    </w:p>
    <w:p w:rsidR="001B4450" w:rsidRPr="007C6B1A" w:rsidRDefault="001B4450" w:rsidP="001B4450">
      <w:pPr>
        <w:pStyle w:val="a4"/>
        <w:spacing w:after="0"/>
        <w:ind w:firstLine="540"/>
        <w:rPr>
          <w:sz w:val="28"/>
          <w:szCs w:val="28"/>
        </w:rPr>
      </w:pPr>
      <w:r w:rsidRPr="007C6B1A">
        <w:rPr>
          <w:sz w:val="28"/>
          <w:szCs w:val="28"/>
        </w:rPr>
        <w:t>- принятое на основании результатов оценки заявок на участие в конкурсе решение о присвоении таким заявкам порядковых номеров;</w:t>
      </w:r>
    </w:p>
    <w:p w:rsidR="001B4450" w:rsidRPr="007C6B1A" w:rsidRDefault="001B4450" w:rsidP="001B4450">
      <w:pPr>
        <w:pStyle w:val="a4"/>
        <w:spacing w:after="0"/>
        <w:ind w:firstLine="540"/>
        <w:rPr>
          <w:sz w:val="28"/>
          <w:szCs w:val="28"/>
        </w:rPr>
      </w:pPr>
      <w:r w:rsidRPr="007C6B1A">
        <w:rPr>
          <w:sz w:val="28"/>
          <w:szCs w:val="28"/>
        </w:rPr>
        <w:t>-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1B4450" w:rsidRPr="007C6B1A" w:rsidRDefault="001B4450" w:rsidP="001B4450">
      <w:pPr>
        <w:pStyle w:val="a4"/>
        <w:spacing w:after="0"/>
        <w:ind w:firstLine="540"/>
        <w:rPr>
          <w:sz w:val="28"/>
          <w:szCs w:val="28"/>
        </w:rPr>
      </w:pPr>
      <w:r w:rsidRPr="007C6B1A">
        <w:rPr>
          <w:sz w:val="28"/>
          <w:szCs w:val="28"/>
        </w:rPr>
        <w:t>4.1.10.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1B4450" w:rsidRPr="007C6B1A" w:rsidRDefault="001B4450" w:rsidP="001B4450">
      <w:pPr>
        <w:pStyle w:val="a4"/>
        <w:spacing w:after="0"/>
        <w:ind w:firstLine="540"/>
        <w:rPr>
          <w:sz w:val="28"/>
          <w:szCs w:val="28"/>
        </w:rPr>
      </w:pPr>
      <w:r w:rsidRPr="007C6B1A">
        <w:rPr>
          <w:sz w:val="28"/>
          <w:szCs w:val="28"/>
        </w:rPr>
        <w:t>- место, дата, время проведения рассмотрения такой заявки;</w:t>
      </w:r>
    </w:p>
    <w:p w:rsidR="001B4450" w:rsidRPr="007C6B1A" w:rsidRDefault="001B4450" w:rsidP="001B4450">
      <w:pPr>
        <w:pStyle w:val="a4"/>
        <w:spacing w:after="0"/>
        <w:ind w:firstLine="540"/>
        <w:rPr>
          <w:sz w:val="28"/>
          <w:szCs w:val="28"/>
        </w:rPr>
      </w:pPr>
      <w:r w:rsidRPr="007C6B1A">
        <w:rPr>
          <w:sz w:val="28"/>
          <w:szCs w:val="28"/>
        </w:rPr>
        <w:t>-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1B4450" w:rsidRPr="007C6B1A" w:rsidRDefault="001B4450" w:rsidP="001B4450">
      <w:pPr>
        <w:pStyle w:val="a4"/>
        <w:spacing w:after="0"/>
        <w:ind w:firstLine="540"/>
        <w:rPr>
          <w:sz w:val="28"/>
          <w:szCs w:val="28"/>
        </w:rPr>
      </w:pPr>
      <w:r w:rsidRPr="007C6B1A">
        <w:rPr>
          <w:sz w:val="28"/>
          <w:szCs w:val="28"/>
        </w:rPr>
        <w:t>- решение каждого члена комиссии о соответствии такой заявки требованиям Закона о контрактной системе и конкурсной документации;</w:t>
      </w:r>
    </w:p>
    <w:p w:rsidR="001B4450" w:rsidRPr="007C6B1A" w:rsidRDefault="001B4450" w:rsidP="001B4450">
      <w:pPr>
        <w:pStyle w:val="a4"/>
        <w:spacing w:after="0"/>
        <w:ind w:firstLine="540"/>
        <w:rPr>
          <w:sz w:val="28"/>
          <w:szCs w:val="28"/>
        </w:rPr>
      </w:pPr>
      <w:r w:rsidRPr="007C6B1A">
        <w:rPr>
          <w:sz w:val="28"/>
          <w:szCs w:val="28"/>
        </w:rPr>
        <w:t>- решение о возможности заключения контракта с участником конкурса, подавшим единственную заявку на участие в конкурсе.</w:t>
      </w:r>
    </w:p>
    <w:p w:rsidR="001B4450" w:rsidRPr="007C6B1A" w:rsidRDefault="001B4450" w:rsidP="001B4450">
      <w:pPr>
        <w:pStyle w:val="a4"/>
        <w:spacing w:after="0"/>
        <w:ind w:firstLine="540"/>
        <w:rPr>
          <w:sz w:val="28"/>
          <w:szCs w:val="28"/>
        </w:rPr>
      </w:pPr>
      <w:r w:rsidRPr="007C6B1A">
        <w:rPr>
          <w:sz w:val="28"/>
          <w:szCs w:val="28"/>
        </w:rPr>
        <w:t>4.1.11. Протоколы, указанные в п. п. 4.1.9 и 4.1.10 настоящего Положения, составляются в двух экземплярах, которые подписываются всеми присутствующими членами Единой комиссии. К этим протоколам прилагаются содержащиеся в заявках на участие в конкурсе предложения участников конкурса о цене единицы товара, работы или услуги, стране происхождения и производителе товара.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1B4450" w:rsidRPr="007C6B1A" w:rsidRDefault="001B4450" w:rsidP="001B4450">
      <w:pPr>
        <w:pStyle w:val="a4"/>
        <w:spacing w:after="0"/>
        <w:ind w:firstLine="540"/>
        <w:rPr>
          <w:sz w:val="28"/>
          <w:szCs w:val="28"/>
        </w:rPr>
      </w:pPr>
      <w:r w:rsidRPr="007C6B1A">
        <w:rPr>
          <w:sz w:val="28"/>
          <w:szCs w:val="28"/>
        </w:rPr>
        <w:t>4.1.12. При осуществлении процедуры определения поставщика (подрядчика, исполнителя) путем проведения открытого конкурса Единая комиссия также выполняет иные действия в соответствии с положениями Закона о контрактной системе.</w:t>
      </w:r>
    </w:p>
    <w:p w:rsidR="001B4450" w:rsidRPr="007C6B1A" w:rsidRDefault="001B4450" w:rsidP="001B4450">
      <w:pPr>
        <w:pStyle w:val="a4"/>
        <w:spacing w:after="0"/>
        <w:ind w:firstLine="540"/>
        <w:rPr>
          <w:sz w:val="28"/>
          <w:szCs w:val="28"/>
        </w:rPr>
      </w:pPr>
      <w:r w:rsidRPr="007C6B1A">
        <w:rPr>
          <w:sz w:val="28"/>
          <w:szCs w:val="28"/>
        </w:rPr>
        <w:t>4.2. Особенности проведения конкурса с ограниченным участием.</w:t>
      </w:r>
    </w:p>
    <w:p w:rsidR="001B4450" w:rsidRPr="007C6B1A" w:rsidRDefault="001B4450" w:rsidP="001B4450">
      <w:pPr>
        <w:pStyle w:val="a4"/>
        <w:spacing w:after="0"/>
        <w:ind w:firstLine="540"/>
        <w:rPr>
          <w:sz w:val="28"/>
          <w:szCs w:val="28"/>
        </w:rPr>
      </w:pPr>
      <w:r w:rsidRPr="007C6B1A">
        <w:rPr>
          <w:sz w:val="28"/>
          <w:szCs w:val="28"/>
        </w:rPr>
        <w:t xml:space="preserve">4.2.1. При проведении конкурса с ограниченным участием применяются положения Закона о контрактной </w:t>
      </w:r>
      <w:proofErr w:type="gramStart"/>
      <w:r w:rsidRPr="007C6B1A">
        <w:rPr>
          <w:sz w:val="28"/>
          <w:szCs w:val="28"/>
        </w:rPr>
        <w:t>системе</w:t>
      </w:r>
      <w:proofErr w:type="gramEnd"/>
      <w:r w:rsidRPr="007C6B1A">
        <w:rPr>
          <w:sz w:val="28"/>
          <w:szCs w:val="28"/>
        </w:rPr>
        <w:t xml:space="preserve"> о проведении открытого конкурса, п. 4.1 настоящего Положения с учетом особенностей, определенных ст. 56 Закона о контрактной системе.</w:t>
      </w:r>
    </w:p>
    <w:p w:rsidR="001B4450" w:rsidRPr="007C6B1A" w:rsidRDefault="001B4450" w:rsidP="001B4450">
      <w:pPr>
        <w:pStyle w:val="a4"/>
        <w:spacing w:after="0"/>
        <w:ind w:firstLine="540"/>
        <w:rPr>
          <w:sz w:val="28"/>
          <w:szCs w:val="28"/>
        </w:rPr>
      </w:pPr>
      <w:r w:rsidRPr="007C6B1A">
        <w:rPr>
          <w:sz w:val="28"/>
          <w:szCs w:val="28"/>
        </w:rPr>
        <w:t>4.3. Особенности проведения двухэтапного конкурса.</w:t>
      </w:r>
    </w:p>
    <w:p w:rsidR="001B4450" w:rsidRPr="007C6B1A" w:rsidRDefault="001B4450" w:rsidP="001B4450">
      <w:pPr>
        <w:pStyle w:val="a4"/>
        <w:spacing w:after="0"/>
        <w:ind w:firstLine="540"/>
        <w:rPr>
          <w:sz w:val="28"/>
          <w:szCs w:val="28"/>
        </w:rPr>
      </w:pPr>
      <w:r w:rsidRPr="007C6B1A">
        <w:rPr>
          <w:sz w:val="28"/>
          <w:szCs w:val="28"/>
        </w:rPr>
        <w:t xml:space="preserve">4.3.1. При проведении двухэтапного конкурса применяются положения Закона о контрактной </w:t>
      </w:r>
      <w:proofErr w:type="gramStart"/>
      <w:r w:rsidRPr="007C6B1A">
        <w:rPr>
          <w:sz w:val="28"/>
          <w:szCs w:val="28"/>
        </w:rPr>
        <w:t>системе</w:t>
      </w:r>
      <w:proofErr w:type="gramEnd"/>
      <w:r w:rsidRPr="007C6B1A">
        <w:rPr>
          <w:sz w:val="28"/>
          <w:szCs w:val="28"/>
        </w:rPr>
        <w:t xml:space="preserve"> о проведении открытого конкурса с учетом особенностей, определенных ст. 57 Закона о контрактной системе.</w:t>
      </w:r>
    </w:p>
    <w:p w:rsidR="001B4450" w:rsidRPr="007C6B1A" w:rsidRDefault="001B4450" w:rsidP="001B4450">
      <w:pPr>
        <w:pStyle w:val="a4"/>
        <w:spacing w:after="0"/>
        <w:ind w:firstLine="540"/>
        <w:rPr>
          <w:sz w:val="28"/>
          <w:szCs w:val="28"/>
        </w:rPr>
      </w:pPr>
      <w:r w:rsidRPr="007C6B1A">
        <w:rPr>
          <w:sz w:val="28"/>
          <w:szCs w:val="28"/>
        </w:rPr>
        <w:t>4.3.2. На первом этапе двухэтапного конкурса Единая комиссия проводит с его участниками, подавшими первоначальные заявки на участие в таком конкурсе в соответствии с положениями Закона о контрактной системе,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Единая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1B4450" w:rsidRPr="007C6B1A" w:rsidRDefault="001B4450" w:rsidP="001B4450">
      <w:pPr>
        <w:pStyle w:val="a4"/>
        <w:spacing w:after="0"/>
        <w:ind w:firstLine="540"/>
        <w:rPr>
          <w:sz w:val="28"/>
          <w:szCs w:val="28"/>
        </w:rPr>
      </w:pPr>
      <w:r w:rsidRPr="007C6B1A">
        <w:rPr>
          <w:sz w:val="28"/>
          <w:szCs w:val="28"/>
        </w:rPr>
        <w:t xml:space="preserve">Срок проведения первого этапа двухэтапного конкурса не может превышать двадцать дней </w:t>
      </w:r>
      <w:proofErr w:type="gramStart"/>
      <w:r w:rsidRPr="007C6B1A">
        <w:rPr>
          <w:sz w:val="28"/>
          <w:szCs w:val="28"/>
        </w:rPr>
        <w:t>с даты вскрытия</w:t>
      </w:r>
      <w:proofErr w:type="gramEnd"/>
      <w:r w:rsidRPr="007C6B1A">
        <w:rPr>
          <w:sz w:val="28"/>
          <w:szCs w:val="28"/>
        </w:rPr>
        <w:t xml:space="preserve">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1B4450" w:rsidRPr="007C6B1A" w:rsidRDefault="001B4450" w:rsidP="001B4450">
      <w:pPr>
        <w:pStyle w:val="a4"/>
        <w:spacing w:after="0"/>
        <w:ind w:firstLine="540"/>
        <w:rPr>
          <w:sz w:val="28"/>
          <w:szCs w:val="28"/>
        </w:rPr>
      </w:pPr>
      <w:r w:rsidRPr="007C6B1A">
        <w:rPr>
          <w:sz w:val="28"/>
          <w:szCs w:val="28"/>
        </w:rPr>
        <w:t>Результаты состоявшегося на первом этапе двухэтапного конкурса обсуждения фиксируются Единой комиссией в протоколе его первого этапа, подписываемом всеми присутствующими членами Единой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1B4450" w:rsidRPr="007C6B1A" w:rsidRDefault="001B4450" w:rsidP="001B4450">
      <w:pPr>
        <w:pStyle w:val="a4"/>
        <w:spacing w:after="0"/>
        <w:ind w:firstLine="540"/>
        <w:rPr>
          <w:sz w:val="28"/>
          <w:szCs w:val="28"/>
        </w:rPr>
      </w:pPr>
      <w:r w:rsidRPr="007C6B1A">
        <w:rPr>
          <w:sz w:val="28"/>
          <w:szCs w:val="28"/>
        </w:rPr>
        <w:t xml:space="preserve">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w:t>
      </w:r>
      <w:proofErr w:type="gramStart"/>
      <w:r w:rsidRPr="007C6B1A">
        <w:rPr>
          <w:sz w:val="28"/>
          <w:szCs w:val="28"/>
        </w:rPr>
        <w:t>конверт</w:t>
      </w:r>
      <w:proofErr w:type="gramEnd"/>
      <w:r w:rsidRPr="007C6B1A">
        <w:rPr>
          <w:sz w:val="28"/>
          <w:szCs w:val="28"/>
        </w:rPr>
        <w:t xml:space="preserve">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w:t>
      </w:r>
      <w:proofErr w:type="gramStart"/>
      <w:r w:rsidRPr="007C6B1A">
        <w:rPr>
          <w:sz w:val="28"/>
          <w:szCs w:val="28"/>
        </w:rPr>
        <w:t>отношении</w:t>
      </w:r>
      <w:proofErr w:type="gramEnd"/>
      <w:r w:rsidRPr="007C6B1A">
        <w:rPr>
          <w:sz w:val="28"/>
          <w:szCs w:val="28"/>
        </w:rPr>
        <w:t xml:space="preserve"> объекта закупки.</w:t>
      </w:r>
    </w:p>
    <w:p w:rsidR="001B4450" w:rsidRPr="007C6B1A" w:rsidRDefault="001B4450" w:rsidP="001B4450">
      <w:pPr>
        <w:pStyle w:val="a4"/>
        <w:spacing w:after="0"/>
        <w:ind w:firstLine="540"/>
        <w:rPr>
          <w:sz w:val="28"/>
          <w:szCs w:val="28"/>
        </w:rPr>
      </w:pPr>
      <w:r w:rsidRPr="007C6B1A">
        <w:rPr>
          <w:sz w:val="28"/>
          <w:szCs w:val="28"/>
        </w:rPr>
        <w:t xml:space="preserve">4.3.3. </w:t>
      </w:r>
      <w:proofErr w:type="gramStart"/>
      <w:r w:rsidRPr="007C6B1A">
        <w:rPr>
          <w:sz w:val="28"/>
          <w:szCs w:val="28"/>
        </w:rPr>
        <w:t xml:space="preserve">В случае если по результатам </w:t>
      </w:r>
      <w:proofErr w:type="spellStart"/>
      <w:r w:rsidRPr="007C6B1A">
        <w:rPr>
          <w:sz w:val="28"/>
          <w:szCs w:val="28"/>
        </w:rPr>
        <w:t>предквалификационного</w:t>
      </w:r>
      <w:proofErr w:type="spellEnd"/>
      <w:r w:rsidRPr="007C6B1A">
        <w:rPr>
          <w:sz w:val="28"/>
          <w:szCs w:val="28"/>
        </w:rPr>
        <w:t xml:space="preserve">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roofErr w:type="gramEnd"/>
    </w:p>
    <w:p w:rsidR="001B4450" w:rsidRPr="007C6B1A" w:rsidRDefault="001B4450" w:rsidP="001B4450">
      <w:pPr>
        <w:pStyle w:val="a4"/>
        <w:spacing w:after="0"/>
        <w:ind w:firstLine="540"/>
        <w:rPr>
          <w:sz w:val="28"/>
          <w:szCs w:val="28"/>
        </w:rPr>
      </w:pPr>
      <w:r w:rsidRPr="007C6B1A">
        <w:rPr>
          <w:sz w:val="28"/>
          <w:szCs w:val="28"/>
        </w:rPr>
        <w:t>4.3.4. На втором этапе двухэтапного конкурса Единая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rsidR="001B4450" w:rsidRPr="007C6B1A" w:rsidRDefault="001B4450" w:rsidP="001B4450">
      <w:pPr>
        <w:pStyle w:val="a4"/>
        <w:spacing w:after="0"/>
        <w:ind w:firstLine="540"/>
        <w:rPr>
          <w:sz w:val="28"/>
          <w:szCs w:val="28"/>
        </w:rPr>
      </w:pPr>
      <w:r w:rsidRPr="007C6B1A">
        <w:rPr>
          <w:sz w:val="28"/>
          <w:szCs w:val="28"/>
        </w:rP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1B4450" w:rsidRPr="007C6B1A" w:rsidRDefault="001B4450" w:rsidP="001B4450">
      <w:pPr>
        <w:pStyle w:val="a4"/>
        <w:spacing w:after="0"/>
        <w:ind w:firstLine="540"/>
        <w:rPr>
          <w:sz w:val="28"/>
          <w:szCs w:val="28"/>
        </w:rPr>
      </w:pPr>
      <w:r w:rsidRPr="007C6B1A">
        <w:rPr>
          <w:sz w:val="28"/>
          <w:szCs w:val="28"/>
        </w:rPr>
        <w:t xml:space="preserve">Окончательные заявки на участие в двухэтапном конкурсе подаются участниками первого этапа двухэтапного конкурса, рассматриваются и оцениваются Единой комиссией в соответствии с положениями Закона о контрактной </w:t>
      </w:r>
      <w:proofErr w:type="gramStart"/>
      <w:r w:rsidRPr="007C6B1A">
        <w:rPr>
          <w:sz w:val="28"/>
          <w:szCs w:val="28"/>
        </w:rPr>
        <w:t>системе</w:t>
      </w:r>
      <w:proofErr w:type="gramEnd"/>
      <w:r w:rsidRPr="007C6B1A">
        <w:rPr>
          <w:sz w:val="28"/>
          <w:szCs w:val="28"/>
        </w:rP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1B4450" w:rsidRPr="007C6B1A" w:rsidRDefault="001B4450" w:rsidP="001B4450">
      <w:pPr>
        <w:pStyle w:val="a4"/>
        <w:spacing w:after="0"/>
        <w:ind w:firstLine="540"/>
        <w:rPr>
          <w:sz w:val="28"/>
          <w:szCs w:val="28"/>
        </w:rPr>
      </w:pPr>
      <w:r w:rsidRPr="007C6B1A">
        <w:rPr>
          <w:sz w:val="28"/>
          <w:szCs w:val="28"/>
        </w:rPr>
        <w:t xml:space="preserve">4.3.5. </w:t>
      </w:r>
      <w:proofErr w:type="gramStart"/>
      <w:r w:rsidRPr="007C6B1A">
        <w:rPr>
          <w:sz w:val="28"/>
          <w:szCs w:val="28"/>
        </w:rPr>
        <w:t>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Закону о контрактной системе и конкурсной документации, либо конкурсная Единая комиссия отклонила все такие заявки, двухэтапный конкурс признается несостоявшимся.</w:t>
      </w:r>
      <w:proofErr w:type="gramEnd"/>
    </w:p>
    <w:p w:rsidR="001B4450" w:rsidRPr="007C6B1A" w:rsidRDefault="001B4450" w:rsidP="001B4450">
      <w:pPr>
        <w:pStyle w:val="a4"/>
        <w:spacing w:after="0"/>
        <w:ind w:firstLine="540"/>
        <w:rPr>
          <w:sz w:val="28"/>
          <w:szCs w:val="28"/>
        </w:rPr>
      </w:pPr>
      <w:r w:rsidRPr="007C6B1A">
        <w:rPr>
          <w:sz w:val="28"/>
          <w:szCs w:val="28"/>
        </w:rPr>
        <w:t xml:space="preserve">4.4. 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w:t>
      </w:r>
      <w:proofErr w:type="spellStart"/>
      <w:r w:rsidRPr="007C6B1A">
        <w:rPr>
          <w:sz w:val="28"/>
          <w:szCs w:val="28"/>
        </w:rPr>
        <w:t>предквалификационного</w:t>
      </w:r>
      <w:proofErr w:type="spellEnd"/>
      <w:r w:rsidRPr="007C6B1A">
        <w:rPr>
          <w:sz w:val="28"/>
          <w:szCs w:val="28"/>
        </w:rPr>
        <w:t xml:space="preserve">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1B4450" w:rsidRPr="007C6B1A" w:rsidRDefault="001B4450" w:rsidP="001B4450">
      <w:pPr>
        <w:pStyle w:val="a4"/>
        <w:spacing w:after="0"/>
        <w:ind w:firstLine="540"/>
        <w:rPr>
          <w:sz w:val="28"/>
          <w:szCs w:val="28"/>
        </w:rPr>
      </w:pPr>
      <w:r w:rsidRPr="007C6B1A">
        <w:rPr>
          <w:sz w:val="28"/>
          <w:szCs w:val="28"/>
        </w:rPr>
        <w:t>4.5. Электронный аукцион. При осуществлении процедуры определения поставщика (подрядчика, исполнителя) путем проведения электронного аукциона в обязанности Единой комиссии входит следующее.</w:t>
      </w:r>
    </w:p>
    <w:p w:rsidR="001B4450" w:rsidRPr="007C6B1A" w:rsidRDefault="001B4450" w:rsidP="001B4450">
      <w:pPr>
        <w:pStyle w:val="a4"/>
        <w:spacing w:after="0"/>
        <w:ind w:firstLine="540"/>
        <w:rPr>
          <w:sz w:val="28"/>
          <w:szCs w:val="28"/>
        </w:rPr>
      </w:pPr>
      <w:r w:rsidRPr="007C6B1A">
        <w:rPr>
          <w:sz w:val="28"/>
          <w:szCs w:val="28"/>
        </w:rPr>
        <w:t>4.5.1. Единая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1B4450" w:rsidRPr="007C6B1A" w:rsidRDefault="001B4450" w:rsidP="001B4450">
      <w:pPr>
        <w:pStyle w:val="a4"/>
        <w:spacing w:after="0"/>
        <w:ind w:firstLine="540"/>
        <w:rPr>
          <w:sz w:val="28"/>
          <w:szCs w:val="28"/>
        </w:rPr>
      </w:pPr>
      <w:r w:rsidRPr="007C6B1A">
        <w:rPr>
          <w:sz w:val="28"/>
          <w:szCs w:val="28"/>
        </w:rPr>
        <w:t xml:space="preserve">Срок рассмотрения первых частей заявок на участие в электронном аукционе не может превышать семь дней </w:t>
      </w:r>
      <w:proofErr w:type="gramStart"/>
      <w:r w:rsidRPr="007C6B1A">
        <w:rPr>
          <w:sz w:val="28"/>
          <w:szCs w:val="28"/>
        </w:rPr>
        <w:t>с даты окончания</w:t>
      </w:r>
      <w:proofErr w:type="gramEnd"/>
      <w:r w:rsidRPr="007C6B1A">
        <w:rPr>
          <w:sz w:val="28"/>
          <w:szCs w:val="28"/>
        </w:rPr>
        <w:t xml:space="preserve"> срока подачи указанных заявок.</w:t>
      </w:r>
    </w:p>
    <w:p w:rsidR="001B4450" w:rsidRPr="007C6B1A" w:rsidRDefault="001B4450" w:rsidP="001B4450">
      <w:pPr>
        <w:pStyle w:val="a4"/>
        <w:spacing w:after="0"/>
        <w:ind w:firstLine="540"/>
        <w:rPr>
          <w:sz w:val="28"/>
          <w:szCs w:val="28"/>
        </w:rPr>
      </w:pPr>
      <w:r w:rsidRPr="007C6B1A">
        <w:rPr>
          <w:sz w:val="28"/>
          <w:szCs w:val="28"/>
        </w:rPr>
        <w:t>4.5.2. По результатам рассмотрения первых частей заявок на участие в электронном аукционе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1B4450" w:rsidRPr="007C6B1A" w:rsidRDefault="001B4450" w:rsidP="001B4450">
      <w:pPr>
        <w:pStyle w:val="a4"/>
        <w:spacing w:after="0"/>
        <w:ind w:firstLine="540"/>
        <w:rPr>
          <w:sz w:val="28"/>
          <w:szCs w:val="28"/>
        </w:rPr>
      </w:pPr>
      <w:r w:rsidRPr="007C6B1A">
        <w:rPr>
          <w:sz w:val="28"/>
          <w:szCs w:val="28"/>
        </w:rPr>
        <w:t>Участник электронного аукциона не допускается к участию в нем в случае:</w:t>
      </w:r>
    </w:p>
    <w:p w:rsidR="001B4450" w:rsidRPr="007C6B1A" w:rsidRDefault="001B4450" w:rsidP="001B4450">
      <w:pPr>
        <w:pStyle w:val="a4"/>
        <w:spacing w:after="0"/>
        <w:ind w:firstLine="540"/>
        <w:rPr>
          <w:sz w:val="28"/>
          <w:szCs w:val="28"/>
        </w:rPr>
      </w:pPr>
      <w:r w:rsidRPr="007C6B1A">
        <w:rPr>
          <w:sz w:val="28"/>
          <w:szCs w:val="28"/>
        </w:rPr>
        <w:t xml:space="preserve">- </w:t>
      </w:r>
      <w:proofErr w:type="spellStart"/>
      <w:r w:rsidRPr="007C6B1A">
        <w:rPr>
          <w:sz w:val="28"/>
          <w:szCs w:val="28"/>
        </w:rPr>
        <w:t>непредоставления</w:t>
      </w:r>
      <w:proofErr w:type="spellEnd"/>
      <w:r w:rsidRPr="007C6B1A">
        <w:rPr>
          <w:sz w:val="28"/>
          <w:szCs w:val="28"/>
        </w:rPr>
        <w:t xml:space="preserve"> информации, предусмотренной </w:t>
      </w:r>
      <w:proofErr w:type="gramStart"/>
      <w:r w:rsidRPr="007C6B1A">
        <w:rPr>
          <w:sz w:val="28"/>
          <w:szCs w:val="28"/>
        </w:rPr>
        <w:t>ч</w:t>
      </w:r>
      <w:proofErr w:type="gramEnd"/>
      <w:r w:rsidRPr="007C6B1A">
        <w:rPr>
          <w:sz w:val="28"/>
          <w:szCs w:val="28"/>
        </w:rPr>
        <w:t>. 3 ст. 66 Закона о контрактной системе, или предоставления недостоверной информации;</w:t>
      </w:r>
    </w:p>
    <w:p w:rsidR="001B4450" w:rsidRPr="007C6B1A" w:rsidRDefault="001B4450" w:rsidP="001B4450">
      <w:pPr>
        <w:pStyle w:val="a4"/>
        <w:spacing w:after="0"/>
        <w:ind w:firstLine="540"/>
        <w:rPr>
          <w:sz w:val="28"/>
          <w:szCs w:val="28"/>
        </w:rPr>
      </w:pPr>
      <w:r w:rsidRPr="007C6B1A">
        <w:rPr>
          <w:sz w:val="28"/>
          <w:szCs w:val="28"/>
        </w:rPr>
        <w:t xml:space="preserve">- несоответствия информации, предусмотренной </w:t>
      </w:r>
      <w:proofErr w:type="gramStart"/>
      <w:r w:rsidRPr="007C6B1A">
        <w:rPr>
          <w:sz w:val="28"/>
          <w:szCs w:val="28"/>
        </w:rPr>
        <w:t>ч</w:t>
      </w:r>
      <w:proofErr w:type="gramEnd"/>
      <w:r w:rsidRPr="007C6B1A">
        <w:rPr>
          <w:sz w:val="28"/>
          <w:szCs w:val="28"/>
        </w:rPr>
        <w:t>. 3 ст. 66 Закона о контрактной системе, требованиям документации о таком аукционе.</w:t>
      </w:r>
    </w:p>
    <w:p w:rsidR="001B4450" w:rsidRPr="007C6B1A" w:rsidRDefault="001B4450" w:rsidP="001B4450">
      <w:pPr>
        <w:pStyle w:val="a4"/>
        <w:spacing w:after="0"/>
        <w:ind w:firstLine="540"/>
        <w:rPr>
          <w:sz w:val="28"/>
          <w:szCs w:val="28"/>
        </w:rPr>
      </w:pPr>
      <w:r w:rsidRPr="007C6B1A">
        <w:rPr>
          <w:sz w:val="28"/>
          <w:szCs w:val="28"/>
        </w:rPr>
        <w:t>Отказ в допуске к участию в электронном аукционе по иным основаниям не допускается.</w:t>
      </w:r>
    </w:p>
    <w:p w:rsidR="001B4450" w:rsidRPr="007C6B1A" w:rsidRDefault="001B4450" w:rsidP="001B4450">
      <w:pPr>
        <w:pStyle w:val="a4"/>
        <w:spacing w:after="0"/>
        <w:ind w:firstLine="540"/>
        <w:rPr>
          <w:sz w:val="28"/>
          <w:szCs w:val="28"/>
        </w:rPr>
      </w:pPr>
      <w:r w:rsidRPr="007C6B1A">
        <w:rPr>
          <w:sz w:val="28"/>
          <w:szCs w:val="28"/>
        </w:rPr>
        <w:t>4.5.3.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 подписываемый всеми присутствующими на заседании Единой комиссии ее членами не позднее даты окончания срока рассмотрения данных заявок.</w:t>
      </w:r>
    </w:p>
    <w:p w:rsidR="001B4450" w:rsidRPr="007C6B1A" w:rsidRDefault="001B4450" w:rsidP="001B4450">
      <w:pPr>
        <w:pStyle w:val="a4"/>
        <w:spacing w:after="0"/>
        <w:ind w:firstLine="540"/>
        <w:rPr>
          <w:sz w:val="28"/>
          <w:szCs w:val="28"/>
        </w:rPr>
      </w:pPr>
      <w:r w:rsidRPr="007C6B1A">
        <w:rPr>
          <w:sz w:val="28"/>
          <w:szCs w:val="28"/>
        </w:rPr>
        <w:t>Указанный протокол должен содержать информацию:</w:t>
      </w:r>
    </w:p>
    <w:p w:rsidR="001B4450" w:rsidRPr="007C6B1A" w:rsidRDefault="001B4450" w:rsidP="001B4450">
      <w:pPr>
        <w:pStyle w:val="a4"/>
        <w:spacing w:after="0"/>
        <w:ind w:firstLine="540"/>
        <w:rPr>
          <w:sz w:val="28"/>
          <w:szCs w:val="28"/>
        </w:rPr>
      </w:pPr>
      <w:r w:rsidRPr="007C6B1A">
        <w:rPr>
          <w:sz w:val="28"/>
          <w:szCs w:val="28"/>
        </w:rPr>
        <w:t>- о порядковых номерах заявок на участие в таком аукционе;</w:t>
      </w:r>
    </w:p>
    <w:p w:rsidR="001B4450" w:rsidRPr="007C6B1A" w:rsidRDefault="001B4450" w:rsidP="001B4450">
      <w:pPr>
        <w:pStyle w:val="a4"/>
        <w:spacing w:after="0"/>
        <w:ind w:firstLine="540"/>
        <w:rPr>
          <w:sz w:val="28"/>
          <w:szCs w:val="28"/>
        </w:rPr>
      </w:pPr>
      <w:proofErr w:type="gramStart"/>
      <w:r w:rsidRPr="007C6B1A">
        <w:rPr>
          <w:sz w:val="28"/>
          <w:szCs w:val="28"/>
        </w:rPr>
        <w:t>-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w:t>
      </w:r>
      <w:proofErr w:type="gramEnd"/>
      <w:r w:rsidRPr="007C6B1A">
        <w:rPr>
          <w:sz w:val="28"/>
          <w:szCs w:val="28"/>
        </w:rPr>
        <w:t xml:space="preserve"> </w:t>
      </w:r>
      <w:proofErr w:type="gramStart"/>
      <w:r w:rsidRPr="007C6B1A">
        <w:rPr>
          <w:sz w:val="28"/>
          <w:szCs w:val="28"/>
        </w:rPr>
        <w:t>нем</w:t>
      </w:r>
      <w:proofErr w:type="gramEnd"/>
      <w:r w:rsidRPr="007C6B1A">
        <w:rPr>
          <w:sz w:val="28"/>
          <w:szCs w:val="28"/>
        </w:rPr>
        <w:t>, положений заявки на участие в таком аукционе, которые не соответствуют требованиям, установленным документацией о нем;</w:t>
      </w:r>
    </w:p>
    <w:p w:rsidR="001B4450" w:rsidRPr="007C6B1A" w:rsidRDefault="001B4450" w:rsidP="001B4450">
      <w:pPr>
        <w:pStyle w:val="a4"/>
        <w:spacing w:after="0"/>
        <w:ind w:firstLine="540"/>
        <w:rPr>
          <w:sz w:val="28"/>
          <w:szCs w:val="28"/>
        </w:rPr>
      </w:pPr>
      <w:r w:rsidRPr="007C6B1A">
        <w:rPr>
          <w:sz w:val="28"/>
          <w:szCs w:val="28"/>
        </w:rPr>
        <w:t>-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1B4450" w:rsidRPr="007C6B1A" w:rsidRDefault="001B4450" w:rsidP="001B4450">
      <w:pPr>
        <w:pStyle w:val="a4"/>
        <w:spacing w:after="0"/>
        <w:ind w:firstLine="540"/>
        <w:rPr>
          <w:sz w:val="28"/>
          <w:szCs w:val="28"/>
        </w:rPr>
      </w:pPr>
      <w:r w:rsidRPr="007C6B1A">
        <w:rPr>
          <w:sz w:val="28"/>
          <w:szCs w:val="28"/>
        </w:rPr>
        <w:t>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1B4450" w:rsidRPr="007C6B1A" w:rsidRDefault="001B4450" w:rsidP="001B4450">
      <w:pPr>
        <w:pStyle w:val="a4"/>
        <w:spacing w:after="0"/>
        <w:ind w:firstLine="540"/>
        <w:rPr>
          <w:sz w:val="28"/>
          <w:szCs w:val="28"/>
        </w:rPr>
      </w:pPr>
      <w:r w:rsidRPr="007C6B1A">
        <w:rPr>
          <w:sz w:val="28"/>
          <w:szCs w:val="28"/>
        </w:rPr>
        <w:t xml:space="preserve">4.5.4. </w:t>
      </w:r>
      <w:proofErr w:type="gramStart"/>
      <w:r w:rsidRPr="007C6B1A">
        <w:rPr>
          <w:sz w:val="28"/>
          <w:szCs w:val="28"/>
        </w:rPr>
        <w:t>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roofErr w:type="gramEnd"/>
      <w:r w:rsidRPr="007C6B1A">
        <w:rPr>
          <w:sz w:val="28"/>
          <w:szCs w:val="28"/>
        </w:rPr>
        <w:t xml:space="preserve"> В протокол, указанный в п. 4.5.3 настоящего Положения, вносится информация о признании такого аукциона </w:t>
      </w:r>
      <w:proofErr w:type="gramStart"/>
      <w:r w:rsidRPr="007C6B1A">
        <w:rPr>
          <w:sz w:val="28"/>
          <w:szCs w:val="28"/>
        </w:rPr>
        <w:t>несостоявшимся</w:t>
      </w:r>
      <w:proofErr w:type="gramEnd"/>
      <w:r w:rsidRPr="007C6B1A">
        <w:rPr>
          <w:sz w:val="28"/>
          <w:szCs w:val="28"/>
        </w:rPr>
        <w:t>.</w:t>
      </w:r>
    </w:p>
    <w:p w:rsidR="001B4450" w:rsidRPr="007C6B1A" w:rsidRDefault="001B4450" w:rsidP="001B4450">
      <w:pPr>
        <w:pStyle w:val="a4"/>
        <w:spacing w:after="0"/>
        <w:ind w:firstLine="540"/>
        <w:rPr>
          <w:sz w:val="28"/>
          <w:szCs w:val="28"/>
        </w:rPr>
      </w:pPr>
      <w:r w:rsidRPr="007C6B1A">
        <w:rPr>
          <w:sz w:val="28"/>
          <w:szCs w:val="28"/>
        </w:rPr>
        <w:t xml:space="preserve">4.5.5. Единая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proofErr w:type="gramStart"/>
      <w:r w:rsidRPr="007C6B1A">
        <w:rPr>
          <w:sz w:val="28"/>
          <w:szCs w:val="28"/>
        </w:rPr>
        <w:t>ч</w:t>
      </w:r>
      <w:proofErr w:type="gramEnd"/>
      <w:r w:rsidRPr="007C6B1A">
        <w:rPr>
          <w:sz w:val="28"/>
          <w:szCs w:val="28"/>
        </w:rPr>
        <w:t>. 19 ст. 68 Закона о контрактной системе, в части соответствия их требованиям, установленным документацией о таком аукционе.</w:t>
      </w:r>
    </w:p>
    <w:p w:rsidR="001B4450" w:rsidRPr="007C6B1A" w:rsidRDefault="001B4450" w:rsidP="001B4450">
      <w:pPr>
        <w:pStyle w:val="a4"/>
        <w:spacing w:after="0"/>
        <w:ind w:firstLine="540"/>
        <w:rPr>
          <w:sz w:val="28"/>
          <w:szCs w:val="28"/>
        </w:rPr>
      </w:pPr>
      <w:r w:rsidRPr="007C6B1A">
        <w:rPr>
          <w:sz w:val="28"/>
          <w:szCs w:val="28"/>
        </w:rPr>
        <w:t>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Единая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1B4450" w:rsidRPr="007C6B1A" w:rsidRDefault="001B4450" w:rsidP="001B4450">
      <w:pPr>
        <w:pStyle w:val="a4"/>
        <w:spacing w:after="0"/>
        <w:ind w:firstLine="540"/>
        <w:rPr>
          <w:sz w:val="28"/>
          <w:szCs w:val="28"/>
        </w:rPr>
      </w:pPr>
      <w:r w:rsidRPr="007C6B1A">
        <w:rPr>
          <w:sz w:val="28"/>
          <w:szCs w:val="28"/>
        </w:rPr>
        <w:t xml:space="preserve">4.5.6. Единая комиссия рассматривает вторые части заявок на участие в электронном аукционе, направленных в соответствии с </w:t>
      </w:r>
      <w:proofErr w:type="gramStart"/>
      <w:r w:rsidRPr="007C6B1A">
        <w:rPr>
          <w:sz w:val="28"/>
          <w:szCs w:val="28"/>
        </w:rPr>
        <w:t>ч</w:t>
      </w:r>
      <w:proofErr w:type="gramEnd"/>
      <w:r w:rsidRPr="007C6B1A">
        <w:rPr>
          <w:sz w:val="28"/>
          <w:szCs w:val="28"/>
        </w:rPr>
        <w:t xml:space="preserve">. 19 ст. 68 Закона о контрактной системе, до принятия решения о соответствии пяти таких заявок требованиям, установленным документацией о таком аукционе. </w:t>
      </w:r>
      <w:proofErr w:type="gramStart"/>
      <w:r w:rsidRPr="007C6B1A">
        <w:rPr>
          <w:sz w:val="28"/>
          <w:szCs w:val="28"/>
        </w:rPr>
        <w:t>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w:t>
      </w:r>
      <w:proofErr w:type="gramEnd"/>
      <w:r w:rsidRPr="007C6B1A">
        <w:rPr>
          <w:sz w:val="28"/>
          <w:szCs w:val="28"/>
        </w:rPr>
        <w:t xml:space="preserve"> наиболее низкую цену контракта, и осуществляется с учетом ранжирования данных заявок в соответствии с </w:t>
      </w:r>
      <w:proofErr w:type="gramStart"/>
      <w:r w:rsidRPr="007C6B1A">
        <w:rPr>
          <w:sz w:val="28"/>
          <w:szCs w:val="28"/>
        </w:rPr>
        <w:t>ч</w:t>
      </w:r>
      <w:proofErr w:type="gramEnd"/>
      <w:r w:rsidRPr="007C6B1A">
        <w:rPr>
          <w:sz w:val="28"/>
          <w:szCs w:val="28"/>
        </w:rPr>
        <w:t>. 18 ст. 68 Закона о контрактной системе.</w:t>
      </w:r>
    </w:p>
    <w:p w:rsidR="001B4450" w:rsidRPr="007C6B1A" w:rsidRDefault="001B4450" w:rsidP="001B4450">
      <w:pPr>
        <w:pStyle w:val="a4"/>
        <w:spacing w:after="0"/>
        <w:ind w:firstLine="540"/>
        <w:rPr>
          <w:sz w:val="28"/>
          <w:szCs w:val="28"/>
        </w:rPr>
      </w:pPr>
      <w:r w:rsidRPr="007C6B1A">
        <w:rPr>
          <w:sz w:val="28"/>
          <w:szCs w:val="28"/>
        </w:rPr>
        <w:t xml:space="preserve">Общий срок рассмотрения вторых частей заявок на участие в электронном аукционе не может превышать три рабочих дня </w:t>
      </w:r>
      <w:proofErr w:type="gramStart"/>
      <w:r w:rsidRPr="007C6B1A">
        <w:rPr>
          <w:sz w:val="28"/>
          <w:szCs w:val="28"/>
        </w:rPr>
        <w:t>с даты размещения</w:t>
      </w:r>
      <w:proofErr w:type="gramEnd"/>
      <w:r w:rsidRPr="007C6B1A">
        <w:rPr>
          <w:sz w:val="28"/>
          <w:szCs w:val="28"/>
        </w:rPr>
        <w:t xml:space="preserve"> на электронной площадке протокола проведения электронного аукциона.</w:t>
      </w:r>
    </w:p>
    <w:p w:rsidR="001B4450" w:rsidRPr="007C6B1A" w:rsidRDefault="001B4450" w:rsidP="001B4450">
      <w:pPr>
        <w:pStyle w:val="a4"/>
        <w:spacing w:after="0"/>
        <w:ind w:firstLine="540"/>
        <w:rPr>
          <w:sz w:val="28"/>
          <w:szCs w:val="28"/>
        </w:rPr>
      </w:pPr>
      <w:r w:rsidRPr="007C6B1A">
        <w:rPr>
          <w:sz w:val="28"/>
          <w:szCs w:val="28"/>
        </w:rPr>
        <w:t>4.5.7. Заявка на участие в электронном аукционе признается не соответствующей требованиям, установленным документацией о таком аукционе, в случае:</w:t>
      </w:r>
    </w:p>
    <w:p w:rsidR="001B4450" w:rsidRPr="007C6B1A" w:rsidRDefault="001B4450" w:rsidP="001B4450">
      <w:pPr>
        <w:pStyle w:val="a4"/>
        <w:spacing w:after="0"/>
        <w:ind w:firstLine="540"/>
        <w:rPr>
          <w:sz w:val="28"/>
          <w:szCs w:val="28"/>
        </w:rPr>
      </w:pPr>
      <w:proofErr w:type="gramStart"/>
      <w:r w:rsidRPr="007C6B1A">
        <w:rPr>
          <w:sz w:val="28"/>
          <w:szCs w:val="28"/>
        </w:rPr>
        <w:t>- непредставления документов и информации, которые предусмотрены п. п. 1, 3 - 5, 7 и 8 ч. 2 ст. 62, ч. 3 и 5 ст. 66 Закона о контрактной системе,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w:t>
      </w:r>
      <w:proofErr w:type="gramEnd"/>
      <w:r w:rsidRPr="007C6B1A">
        <w:rPr>
          <w:sz w:val="28"/>
          <w:szCs w:val="28"/>
        </w:rPr>
        <w:t xml:space="preserve"> </w:t>
      </w:r>
      <w:proofErr w:type="gramStart"/>
      <w:r w:rsidRPr="007C6B1A">
        <w:rPr>
          <w:sz w:val="28"/>
          <w:szCs w:val="28"/>
        </w:rPr>
        <w:t>таком</w:t>
      </w:r>
      <w:proofErr w:type="gramEnd"/>
      <w:r w:rsidRPr="007C6B1A">
        <w:rPr>
          <w:sz w:val="28"/>
          <w:szCs w:val="28"/>
        </w:rPr>
        <w:t xml:space="preserve"> аукционе;</w:t>
      </w:r>
    </w:p>
    <w:p w:rsidR="001B4450" w:rsidRPr="007C6B1A" w:rsidRDefault="001B4450" w:rsidP="001B4450">
      <w:pPr>
        <w:pStyle w:val="a4"/>
        <w:spacing w:after="0"/>
        <w:ind w:firstLine="540"/>
        <w:rPr>
          <w:sz w:val="28"/>
          <w:szCs w:val="28"/>
        </w:rPr>
      </w:pPr>
      <w:r w:rsidRPr="007C6B1A">
        <w:rPr>
          <w:sz w:val="28"/>
          <w:szCs w:val="28"/>
        </w:rPr>
        <w:t>- несоответствия участника такого аукциона требованиям, установленным в соответствии со ст. 31 Закона о контрактной системе.</w:t>
      </w:r>
    </w:p>
    <w:p w:rsidR="001B4450" w:rsidRPr="007C6B1A" w:rsidRDefault="001B4450" w:rsidP="001B4450">
      <w:pPr>
        <w:pStyle w:val="a4"/>
        <w:spacing w:after="0"/>
        <w:ind w:firstLine="540"/>
        <w:rPr>
          <w:sz w:val="28"/>
          <w:szCs w:val="28"/>
        </w:rPr>
      </w:pPr>
      <w:r w:rsidRPr="007C6B1A">
        <w:rPr>
          <w:sz w:val="28"/>
          <w:szCs w:val="28"/>
        </w:rPr>
        <w:t xml:space="preserve">4.5.8.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Единой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w:t>
      </w:r>
      <w:proofErr w:type="gramStart"/>
      <w:r w:rsidRPr="007C6B1A">
        <w:rPr>
          <w:sz w:val="28"/>
          <w:szCs w:val="28"/>
        </w:rPr>
        <w:t>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Единой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w:t>
      </w:r>
      <w:proofErr w:type="gramEnd"/>
      <w:r w:rsidRPr="007C6B1A">
        <w:rPr>
          <w:sz w:val="28"/>
          <w:szCs w:val="28"/>
        </w:rPr>
        <w:t xml:space="preserve">, </w:t>
      </w:r>
      <w:proofErr w:type="gramStart"/>
      <w:r w:rsidRPr="007C6B1A">
        <w:rPr>
          <w:sz w:val="28"/>
          <w:szCs w:val="28"/>
        </w:rPr>
        <w:t>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ч. 18 ст. 68 Закона о контрактной системе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w:t>
      </w:r>
      <w:proofErr w:type="gramEnd"/>
      <w:r w:rsidRPr="007C6B1A">
        <w:rPr>
          <w:sz w:val="28"/>
          <w:szCs w:val="28"/>
        </w:rPr>
        <w:t xml:space="preserve">, </w:t>
      </w:r>
      <w:proofErr w:type="gramStart"/>
      <w:r w:rsidRPr="007C6B1A">
        <w:rPr>
          <w:sz w:val="28"/>
          <w:szCs w:val="28"/>
        </w:rPr>
        <w:t>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w:t>
      </w:r>
      <w:proofErr w:type="gramEnd"/>
      <w:r w:rsidRPr="007C6B1A">
        <w:rPr>
          <w:sz w:val="28"/>
          <w:szCs w:val="28"/>
        </w:rPr>
        <w:t xml:space="preserve"> </w:t>
      </w:r>
      <w:proofErr w:type="gramStart"/>
      <w:r w:rsidRPr="007C6B1A">
        <w:rPr>
          <w:sz w:val="28"/>
          <w:szCs w:val="28"/>
        </w:rPr>
        <w:t>положений Закона о контрактной системе,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roofErr w:type="gramEnd"/>
    </w:p>
    <w:p w:rsidR="001B4450" w:rsidRPr="007C6B1A" w:rsidRDefault="001B4450" w:rsidP="001B4450">
      <w:pPr>
        <w:pStyle w:val="a4"/>
        <w:spacing w:after="0"/>
        <w:ind w:firstLine="540"/>
        <w:rPr>
          <w:sz w:val="28"/>
          <w:szCs w:val="28"/>
        </w:rPr>
      </w:pPr>
      <w:r w:rsidRPr="007C6B1A">
        <w:rPr>
          <w:sz w:val="28"/>
          <w:szCs w:val="28"/>
        </w:rPr>
        <w:t xml:space="preserve">4.5.9. Участник электронного аукциона, который предложил наиболее низкую цену контракта и заявка на </w:t>
      </w:r>
      <w:proofErr w:type="gramStart"/>
      <w:r w:rsidRPr="007C6B1A">
        <w:rPr>
          <w:sz w:val="28"/>
          <w:szCs w:val="28"/>
        </w:rPr>
        <w:t>участие</w:t>
      </w:r>
      <w:proofErr w:type="gramEnd"/>
      <w:r w:rsidRPr="007C6B1A">
        <w:rPr>
          <w:sz w:val="28"/>
          <w:szCs w:val="28"/>
        </w:rPr>
        <w:t xml:space="preserve"> в таком аукционе которого соответствует требованиям, установленным документацией о нем, признается победителем такого аукциона.</w:t>
      </w:r>
    </w:p>
    <w:p w:rsidR="001B4450" w:rsidRPr="007C6B1A" w:rsidRDefault="001B4450" w:rsidP="001B4450">
      <w:pPr>
        <w:pStyle w:val="a4"/>
        <w:spacing w:after="0"/>
        <w:ind w:firstLine="540"/>
        <w:rPr>
          <w:sz w:val="28"/>
          <w:szCs w:val="28"/>
        </w:rPr>
      </w:pPr>
      <w:r w:rsidRPr="007C6B1A">
        <w:rPr>
          <w:sz w:val="28"/>
          <w:szCs w:val="28"/>
        </w:rPr>
        <w:t>4.5.10. В случае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1B4450" w:rsidRPr="007C6B1A" w:rsidRDefault="001B4450" w:rsidP="001B4450">
      <w:pPr>
        <w:pStyle w:val="a4"/>
        <w:spacing w:after="0"/>
        <w:ind w:firstLine="540"/>
        <w:rPr>
          <w:sz w:val="28"/>
          <w:szCs w:val="28"/>
        </w:rPr>
      </w:pPr>
      <w:r w:rsidRPr="007C6B1A">
        <w:rPr>
          <w:sz w:val="28"/>
          <w:szCs w:val="28"/>
        </w:rPr>
        <w:t xml:space="preserve">4.5.11. </w:t>
      </w:r>
      <w:proofErr w:type="gramStart"/>
      <w:r w:rsidRPr="007C6B1A">
        <w:rPr>
          <w:sz w:val="28"/>
          <w:szCs w:val="28"/>
        </w:rPr>
        <w:t>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w:t>
      </w:r>
      <w:proofErr w:type="gramEnd"/>
      <w:r w:rsidRPr="007C6B1A">
        <w:rPr>
          <w:sz w:val="28"/>
          <w:szCs w:val="28"/>
        </w:rPr>
        <w:t xml:space="preserve"> Закона о контрактной системе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Единой комиссии.</w:t>
      </w:r>
    </w:p>
    <w:p w:rsidR="001B4450" w:rsidRPr="007C6B1A" w:rsidRDefault="001B4450" w:rsidP="001B4450">
      <w:pPr>
        <w:pStyle w:val="a4"/>
        <w:spacing w:after="0"/>
        <w:ind w:firstLine="540"/>
        <w:rPr>
          <w:sz w:val="28"/>
          <w:szCs w:val="28"/>
        </w:rPr>
      </w:pPr>
      <w:r w:rsidRPr="007C6B1A">
        <w:rPr>
          <w:sz w:val="28"/>
          <w:szCs w:val="28"/>
        </w:rPr>
        <w:t>Указанный протокол должен содержать следующую информацию:</w:t>
      </w:r>
    </w:p>
    <w:p w:rsidR="001B4450" w:rsidRPr="007C6B1A" w:rsidRDefault="001B4450" w:rsidP="001B4450">
      <w:pPr>
        <w:pStyle w:val="a4"/>
        <w:spacing w:after="0"/>
        <w:ind w:firstLine="540"/>
        <w:rPr>
          <w:sz w:val="28"/>
          <w:szCs w:val="28"/>
        </w:rPr>
      </w:pPr>
      <w:proofErr w:type="gramStart"/>
      <w:r w:rsidRPr="007C6B1A">
        <w:rPr>
          <w:sz w:val="28"/>
          <w:szCs w:val="28"/>
        </w:rPr>
        <w:t>- решение о соответствии участника такого аукциона, подавшего единственную заявку на участие в таком аукционе, и поданной им заявки требованиям Закона о контрактной системе и документации о таком аукционе либо о несоответствии данного участника и поданной им заявки требованиям Закона о контрактной системе и (или) документации о таком аукционе с обоснованием этого решения, в том числе с указанием положений названного Закона</w:t>
      </w:r>
      <w:proofErr w:type="gramEnd"/>
      <w:r w:rsidRPr="007C6B1A">
        <w:rPr>
          <w:sz w:val="28"/>
          <w:szCs w:val="28"/>
        </w:rPr>
        <w:t xml:space="preserve"> и (или) документации о таком аукционе, которым не соответствует единственная заявка на участие в таком аукционе;</w:t>
      </w:r>
    </w:p>
    <w:p w:rsidR="001B4450" w:rsidRPr="007C6B1A" w:rsidRDefault="001B4450" w:rsidP="001B4450">
      <w:pPr>
        <w:pStyle w:val="a4"/>
        <w:spacing w:after="0"/>
        <w:ind w:firstLine="540"/>
        <w:rPr>
          <w:sz w:val="28"/>
          <w:szCs w:val="28"/>
        </w:rPr>
      </w:pPr>
      <w:r w:rsidRPr="007C6B1A">
        <w:rPr>
          <w:sz w:val="28"/>
          <w:szCs w:val="28"/>
        </w:rPr>
        <w:t>- решение каждого члена Единой комиссии о соответствии участника такого аукциона и поданной им заявки требованиям Закона о контрактной системе и документации о таком аукционе либо о несоответствии указанного участника и поданной им заявки на участие в таком аукционе требованиям Закона о контрактной системе и (или) документации о таком аукционе.</w:t>
      </w:r>
    </w:p>
    <w:p w:rsidR="001B4450" w:rsidRPr="007C6B1A" w:rsidRDefault="001B4450" w:rsidP="001B4450">
      <w:pPr>
        <w:pStyle w:val="a4"/>
        <w:spacing w:after="0"/>
        <w:ind w:firstLine="540"/>
        <w:rPr>
          <w:sz w:val="28"/>
          <w:szCs w:val="28"/>
        </w:rPr>
      </w:pPr>
      <w:r w:rsidRPr="007C6B1A">
        <w:rPr>
          <w:sz w:val="28"/>
          <w:szCs w:val="28"/>
        </w:rPr>
        <w:t xml:space="preserve">4.5.12. </w:t>
      </w:r>
      <w:proofErr w:type="gramStart"/>
      <w:r w:rsidRPr="007C6B1A">
        <w:rPr>
          <w:sz w:val="28"/>
          <w:szCs w:val="28"/>
        </w:rPr>
        <w:t>В случае если электронный аукцион признан несостоявшимся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 Единая комиссия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w:t>
      </w:r>
      <w:proofErr w:type="gramEnd"/>
      <w:r w:rsidRPr="007C6B1A">
        <w:rPr>
          <w:sz w:val="28"/>
          <w:szCs w:val="28"/>
        </w:rPr>
        <w:t xml:space="preserve"> предмет соответствия требованиям Закона о контрактной системе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w:t>
      </w:r>
    </w:p>
    <w:p w:rsidR="001B4450" w:rsidRPr="007C6B1A" w:rsidRDefault="001B4450" w:rsidP="001B4450">
      <w:pPr>
        <w:pStyle w:val="a4"/>
        <w:spacing w:after="0"/>
        <w:ind w:firstLine="540"/>
        <w:rPr>
          <w:sz w:val="28"/>
          <w:szCs w:val="28"/>
        </w:rPr>
      </w:pPr>
      <w:r w:rsidRPr="007C6B1A">
        <w:rPr>
          <w:sz w:val="28"/>
          <w:szCs w:val="28"/>
        </w:rPr>
        <w:t>Указанный протокол должен содержать следующую информацию:</w:t>
      </w:r>
    </w:p>
    <w:p w:rsidR="001B4450" w:rsidRPr="007C6B1A" w:rsidRDefault="001B4450" w:rsidP="001B4450">
      <w:pPr>
        <w:pStyle w:val="a4"/>
        <w:spacing w:after="0"/>
        <w:ind w:firstLine="540"/>
        <w:rPr>
          <w:sz w:val="28"/>
          <w:szCs w:val="28"/>
        </w:rPr>
      </w:pPr>
      <w:proofErr w:type="gramStart"/>
      <w:r w:rsidRPr="007C6B1A">
        <w:rPr>
          <w:sz w:val="28"/>
          <w:szCs w:val="28"/>
        </w:rPr>
        <w:t>- решение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данной заявки требованиям Закона о контрактной системе и (или) документации о таком аукционе с обоснованием указанного решения, в том числе с указанием положений названного Закона и (или) документации о</w:t>
      </w:r>
      <w:proofErr w:type="gramEnd"/>
      <w:r w:rsidRPr="007C6B1A">
        <w:rPr>
          <w:sz w:val="28"/>
          <w:szCs w:val="28"/>
        </w:rPr>
        <w:t xml:space="preserve"> </w:t>
      </w:r>
      <w:proofErr w:type="gramStart"/>
      <w:r w:rsidRPr="007C6B1A">
        <w:rPr>
          <w:sz w:val="28"/>
          <w:szCs w:val="28"/>
        </w:rPr>
        <w:t>таком</w:t>
      </w:r>
      <w:proofErr w:type="gramEnd"/>
      <w:r w:rsidRPr="007C6B1A">
        <w:rPr>
          <w:sz w:val="28"/>
          <w:szCs w:val="28"/>
        </w:rPr>
        <w:t xml:space="preserve"> аукционе, которым не соответствует эта заявка;</w:t>
      </w:r>
    </w:p>
    <w:p w:rsidR="001B4450" w:rsidRPr="007C6B1A" w:rsidRDefault="001B4450" w:rsidP="001B4450">
      <w:pPr>
        <w:pStyle w:val="a4"/>
        <w:spacing w:after="0"/>
        <w:ind w:firstLine="540"/>
        <w:rPr>
          <w:sz w:val="28"/>
          <w:szCs w:val="28"/>
        </w:rPr>
      </w:pPr>
      <w:proofErr w:type="gramStart"/>
      <w:r w:rsidRPr="007C6B1A">
        <w:rPr>
          <w:sz w:val="28"/>
          <w:szCs w:val="28"/>
        </w:rPr>
        <w:t>-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поданной им заявки на участие в таком аукционе требованиям названного Закона и (или) документации о таком аукционе.</w:t>
      </w:r>
      <w:proofErr w:type="gramEnd"/>
    </w:p>
    <w:p w:rsidR="001B4450" w:rsidRPr="007C6B1A" w:rsidRDefault="001B4450" w:rsidP="001B4450">
      <w:pPr>
        <w:pStyle w:val="a4"/>
        <w:spacing w:after="0"/>
        <w:ind w:firstLine="540"/>
        <w:rPr>
          <w:sz w:val="28"/>
          <w:szCs w:val="28"/>
        </w:rPr>
      </w:pPr>
      <w:r w:rsidRPr="007C6B1A">
        <w:rPr>
          <w:sz w:val="28"/>
          <w:szCs w:val="28"/>
        </w:rPr>
        <w:t xml:space="preserve">4.5.13. </w:t>
      </w:r>
      <w:proofErr w:type="gramStart"/>
      <w:r w:rsidRPr="007C6B1A">
        <w:rPr>
          <w:sz w:val="28"/>
          <w:szCs w:val="28"/>
        </w:rPr>
        <w:t>В случае если электронный аукцион признан несостоявшимся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w:t>
      </w:r>
      <w:proofErr w:type="gramEnd"/>
      <w:r w:rsidRPr="007C6B1A">
        <w:rPr>
          <w:sz w:val="28"/>
          <w:szCs w:val="28"/>
        </w:rPr>
        <w:t xml:space="preserve"> заявок и указанные документы на предмет соответствия требованиям Закона о контрактной системе и документации о таком аукционе и направляет оператору электронной площадки протокол подведения итогов такого аукциона, подписанный членами Единой комиссии.</w:t>
      </w:r>
    </w:p>
    <w:p w:rsidR="001B4450" w:rsidRPr="007C6B1A" w:rsidRDefault="001B4450" w:rsidP="001B4450">
      <w:pPr>
        <w:pStyle w:val="a4"/>
        <w:spacing w:after="0"/>
        <w:ind w:firstLine="540"/>
        <w:rPr>
          <w:sz w:val="28"/>
          <w:szCs w:val="28"/>
        </w:rPr>
      </w:pPr>
      <w:r w:rsidRPr="007C6B1A">
        <w:rPr>
          <w:sz w:val="28"/>
          <w:szCs w:val="28"/>
        </w:rPr>
        <w:t>Указанный протокол должен содержать следующую информацию:</w:t>
      </w:r>
    </w:p>
    <w:p w:rsidR="001B4450" w:rsidRPr="007C6B1A" w:rsidRDefault="001B4450" w:rsidP="001B4450">
      <w:pPr>
        <w:pStyle w:val="a4"/>
        <w:spacing w:after="0"/>
        <w:ind w:firstLine="540"/>
        <w:rPr>
          <w:sz w:val="28"/>
          <w:szCs w:val="28"/>
        </w:rPr>
      </w:pPr>
      <w:proofErr w:type="gramStart"/>
      <w:r w:rsidRPr="007C6B1A">
        <w:rPr>
          <w:sz w:val="28"/>
          <w:szCs w:val="28"/>
        </w:rPr>
        <w:t>- решение о соответствии участников такого аукциона и поданных ими заявок на участие в нем требованиям Закона о контрактной системе и документации о таком аукционе или о несоответствии участников такого аукциона и данных заявок требованиям Закона о контрактной системе и (или) документации о таком аукционе с обоснованием указанного решения, в том числе с указанием положений документации о таком аукционе, которым не</w:t>
      </w:r>
      <w:proofErr w:type="gramEnd"/>
      <w:r w:rsidRPr="007C6B1A">
        <w:rPr>
          <w:sz w:val="28"/>
          <w:szCs w:val="28"/>
        </w:rPr>
        <w:t xml:space="preserve"> соответствуют данные заявки, содержания данных заявок, которое не соответствует требованиям документации о таком аукционе;</w:t>
      </w:r>
    </w:p>
    <w:p w:rsidR="001B4450" w:rsidRPr="007C6B1A" w:rsidRDefault="001B4450" w:rsidP="001B4450">
      <w:pPr>
        <w:pStyle w:val="a4"/>
        <w:spacing w:after="0"/>
        <w:ind w:firstLine="540"/>
        <w:rPr>
          <w:sz w:val="28"/>
          <w:szCs w:val="28"/>
        </w:rPr>
      </w:pPr>
      <w:r w:rsidRPr="007C6B1A">
        <w:rPr>
          <w:sz w:val="28"/>
          <w:szCs w:val="28"/>
        </w:rPr>
        <w:t>- решение каждого члена Единой комиссии о соответствии участников такого аукциона и поданных ими заявок на участие в таком аукционе требованиям Закона о контрактной системе и документации о таком аукционе или о несоответствии участников такого аукциона и поданных ими заявок требованиям названного Закона и (или) документации о таком аукционе.</w:t>
      </w:r>
    </w:p>
    <w:p w:rsidR="001B4450" w:rsidRPr="007C6B1A" w:rsidRDefault="001B4450" w:rsidP="001B4450">
      <w:pPr>
        <w:pStyle w:val="a4"/>
        <w:spacing w:after="0"/>
        <w:ind w:firstLine="540"/>
        <w:rPr>
          <w:sz w:val="28"/>
          <w:szCs w:val="28"/>
        </w:rPr>
      </w:pPr>
      <w:r w:rsidRPr="007C6B1A">
        <w:rPr>
          <w:sz w:val="28"/>
          <w:szCs w:val="28"/>
        </w:rPr>
        <w:t>4.5.14. При осуществлении процедуры определения поставщика (подрядчика, исполнителя) путем проведения электронного аукциона Единая комиссия также выполняет иные действия в соответствии с положениями Закона о контрактной системе.</w:t>
      </w:r>
    </w:p>
    <w:p w:rsidR="001B4450" w:rsidRPr="007C6B1A" w:rsidRDefault="001B4450" w:rsidP="001B4450">
      <w:pPr>
        <w:pStyle w:val="a4"/>
        <w:spacing w:after="0"/>
        <w:ind w:firstLine="540"/>
        <w:rPr>
          <w:sz w:val="28"/>
          <w:szCs w:val="28"/>
        </w:rPr>
      </w:pPr>
      <w:r w:rsidRPr="007C6B1A">
        <w:rPr>
          <w:sz w:val="28"/>
          <w:szCs w:val="28"/>
        </w:rPr>
        <w:t>4.6. Запрос котировок. При осуществлении процедуры определения поставщика (подрядчика, исполнителя) путем запроса котировок в обязанности Единой комиссии входит следующее.</w:t>
      </w:r>
    </w:p>
    <w:p w:rsidR="001B4450" w:rsidRPr="007C6B1A" w:rsidRDefault="001B4450" w:rsidP="001B4450">
      <w:pPr>
        <w:spacing w:line="288" w:lineRule="auto"/>
        <w:ind w:firstLine="547"/>
        <w:jc w:val="both"/>
        <w:rPr>
          <w:sz w:val="28"/>
          <w:szCs w:val="28"/>
        </w:rPr>
      </w:pPr>
      <w:proofErr w:type="gramStart"/>
      <w:r w:rsidRPr="007C6B1A">
        <w:rPr>
          <w:sz w:val="28"/>
          <w:szCs w:val="28"/>
        </w:rPr>
        <w:t>4.6.1 Непосредственно перед вскрытием конвертов с заявками на участие в запросе котировок и открытием доступа к поданным в форме электронных документов таким заявкам единая комиссия обязана объявить участникам запроса котировок, присутствующим при вскрытии этих конвертов 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w:t>
      </w:r>
      <w:proofErr w:type="gramEnd"/>
      <w:r w:rsidRPr="007C6B1A">
        <w:rPr>
          <w:sz w:val="28"/>
          <w:szCs w:val="28"/>
        </w:rPr>
        <w:t xml:space="preserve"> заявками и открытия доступа к поданным в форме электронных документов таким заявкам.</w:t>
      </w:r>
    </w:p>
    <w:p w:rsidR="001B4450" w:rsidRPr="007C6B1A" w:rsidRDefault="001B4450" w:rsidP="001B4450">
      <w:pPr>
        <w:pStyle w:val="a4"/>
        <w:spacing w:after="0"/>
        <w:ind w:firstLine="540"/>
        <w:rPr>
          <w:sz w:val="28"/>
          <w:szCs w:val="28"/>
        </w:rPr>
      </w:pPr>
      <w:r w:rsidRPr="007C6B1A">
        <w:rPr>
          <w:sz w:val="28"/>
          <w:szCs w:val="28"/>
        </w:rPr>
        <w:t>.</w:t>
      </w:r>
    </w:p>
    <w:p w:rsidR="001B4450" w:rsidRPr="007C6B1A" w:rsidRDefault="001B4450" w:rsidP="001B4450">
      <w:pPr>
        <w:spacing w:after="200" w:line="288" w:lineRule="auto"/>
        <w:ind w:firstLine="547"/>
        <w:jc w:val="both"/>
        <w:rPr>
          <w:sz w:val="28"/>
          <w:szCs w:val="28"/>
        </w:rPr>
      </w:pPr>
      <w:r w:rsidRPr="007C6B1A">
        <w:rPr>
          <w:sz w:val="28"/>
          <w:szCs w:val="28"/>
        </w:rPr>
        <w:t xml:space="preserve">4.6.2. Единая комиссия вскрывает конверты с заявками на участие в запросе котировок и открывает доступ </w:t>
      </w:r>
      <w:proofErr w:type="gramStart"/>
      <w:r w:rsidRPr="007C6B1A">
        <w:rPr>
          <w:sz w:val="28"/>
          <w:szCs w:val="28"/>
        </w:rPr>
        <w:t>к поданным в форме электронных документов заявкам на участие в запросе котировок во время</w:t>
      </w:r>
      <w:proofErr w:type="gramEnd"/>
      <w:r w:rsidRPr="007C6B1A">
        <w:rPr>
          <w:sz w:val="28"/>
          <w:szCs w:val="28"/>
        </w:rPr>
        <w:t xml:space="preserve">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заявок осуществляются в один день. Информация о месте, дате, времени вскрытия конвертов с такими заявками 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w:t>
      </w:r>
      <w:proofErr w:type="gramStart"/>
      <w:r w:rsidRPr="007C6B1A">
        <w:rPr>
          <w:sz w:val="28"/>
          <w:szCs w:val="28"/>
        </w:rPr>
        <w:t>участие</w:t>
      </w:r>
      <w:proofErr w:type="gramEnd"/>
      <w:r w:rsidRPr="007C6B1A">
        <w:rPr>
          <w:sz w:val="28"/>
          <w:szCs w:val="28"/>
        </w:rPr>
        <w:t xml:space="preserve"> в запросе котировок которого вскрывается или доступ к поданной в форме электронного документа заявке на </w:t>
      </w:r>
      <w:proofErr w:type="gramStart"/>
      <w:r w:rsidRPr="007C6B1A">
        <w:rPr>
          <w:sz w:val="28"/>
          <w:szCs w:val="28"/>
        </w:rPr>
        <w:t>участие</w:t>
      </w:r>
      <w:proofErr w:type="gramEnd"/>
      <w:r w:rsidRPr="007C6B1A">
        <w:rPr>
          <w:sz w:val="28"/>
          <w:szCs w:val="28"/>
        </w:rPr>
        <w:t xml:space="preserve"> в запросе котировок которого открывается, предложения о цене контракта, указанные в таких заявках, объявляются при вскрытии конвертов с такими заявками и открытии доступа к поданным в форме электронных документов таким заявкам.</w:t>
      </w:r>
    </w:p>
    <w:p w:rsidR="001B4450" w:rsidRPr="007C6B1A" w:rsidRDefault="001B4450" w:rsidP="001B4450">
      <w:pPr>
        <w:pStyle w:val="a4"/>
        <w:spacing w:after="0"/>
        <w:ind w:firstLine="540"/>
        <w:rPr>
          <w:sz w:val="28"/>
          <w:szCs w:val="28"/>
        </w:rPr>
      </w:pPr>
      <w:r w:rsidRPr="007C6B1A">
        <w:rPr>
          <w:sz w:val="28"/>
          <w:szCs w:val="28"/>
        </w:rPr>
        <w:t xml:space="preserve">4.6.3. </w:t>
      </w:r>
      <w:proofErr w:type="gramStart"/>
      <w:r w:rsidRPr="007C6B1A">
        <w:rPr>
          <w:sz w:val="28"/>
          <w:szCs w:val="28"/>
        </w:rPr>
        <w:t>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w:t>
      </w:r>
      <w:proofErr w:type="gramEnd"/>
      <w:r w:rsidRPr="007C6B1A">
        <w:rPr>
          <w:sz w:val="28"/>
          <w:szCs w:val="28"/>
        </w:rPr>
        <w:t xml:space="preserve">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w:t>
      </w:r>
      <w:proofErr w:type="gramStart"/>
      <w:r w:rsidRPr="007C6B1A">
        <w:rPr>
          <w:sz w:val="28"/>
          <w:szCs w:val="28"/>
        </w:rPr>
        <w:t>участие</w:t>
      </w:r>
      <w:proofErr w:type="gramEnd"/>
      <w:r w:rsidRPr="007C6B1A">
        <w:rPr>
          <w:sz w:val="28"/>
          <w:szCs w:val="28"/>
        </w:rPr>
        <w:t xml:space="preserve"> в запросе котировок которого поступила ранее других заявок на участие в запросе котировок, в которых предложена такая же цена.</w:t>
      </w:r>
    </w:p>
    <w:p w:rsidR="001B4450" w:rsidRPr="007C6B1A" w:rsidRDefault="001B4450" w:rsidP="001B4450">
      <w:pPr>
        <w:pStyle w:val="a4"/>
        <w:spacing w:after="0"/>
        <w:ind w:firstLine="540"/>
        <w:rPr>
          <w:sz w:val="28"/>
          <w:szCs w:val="28"/>
        </w:rPr>
      </w:pPr>
      <w:r w:rsidRPr="007C6B1A">
        <w:rPr>
          <w:sz w:val="28"/>
          <w:szCs w:val="28"/>
        </w:rPr>
        <w:t xml:space="preserve">4.6.4. </w:t>
      </w:r>
      <w:proofErr w:type="gramStart"/>
      <w:r w:rsidRPr="007C6B1A">
        <w:rPr>
          <w:sz w:val="28"/>
          <w:szCs w:val="28"/>
        </w:rPr>
        <w:t>Единая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ч. 3 ст. 73 Закона</w:t>
      </w:r>
      <w:proofErr w:type="gramEnd"/>
      <w:r w:rsidRPr="007C6B1A">
        <w:rPr>
          <w:sz w:val="28"/>
          <w:szCs w:val="28"/>
        </w:rPr>
        <w:t xml:space="preserve"> о контрактной системе.</w:t>
      </w:r>
    </w:p>
    <w:p w:rsidR="001B4450" w:rsidRPr="007C6B1A" w:rsidRDefault="001B4450" w:rsidP="001B4450">
      <w:pPr>
        <w:pStyle w:val="a4"/>
        <w:spacing w:after="0"/>
        <w:ind w:firstLine="540"/>
        <w:rPr>
          <w:sz w:val="28"/>
          <w:szCs w:val="28"/>
        </w:rPr>
      </w:pPr>
      <w:r w:rsidRPr="007C6B1A">
        <w:rPr>
          <w:sz w:val="28"/>
          <w:szCs w:val="28"/>
        </w:rPr>
        <w:t>Отклонение заявок на участие в запросе котировок по иным основаниям не допускается.</w:t>
      </w:r>
    </w:p>
    <w:p w:rsidR="001B4450" w:rsidRPr="007C6B1A" w:rsidRDefault="001B4450" w:rsidP="001B4450">
      <w:pPr>
        <w:pStyle w:val="a4"/>
        <w:spacing w:after="0"/>
        <w:ind w:firstLine="540"/>
        <w:rPr>
          <w:sz w:val="28"/>
          <w:szCs w:val="28"/>
        </w:rPr>
      </w:pPr>
      <w:r w:rsidRPr="007C6B1A">
        <w:rPr>
          <w:sz w:val="28"/>
          <w:szCs w:val="28"/>
        </w:rPr>
        <w:t xml:space="preserve">4.6.5.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w:t>
      </w:r>
      <w:proofErr w:type="gramStart"/>
      <w:r w:rsidRPr="007C6B1A">
        <w:rPr>
          <w:sz w:val="28"/>
          <w:szCs w:val="28"/>
        </w:rPr>
        <w:t>о</w:t>
      </w:r>
      <w:proofErr w:type="gramEnd"/>
      <w:r w:rsidRPr="007C6B1A">
        <w:rPr>
          <w:sz w:val="28"/>
          <w:szCs w:val="28"/>
        </w:rPr>
        <w:t xml:space="preserve">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Закона о контрактной системе и положений извещения о проведении запроса </w:t>
      </w:r>
      <w:proofErr w:type="gramStart"/>
      <w:r w:rsidRPr="007C6B1A">
        <w:rPr>
          <w:sz w:val="28"/>
          <w:szCs w:val="28"/>
        </w:rPr>
        <w:t>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w:t>
      </w:r>
      <w:proofErr w:type="gramEnd"/>
      <w:r w:rsidRPr="007C6B1A">
        <w:rPr>
          <w:sz w:val="28"/>
          <w:szCs w:val="28"/>
        </w:rPr>
        <w:t xml:space="preserve">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w:t>
      </w:r>
      <w:proofErr w:type="gramStart"/>
      <w:r w:rsidRPr="007C6B1A">
        <w:rPr>
          <w:sz w:val="28"/>
          <w:szCs w:val="28"/>
        </w:rPr>
        <w:t>предложение</w:t>
      </w:r>
      <w:proofErr w:type="gramEnd"/>
      <w:r w:rsidRPr="007C6B1A">
        <w:rPr>
          <w:sz w:val="28"/>
          <w:szCs w:val="28"/>
        </w:rPr>
        <w:t xml:space="preserve"> о цене контракта которого содержит лучшие условия по цене контракта, следующие после предложенных победителем запроса котировок условий.</w:t>
      </w:r>
    </w:p>
    <w:p w:rsidR="001B4450" w:rsidRPr="007C6B1A" w:rsidRDefault="001B4450" w:rsidP="001B4450">
      <w:pPr>
        <w:pStyle w:val="a4"/>
        <w:spacing w:after="0"/>
        <w:ind w:firstLine="540"/>
        <w:rPr>
          <w:sz w:val="28"/>
          <w:szCs w:val="28"/>
        </w:rPr>
      </w:pPr>
      <w:r w:rsidRPr="007C6B1A">
        <w:rPr>
          <w:sz w:val="28"/>
          <w:szCs w:val="28"/>
        </w:rPr>
        <w:t>4.6.6.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размещается в единой информационной системе.</w:t>
      </w:r>
    </w:p>
    <w:p w:rsidR="001B4450" w:rsidRPr="007C6B1A" w:rsidRDefault="001B4450" w:rsidP="001B4450">
      <w:pPr>
        <w:pStyle w:val="a4"/>
        <w:spacing w:after="0"/>
        <w:ind w:firstLine="540"/>
        <w:rPr>
          <w:sz w:val="28"/>
          <w:szCs w:val="28"/>
        </w:rPr>
      </w:pPr>
      <w:r w:rsidRPr="007C6B1A">
        <w:rPr>
          <w:sz w:val="28"/>
          <w:szCs w:val="28"/>
        </w:rPr>
        <w:t>4.6.7. В случае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1B4450" w:rsidRPr="007C6B1A" w:rsidRDefault="001B4450" w:rsidP="001B4450">
      <w:pPr>
        <w:pStyle w:val="a4"/>
        <w:spacing w:after="0"/>
        <w:ind w:firstLine="540"/>
        <w:rPr>
          <w:sz w:val="28"/>
          <w:szCs w:val="28"/>
        </w:rPr>
      </w:pPr>
      <w:r w:rsidRPr="007C6B1A">
        <w:rPr>
          <w:sz w:val="28"/>
          <w:szCs w:val="28"/>
        </w:rPr>
        <w:t>4.6.8. При осуществлении процедуры определения поставщика (подрядчика, исполнителя) путем запроса котировок Единая комиссия также выполняет иные действия в соответствии с положениями Закона о контрактной системе.</w:t>
      </w:r>
    </w:p>
    <w:p w:rsidR="001B4450" w:rsidRPr="007C6B1A" w:rsidRDefault="001B4450" w:rsidP="001B4450">
      <w:pPr>
        <w:pStyle w:val="a4"/>
        <w:spacing w:after="0"/>
        <w:ind w:firstLine="540"/>
        <w:rPr>
          <w:sz w:val="28"/>
          <w:szCs w:val="28"/>
        </w:rPr>
      </w:pPr>
      <w:r w:rsidRPr="007C6B1A">
        <w:rPr>
          <w:sz w:val="28"/>
          <w:szCs w:val="28"/>
        </w:rPr>
        <w:t>4.7. Запрос предложений. При осуществлении процедуры определения поставщика (подрядчика, исполнителя) путем запроса предложений в обязанности Единой комиссии входит следующее.</w:t>
      </w:r>
    </w:p>
    <w:p w:rsidR="001B4450" w:rsidRPr="007C6B1A" w:rsidRDefault="001B4450" w:rsidP="001B4450">
      <w:pPr>
        <w:spacing w:line="288" w:lineRule="auto"/>
        <w:ind w:firstLine="547"/>
        <w:jc w:val="both"/>
        <w:rPr>
          <w:sz w:val="28"/>
          <w:szCs w:val="28"/>
        </w:rPr>
      </w:pPr>
      <w:r w:rsidRPr="007C6B1A">
        <w:rPr>
          <w:sz w:val="28"/>
          <w:szCs w:val="28"/>
        </w:rPr>
        <w:t xml:space="preserve">4.7.1.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w:t>
      </w:r>
      <w:proofErr w:type="gramStart"/>
      <w:r w:rsidRPr="007C6B1A">
        <w:rPr>
          <w:sz w:val="28"/>
          <w:szCs w:val="28"/>
        </w:rPr>
        <w:t>предложений</w:t>
      </w:r>
      <w:proofErr w:type="gramEnd"/>
      <w:r w:rsidRPr="007C6B1A">
        <w:rPr>
          <w:sz w:val="28"/>
          <w:szCs w:val="28"/>
        </w:rPr>
        <w:t xml:space="preserve"> 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1B4450" w:rsidRPr="007C6B1A" w:rsidRDefault="001B4450" w:rsidP="001B4450">
      <w:pPr>
        <w:pStyle w:val="a4"/>
        <w:spacing w:after="0"/>
        <w:ind w:firstLine="540"/>
        <w:rPr>
          <w:sz w:val="28"/>
          <w:szCs w:val="28"/>
        </w:rPr>
      </w:pPr>
      <w:r w:rsidRPr="007C6B1A">
        <w:rPr>
          <w:sz w:val="28"/>
          <w:szCs w:val="28"/>
        </w:rPr>
        <w:t>4.7.2.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1B4450" w:rsidRPr="007C6B1A" w:rsidRDefault="001B4450" w:rsidP="001B4450">
      <w:pPr>
        <w:pStyle w:val="a4"/>
        <w:spacing w:after="0"/>
        <w:ind w:firstLine="540"/>
        <w:rPr>
          <w:sz w:val="28"/>
          <w:szCs w:val="28"/>
        </w:rPr>
      </w:pPr>
      <w:proofErr w:type="gramStart"/>
      <w:r w:rsidRPr="007C6B1A">
        <w:rPr>
          <w:sz w:val="28"/>
          <w:szCs w:val="28"/>
        </w:rPr>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roofErr w:type="gramEnd"/>
    </w:p>
    <w:p w:rsidR="001B4450" w:rsidRPr="007C6B1A" w:rsidRDefault="001B4450" w:rsidP="001B4450">
      <w:pPr>
        <w:pStyle w:val="a4"/>
        <w:spacing w:after="0"/>
        <w:ind w:firstLine="540"/>
        <w:rPr>
          <w:sz w:val="28"/>
          <w:szCs w:val="28"/>
        </w:rPr>
      </w:pPr>
      <w:r w:rsidRPr="007C6B1A">
        <w:rPr>
          <w:sz w:val="28"/>
          <w:szCs w:val="28"/>
        </w:rPr>
        <w:t xml:space="preserve">4.7.3. </w:t>
      </w:r>
      <w:proofErr w:type="gramStart"/>
      <w:r w:rsidRPr="007C6B1A">
        <w:rPr>
          <w:sz w:val="28"/>
          <w:szCs w:val="28"/>
        </w:rPr>
        <w:t>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roofErr w:type="gramEnd"/>
    </w:p>
    <w:p w:rsidR="001B4450" w:rsidRPr="007C6B1A" w:rsidRDefault="001B4450" w:rsidP="001B4450">
      <w:pPr>
        <w:pStyle w:val="a4"/>
        <w:spacing w:after="0"/>
        <w:ind w:firstLine="540"/>
        <w:rPr>
          <w:sz w:val="28"/>
          <w:szCs w:val="28"/>
        </w:rPr>
      </w:pPr>
      <w:r w:rsidRPr="007C6B1A">
        <w:rPr>
          <w:sz w:val="28"/>
          <w:szCs w:val="28"/>
        </w:rPr>
        <w:t>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p>
    <w:p w:rsidR="001B4450" w:rsidRPr="007C6B1A" w:rsidRDefault="001B4450" w:rsidP="001B4450">
      <w:pPr>
        <w:spacing w:after="200" w:line="276" w:lineRule="auto"/>
        <w:jc w:val="both"/>
        <w:rPr>
          <w:sz w:val="28"/>
          <w:szCs w:val="28"/>
        </w:rPr>
      </w:pPr>
      <w:r w:rsidRPr="007C6B1A">
        <w:rPr>
          <w:sz w:val="28"/>
          <w:szCs w:val="28"/>
        </w:rPr>
        <w:t xml:space="preserve">4.7.4. </w:t>
      </w:r>
      <w:r w:rsidRPr="007C6B1A">
        <w:rPr>
          <w:rFonts w:eastAsia="Calibri"/>
          <w:sz w:val="28"/>
          <w:szCs w:val="28"/>
        </w:rPr>
        <w:t>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rsidR="001B4450" w:rsidRPr="007C6B1A" w:rsidRDefault="001B4450" w:rsidP="001B4450">
      <w:pPr>
        <w:pStyle w:val="a4"/>
        <w:spacing w:after="0"/>
        <w:ind w:firstLine="540"/>
        <w:rPr>
          <w:sz w:val="28"/>
          <w:szCs w:val="28"/>
        </w:rPr>
      </w:pPr>
      <w:r w:rsidRPr="007C6B1A">
        <w:rPr>
          <w:sz w:val="28"/>
          <w:szCs w:val="28"/>
        </w:rPr>
        <w:t>.</w:t>
      </w:r>
    </w:p>
    <w:p w:rsidR="001B4450" w:rsidRPr="007C6B1A" w:rsidRDefault="001B4450" w:rsidP="001B4450">
      <w:pPr>
        <w:pStyle w:val="a4"/>
        <w:spacing w:after="0"/>
        <w:ind w:firstLine="540"/>
        <w:rPr>
          <w:sz w:val="28"/>
          <w:szCs w:val="28"/>
        </w:rPr>
      </w:pPr>
      <w:r w:rsidRPr="007C6B1A">
        <w:rPr>
          <w:sz w:val="28"/>
          <w:szCs w:val="28"/>
        </w:rPr>
        <w:t>4.7.5.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удовлетворяет потребности заказчика в товарах, работах, услугах.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w:t>
      </w:r>
    </w:p>
    <w:p w:rsidR="001B4450" w:rsidRPr="007C6B1A" w:rsidRDefault="001B4450" w:rsidP="001B4450">
      <w:pPr>
        <w:pStyle w:val="a4"/>
        <w:spacing w:after="0"/>
        <w:ind w:firstLine="540"/>
        <w:rPr>
          <w:sz w:val="28"/>
          <w:szCs w:val="28"/>
        </w:rPr>
      </w:pPr>
      <w:r w:rsidRPr="007C6B1A">
        <w:rPr>
          <w:sz w:val="28"/>
          <w:szCs w:val="28"/>
        </w:rPr>
        <w:t>4.7.6.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1B4450" w:rsidRPr="007C6B1A" w:rsidRDefault="001B4450" w:rsidP="001B4450">
      <w:pPr>
        <w:pStyle w:val="a4"/>
        <w:spacing w:after="0"/>
        <w:ind w:firstLine="540"/>
        <w:rPr>
          <w:sz w:val="28"/>
          <w:szCs w:val="28"/>
        </w:rPr>
      </w:pPr>
      <w:r w:rsidRPr="007C6B1A">
        <w:rPr>
          <w:sz w:val="28"/>
          <w:szCs w:val="28"/>
        </w:rPr>
        <w:t>4.7.7. При осуществлении процедуры определения поставщика (подрядчика, исполнителя) путем запроса предложений Единая комиссия также выполняет иные действия в соответствии с положениями Закона о контрактной системе.</w:t>
      </w:r>
    </w:p>
    <w:p w:rsidR="001B4450" w:rsidRPr="007C6B1A" w:rsidRDefault="001B4450" w:rsidP="001B4450">
      <w:pPr>
        <w:pStyle w:val="a4"/>
        <w:spacing w:after="0"/>
        <w:ind w:firstLine="540"/>
        <w:rPr>
          <w:sz w:val="28"/>
          <w:szCs w:val="28"/>
        </w:rPr>
      </w:pPr>
      <w:r w:rsidRPr="007C6B1A">
        <w:rPr>
          <w:sz w:val="28"/>
          <w:szCs w:val="28"/>
        </w:rPr>
        <w:t> </w:t>
      </w:r>
    </w:p>
    <w:p w:rsidR="001B4450" w:rsidRPr="007C6B1A" w:rsidRDefault="001B4450" w:rsidP="001B4450">
      <w:pPr>
        <w:pStyle w:val="a4"/>
        <w:spacing w:after="0"/>
        <w:jc w:val="center"/>
        <w:rPr>
          <w:sz w:val="28"/>
          <w:szCs w:val="28"/>
        </w:rPr>
      </w:pPr>
      <w:r w:rsidRPr="007C6B1A">
        <w:rPr>
          <w:sz w:val="28"/>
          <w:szCs w:val="28"/>
        </w:rPr>
        <w:t>5. Порядок создания и работы Единой комиссии</w:t>
      </w:r>
    </w:p>
    <w:p w:rsidR="001B4450" w:rsidRPr="007C6B1A" w:rsidRDefault="001B4450" w:rsidP="001B4450">
      <w:pPr>
        <w:pStyle w:val="a4"/>
        <w:spacing w:after="0"/>
        <w:ind w:firstLine="540"/>
        <w:rPr>
          <w:sz w:val="28"/>
          <w:szCs w:val="28"/>
        </w:rPr>
      </w:pPr>
      <w:r w:rsidRPr="007C6B1A">
        <w:rPr>
          <w:sz w:val="28"/>
          <w:szCs w:val="28"/>
        </w:rPr>
        <w:t> </w:t>
      </w:r>
    </w:p>
    <w:p w:rsidR="001B4450" w:rsidRPr="007C6B1A" w:rsidRDefault="001B4450" w:rsidP="001B4450">
      <w:pPr>
        <w:pStyle w:val="a4"/>
        <w:spacing w:after="0"/>
        <w:ind w:firstLine="540"/>
        <w:rPr>
          <w:sz w:val="28"/>
          <w:szCs w:val="28"/>
        </w:rPr>
      </w:pPr>
      <w:r w:rsidRPr="007C6B1A">
        <w:rPr>
          <w:sz w:val="28"/>
          <w:szCs w:val="28"/>
        </w:rPr>
        <w:t xml:space="preserve">5.1. Единая комиссия является коллегиальным органом заказчика, действующим на постоянной основе. Персональный состав Единой комиссии, ее председатель, заместитель председателя, </w:t>
      </w:r>
      <w:proofErr w:type="gramStart"/>
      <w:r w:rsidRPr="007C6B1A">
        <w:rPr>
          <w:sz w:val="28"/>
          <w:szCs w:val="28"/>
        </w:rPr>
        <w:t>секретарь</w:t>
      </w:r>
      <w:proofErr w:type="gramEnd"/>
      <w:r w:rsidRPr="007C6B1A">
        <w:rPr>
          <w:sz w:val="28"/>
          <w:szCs w:val="28"/>
        </w:rPr>
        <w:t xml:space="preserve"> и члены Единой комиссии утверждаются приказом заказчика.</w:t>
      </w:r>
    </w:p>
    <w:p w:rsidR="001B4450" w:rsidRPr="007C6B1A" w:rsidRDefault="001B4450" w:rsidP="001B4450">
      <w:pPr>
        <w:pStyle w:val="a4"/>
        <w:spacing w:after="0"/>
        <w:ind w:firstLine="540"/>
        <w:rPr>
          <w:sz w:val="28"/>
          <w:szCs w:val="28"/>
        </w:rPr>
      </w:pPr>
      <w:r w:rsidRPr="007C6B1A">
        <w:rPr>
          <w:sz w:val="28"/>
          <w:szCs w:val="28"/>
        </w:rPr>
        <w:t>5.2.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1B4450" w:rsidRPr="007C6B1A" w:rsidRDefault="001B4450" w:rsidP="001B4450">
      <w:pPr>
        <w:pStyle w:val="a4"/>
        <w:spacing w:after="0"/>
        <w:ind w:firstLine="540"/>
        <w:rPr>
          <w:sz w:val="28"/>
          <w:szCs w:val="28"/>
        </w:rPr>
      </w:pPr>
      <w:r w:rsidRPr="007C6B1A">
        <w:rPr>
          <w:sz w:val="28"/>
          <w:szCs w:val="28"/>
        </w:rPr>
        <w:t>Число членов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1B4450" w:rsidRPr="007C6B1A" w:rsidRDefault="001B4450" w:rsidP="001B4450">
      <w:pPr>
        <w:pStyle w:val="a4"/>
        <w:spacing w:after="0"/>
        <w:ind w:firstLine="540"/>
        <w:rPr>
          <w:sz w:val="28"/>
          <w:szCs w:val="28"/>
        </w:rPr>
      </w:pPr>
      <w:r w:rsidRPr="007C6B1A">
        <w:rPr>
          <w:sz w:val="28"/>
          <w:szCs w:val="28"/>
        </w:rPr>
        <w:t>5.3.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Единой комиссии.</w:t>
      </w:r>
    </w:p>
    <w:p w:rsidR="001B4450" w:rsidRPr="007C6B1A" w:rsidRDefault="001B4450" w:rsidP="001B4450">
      <w:pPr>
        <w:pStyle w:val="a4"/>
        <w:spacing w:after="0"/>
        <w:ind w:firstLine="540"/>
        <w:rPr>
          <w:sz w:val="28"/>
          <w:szCs w:val="28"/>
        </w:rPr>
      </w:pPr>
      <w:r w:rsidRPr="007C6B1A">
        <w:rPr>
          <w:sz w:val="28"/>
          <w:szCs w:val="28"/>
        </w:rPr>
        <w:t>5.4. Заказчик включает в состав Единой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1B4450" w:rsidRPr="007C6B1A" w:rsidRDefault="001B4450" w:rsidP="001B4450">
      <w:pPr>
        <w:pStyle w:val="a4"/>
        <w:spacing w:after="0"/>
        <w:ind w:firstLine="540"/>
        <w:rPr>
          <w:sz w:val="28"/>
          <w:szCs w:val="28"/>
        </w:rPr>
      </w:pPr>
      <w:r w:rsidRPr="007C6B1A">
        <w:rPr>
          <w:sz w:val="28"/>
          <w:szCs w:val="28"/>
        </w:rPr>
        <w:t xml:space="preserve">5.5. </w:t>
      </w:r>
      <w:proofErr w:type="gramStart"/>
      <w:r w:rsidRPr="007C6B1A">
        <w:rPr>
          <w:sz w:val="28"/>
          <w:szCs w:val="28"/>
        </w:rPr>
        <w:t xml:space="preserve">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7C6B1A">
        <w:rPr>
          <w:sz w:val="28"/>
          <w:szCs w:val="28"/>
        </w:rPr>
        <w:t>предквалификационного</w:t>
      </w:r>
      <w:proofErr w:type="spellEnd"/>
      <w:r w:rsidRPr="007C6B1A">
        <w:rPr>
          <w:sz w:val="28"/>
          <w:szCs w:val="28"/>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w:t>
      </w:r>
      <w:proofErr w:type="gramEnd"/>
      <w:r w:rsidRPr="007C6B1A">
        <w:rPr>
          <w:sz w:val="28"/>
          <w:szCs w:val="28"/>
        </w:rPr>
        <w:t xml:space="preserve"> </w:t>
      </w:r>
      <w:proofErr w:type="gramStart"/>
      <w:r w:rsidRPr="007C6B1A">
        <w:rPr>
          <w:sz w:val="28"/>
          <w:szCs w:val="28"/>
        </w:rPr>
        <w:t>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w:t>
      </w:r>
      <w:proofErr w:type="gramEnd"/>
      <w:r w:rsidRPr="007C6B1A">
        <w:rPr>
          <w:sz w:val="28"/>
          <w:szCs w:val="28"/>
        </w:rPr>
        <w:t xml:space="preserve">, </w:t>
      </w:r>
      <w:proofErr w:type="gramStart"/>
      <w:r w:rsidRPr="007C6B1A">
        <w:rPr>
          <w:sz w:val="28"/>
          <w:szCs w:val="28"/>
        </w:rPr>
        <w:t xml:space="preserve">дедушкой, бабушкой и внуками), полнородными и </w:t>
      </w:r>
      <w:proofErr w:type="spellStart"/>
      <w:r w:rsidRPr="007C6B1A">
        <w:rPr>
          <w:sz w:val="28"/>
          <w:szCs w:val="28"/>
        </w:rPr>
        <w:t>неполнородными</w:t>
      </w:r>
      <w:proofErr w:type="spellEnd"/>
      <w:r w:rsidRPr="007C6B1A">
        <w:rPr>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p>
    <w:p w:rsidR="001B4450" w:rsidRPr="007C6B1A" w:rsidRDefault="001B4450" w:rsidP="001B4450">
      <w:pPr>
        <w:pStyle w:val="a4"/>
        <w:spacing w:after="0"/>
        <w:ind w:firstLine="540"/>
        <w:rPr>
          <w:sz w:val="28"/>
          <w:szCs w:val="28"/>
        </w:rPr>
      </w:pPr>
      <w:proofErr w:type="gramStart"/>
      <w:r w:rsidRPr="007C6B1A">
        <w:rPr>
          <w:sz w:val="28"/>
          <w:szCs w:val="28"/>
        </w:rPr>
        <w:t>В случае выявления в составе Единой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w:t>
      </w:r>
      <w:proofErr w:type="gramEnd"/>
      <w:r w:rsidRPr="007C6B1A">
        <w:rPr>
          <w:sz w:val="28"/>
          <w:szCs w:val="28"/>
        </w:rPr>
        <w:t xml:space="preserve"> закупок.</w:t>
      </w:r>
    </w:p>
    <w:p w:rsidR="001B4450" w:rsidRPr="007C6B1A" w:rsidRDefault="001B4450" w:rsidP="001B4450">
      <w:pPr>
        <w:pStyle w:val="a4"/>
        <w:spacing w:after="0"/>
        <w:ind w:firstLine="540"/>
        <w:rPr>
          <w:sz w:val="28"/>
          <w:szCs w:val="28"/>
        </w:rPr>
      </w:pPr>
      <w:r w:rsidRPr="007C6B1A">
        <w:rPr>
          <w:sz w:val="28"/>
          <w:szCs w:val="28"/>
        </w:rPr>
        <w:t>5.6. Замена члена комиссии допускается только по решению заказчика.</w:t>
      </w:r>
    </w:p>
    <w:p w:rsidR="001B4450" w:rsidRPr="007C6B1A" w:rsidRDefault="001B4450" w:rsidP="001B4450">
      <w:pPr>
        <w:pStyle w:val="a4"/>
        <w:spacing w:after="0"/>
        <w:ind w:firstLine="540"/>
        <w:rPr>
          <w:sz w:val="28"/>
          <w:szCs w:val="28"/>
        </w:rPr>
      </w:pPr>
      <w:r w:rsidRPr="007C6B1A">
        <w:rPr>
          <w:sz w:val="28"/>
          <w:szCs w:val="28"/>
        </w:rPr>
        <w:t>5.7.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1B4450" w:rsidRPr="007C6B1A" w:rsidRDefault="001B4450" w:rsidP="001B4450">
      <w:pPr>
        <w:pStyle w:val="a4"/>
        <w:spacing w:after="0"/>
        <w:ind w:firstLine="540"/>
        <w:rPr>
          <w:sz w:val="28"/>
          <w:szCs w:val="28"/>
        </w:rPr>
      </w:pPr>
      <w:r w:rsidRPr="007C6B1A">
        <w:rPr>
          <w:sz w:val="28"/>
          <w:szCs w:val="28"/>
        </w:rPr>
        <w:t>5.8. Уведомление членов Единой комиссии о месте, дате и времени проведения заседаний комиссии осуществляется не позднее, чем за один рабочий день до даты проведения такого заседания посредством направления приглашений (в письменной или устной форме),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осуществляется секретарем комиссии.</w:t>
      </w:r>
    </w:p>
    <w:p w:rsidR="001B4450" w:rsidRPr="007C6B1A" w:rsidRDefault="001B4450" w:rsidP="001B4450">
      <w:pPr>
        <w:pStyle w:val="a4"/>
        <w:spacing w:after="0"/>
        <w:ind w:firstLine="540"/>
        <w:rPr>
          <w:sz w:val="28"/>
          <w:szCs w:val="28"/>
        </w:rPr>
      </w:pPr>
      <w:r w:rsidRPr="007C6B1A">
        <w:rPr>
          <w:sz w:val="28"/>
          <w:szCs w:val="28"/>
        </w:rPr>
        <w:t>5.9. Члены Единой комиссии вправе:</w:t>
      </w:r>
    </w:p>
    <w:p w:rsidR="001B4450" w:rsidRPr="007C6B1A" w:rsidRDefault="001B4450" w:rsidP="001B4450">
      <w:pPr>
        <w:pStyle w:val="a4"/>
        <w:spacing w:after="0"/>
        <w:ind w:firstLine="540"/>
        <w:rPr>
          <w:sz w:val="28"/>
          <w:szCs w:val="28"/>
        </w:rPr>
      </w:pPr>
      <w:r w:rsidRPr="007C6B1A">
        <w:rPr>
          <w:sz w:val="28"/>
          <w:szCs w:val="28"/>
        </w:rPr>
        <w:t>5.9.1. 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 запросе предложений.</w:t>
      </w:r>
    </w:p>
    <w:p w:rsidR="001B4450" w:rsidRPr="007C6B1A" w:rsidRDefault="001B4450" w:rsidP="001B4450">
      <w:pPr>
        <w:pStyle w:val="a4"/>
        <w:spacing w:after="0"/>
        <w:ind w:firstLine="540"/>
        <w:rPr>
          <w:sz w:val="28"/>
          <w:szCs w:val="28"/>
        </w:rPr>
      </w:pPr>
      <w:r w:rsidRPr="007C6B1A">
        <w:rPr>
          <w:sz w:val="28"/>
          <w:szCs w:val="28"/>
        </w:rPr>
        <w:t>5.9.2. Выступать по вопросам повестки дня на заседаниях Единой комиссии.</w:t>
      </w:r>
    </w:p>
    <w:p w:rsidR="001B4450" w:rsidRPr="007C6B1A" w:rsidRDefault="001B4450" w:rsidP="001B4450">
      <w:pPr>
        <w:pStyle w:val="a4"/>
        <w:spacing w:after="0"/>
        <w:ind w:firstLine="540"/>
        <w:rPr>
          <w:sz w:val="28"/>
          <w:szCs w:val="28"/>
        </w:rPr>
      </w:pPr>
      <w:r w:rsidRPr="007C6B1A">
        <w:rPr>
          <w:sz w:val="28"/>
          <w:szCs w:val="28"/>
        </w:rPr>
        <w:t>5.9.3. Проверять правильность содержания составляемых Единой комиссией протоколов, в том числе правильность отражения в этих протоколах своего выступления.</w:t>
      </w:r>
    </w:p>
    <w:p w:rsidR="001B4450" w:rsidRPr="007C6B1A" w:rsidRDefault="001B4450" w:rsidP="001B4450">
      <w:pPr>
        <w:pStyle w:val="a4"/>
        <w:spacing w:after="0"/>
        <w:ind w:firstLine="540"/>
        <w:rPr>
          <w:sz w:val="28"/>
          <w:szCs w:val="28"/>
        </w:rPr>
      </w:pPr>
      <w:r w:rsidRPr="007C6B1A">
        <w:rPr>
          <w:sz w:val="28"/>
          <w:szCs w:val="28"/>
        </w:rPr>
        <w:t>5.10. Члены Единой комиссии обязаны:</w:t>
      </w:r>
    </w:p>
    <w:p w:rsidR="001B4450" w:rsidRPr="007C6B1A" w:rsidRDefault="001B4450" w:rsidP="001B4450">
      <w:pPr>
        <w:pStyle w:val="a4"/>
        <w:spacing w:after="0"/>
        <w:ind w:firstLine="540"/>
        <w:rPr>
          <w:sz w:val="28"/>
          <w:szCs w:val="28"/>
        </w:rPr>
      </w:pPr>
      <w:r w:rsidRPr="007C6B1A">
        <w:rPr>
          <w:sz w:val="28"/>
          <w:szCs w:val="28"/>
        </w:rPr>
        <w:t>5.10.1. Присутствовать на заседаниях Единой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1B4450" w:rsidRPr="007C6B1A" w:rsidRDefault="001B4450" w:rsidP="001B4450">
      <w:pPr>
        <w:pStyle w:val="a4"/>
        <w:spacing w:after="0"/>
        <w:ind w:firstLine="540"/>
        <w:rPr>
          <w:sz w:val="28"/>
          <w:szCs w:val="28"/>
        </w:rPr>
      </w:pPr>
      <w:r w:rsidRPr="007C6B1A">
        <w:rPr>
          <w:sz w:val="28"/>
          <w:szCs w:val="28"/>
        </w:rPr>
        <w:t>5.10.2. Принимать решения в пределах своей компетенции.</w:t>
      </w:r>
    </w:p>
    <w:p w:rsidR="001B4450" w:rsidRPr="007C6B1A" w:rsidRDefault="001B4450" w:rsidP="001B4450">
      <w:pPr>
        <w:pStyle w:val="a4"/>
        <w:spacing w:after="0"/>
        <w:ind w:firstLine="540"/>
        <w:rPr>
          <w:sz w:val="28"/>
          <w:szCs w:val="28"/>
        </w:rPr>
      </w:pPr>
      <w:r w:rsidRPr="007C6B1A">
        <w:rPr>
          <w:sz w:val="28"/>
          <w:szCs w:val="28"/>
        </w:rPr>
        <w:t>5.11. Решение Единой комиссии, принятое в нарушение требований Закона о контрактной системе и настоящего Положения, может быть обжаловано любым участником закупки в порядке, установленном Законом о контрактной системе, и признано недействительным по решению контрольного органа в сфере закупок.</w:t>
      </w:r>
    </w:p>
    <w:p w:rsidR="001B4450" w:rsidRPr="007C6B1A" w:rsidRDefault="001B4450" w:rsidP="001B4450">
      <w:pPr>
        <w:pStyle w:val="a4"/>
        <w:spacing w:after="0"/>
        <w:ind w:firstLine="540"/>
        <w:rPr>
          <w:sz w:val="28"/>
          <w:szCs w:val="28"/>
        </w:rPr>
      </w:pPr>
      <w:r w:rsidRPr="007C6B1A">
        <w:rPr>
          <w:sz w:val="28"/>
          <w:szCs w:val="28"/>
        </w:rPr>
        <w:t>5.12. Председатель Единой комиссии либо лицо, его замещающее:</w:t>
      </w:r>
    </w:p>
    <w:p w:rsidR="001B4450" w:rsidRPr="007C6B1A" w:rsidRDefault="001B4450" w:rsidP="001B4450">
      <w:pPr>
        <w:pStyle w:val="a4"/>
        <w:spacing w:after="0"/>
        <w:ind w:firstLine="540"/>
        <w:rPr>
          <w:sz w:val="28"/>
          <w:szCs w:val="28"/>
        </w:rPr>
      </w:pPr>
      <w:r w:rsidRPr="007C6B1A">
        <w:rPr>
          <w:sz w:val="28"/>
          <w:szCs w:val="28"/>
        </w:rPr>
        <w:t>5.12.1. Осуществляет общее руководство работой Единой комиссии и обеспечивает выполнение настоящего Положения.</w:t>
      </w:r>
    </w:p>
    <w:p w:rsidR="001B4450" w:rsidRPr="007C6B1A" w:rsidRDefault="001B4450" w:rsidP="001B4450">
      <w:pPr>
        <w:pStyle w:val="a4"/>
        <w:spacing w:after="0"/>
        <w:ind w:firstLine="540"/>
        <w:rPr>
          <w:sz w:val="28"/>
          <w:szCs w:val="28"/>
        </w:rPr>
      </w:pPr>
      <w:r w:rsidRPr="007C6B1A">
        <w:rPr>
          <w:sz w:val="28"/>
          <w:szCs w:val="28"/>
        </w:rPr>
        <w:t>5.12.2. Объявляет заседание правомочным или выносит решение о его переносе из-за отсутствия необходимого количества членов.</w:t>
      </w:r>
    </w:p>
    <w:p w:rsidR="001B4450" w:rsidRPr="007C6B1A" w:rsidRDefault="001B4450" w:rsidP="001B4450">
      <w:pPr>
        <w:pStyle w:val="a4"/>
        <w:spacing w:after="0"/>
        <w:ind w:firstLine="540"/>
        <w:rPr>
          <w:sz w:val="28"/>
          <w:szCs w:val="28"/>
        </w:rPr>
      </w:pPr>
      <w:r w:rsidRPr="007C6B1A">
        <w:rPr>
          <w:sz w:val="28"/>
          <w:szCs w:val="28"/>
        </w:rPr>
        <w:t>5.12.3. Открывает и ведет заседания Единой комиссии, объявляет перерывы.</w:t>
      </w:r>
    </w:p>
    <w:p w:rsidR="001B4450" w:rsidRPr="007C6B1A" w:rsidRDefault="001B4450" w:rsidP="001B4450">
      <w:pPr>
        <w:pStyle w:val="a4"/>
        <w:spacing w:after="0"/>
        <w:ind w:firstLine="540"/>
        <w:rPr>
          <w:sz w:val="28"/>
          <w:szCs w:val="28"/>
        </w:rPr>
      </w:pPr>
      <w:r w:rsidRPr="007C6B1A">
        <w:rPr>
          <w:sz w:val="28"/>
          <w:szCs w:val="28"/>
        </w:rPr>
        <w:t>5.12.4. В случае необходимости выносит на обсуждение Единой комиссии вопрос о привлечении к работе экспертов.</w:t>
      </w:r>
    </w:p>
    <w:p w:rsidR="001B4450" w:rsidRPr="007C6B1A" w:rsidRDefault="001B4450" w:rsidP="001B4450">
      <w:pPr>
        <w:pStyle w:val="a4"/>
        <w:spacing w:after="0"/>
        <w:ind w:firstLine="540"/>
        <w:rPr>
          <w:sz w:val="28"/>
          <w:szCs w:val="28"/>
        </w:rPr>
      </w:pPr>
      <w:r w:rsidRPr="007C6B1A">
        <w:rPr>
          <w:sz w:val="28"/>
          <w:szCs w:val="28"/>
        </w:rPr>
        <w:t>5.12.5. Подписывает протоколы, составленные в ходе работы Единой комиссии.</w:t>
      </w:r>
    </w:p>
    <w:p w:rsidR="001B4450" w:rsidRPr="007C6B1A" w:rsidRDefault="001B4450" w:rsidP="001B4450">
      <w:pPr>
        <w:pStyle w:val="a4"/>
        <w:spacing w:after="0"/>
        <w:ind w:firstLine="540"/>
        <w:rPr>
          <w:sz w:val="28"/>
          <w:szCs w:val="28"/>
        </w:rPr>
      </w:pPr>
      <w:r w:rsidRPr="007C6B1A">
        <w:rPr>
          <w:sz w:val="28"/>
          <w:szCs w:val="28"/>
        </w:rPr>
        <w:t>5.13. Секретарь Единой комиссии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w:t>
      </w:r>
    </w:p>
    <w:p w:rsidR="001B4450" w:rsidRPr="007C6B1A" w:rsidRDefault="001B4450" w:rsidP="001B4450">
      <w:pPr>
        <w:pStyle w:val="a4"/>
        <w:spacing w:after="0"/>
        <w:ind w:firstLine="540"/>
        <w:rPr>
          <w:sz w:val="28"/>
          <w:szCs w:val="28"/>
        </w:rPr>
      </w:pPr>
      <w:r w:rsidRPr="007C6B1A">
        <w:rPr>
          <w:sz w:val="28"/>
          <w:szCs w:val="28"/>
        </w:rPr>
        <w:t>5.14. Члены Единой комиссии, виновные в нарушении законодательства Российской Федерации закупках товаров, работ, услуг для государственных и муниципальных нужд, нужд, а также иных нормативных правовых актов Российской Федерации и настоящего Положения, несут дисциплинарную, административную, уголовную ответственность в соответствии с законодательством Российской Федерации.</w:t>
      </w:r>
    </w:p>
    <w:p w:rsidR="001B4450" w:rsidRPr="007C6B1A" w:rsidRDefault="001B4450" w:rsidP="001B4450">
      <w:pPr>
        <w:ind w:firstLine="567"/>
        <w:jc w:val="both"/>
        <w:rPr>
          <w:sz w:val="28"/>
          <w:szCs w:val="28"/>
        </w:rPr>
      </w:pPr>
      <w:r w:rsidRPr="007C6B1A">
        <w:rPr>
          <w:sz w:val="28"/>
          <w:szCs w:val="28"/>
        </w:rPr>
        <w:t>5.15. Не реже, чем один раз в два года осуществляется ротация членов Единой комиссии. Такая ротация заключается в замене не менее пятидесяти процентов членов Единой комиссии в целях недопущения работы в составе комиссии заинтересованных лиц, а также снижения и предотвращения коррупционных рисков и повышения качества осуществления закупок</w:t>
      </w:r>
    </w:p>
    <w:p w:rsidR="00B47A0E" w:rsidRDefault="00B47A0E"/>
    <w:sectPr w:rsidR="00B47A0E" w:rsidSect="003F1586">
      <w:pgSz w:w="11905" w:h="16838"/>
      <w:pgMar w:top="1134" w:right="990"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1B4450"/>
    <w:rsid w:val="00004D7D"/>
    <w:rsid w:val="00007E8B"/>
    <w:rsid w:val="00010036"/>
    <w:rsid w:val="000112E3"/>
    <w:rsid w:val="00011FFC"/>
    <w:rsid w:val="000121C3"/>
    <w:rsid w:val="000130AE"/>
    <w:rsid w:val="000138E9"/>
    <w:rsid w:val="00017068"/>
    <w:rsid w:val="000175C2"/>
    <w:rsid w:val="00017851"/>
    <w:rsid w:val="00020346"/>
    <w:rsid w:val="0002278C"/>
    <w:rsid w:val="0003034D"/>
    <w:rsid w:val="000330F8"/>
    <w:rsid w:val="000346B0"/>
    <w:rsid w:val="000347D3"/>
    <w:rsid w:val="00034CA5"/>
    <w:rsid w:val="000361BD"/>
    <w:rsid w:val="000410E5"/>
    <w:rsid w:val="00041B81"/>
    <w:rsid w:val="00042C74"/>
    <w:rsid w:val="00042DFB"/>
    <w:rsid w:val="00043A11"/>
    <w:rsid w:val="00043BBD"/>
    <w:rsid w:val="000443EF"/>
    <w:rsid w:val="00046BCE"/>
    <w:rsid w:val="00047B07"/>
    <w:rsid w:val="00056113"/>
    <w:rsid w:val="00057E51"/>
    <w:rsid w:val="00066629"/>
    <w:rsid w:val="000673BE"/>
    <w:rsid w:val="000743F9"/>
    <w:rsid w:val="00077266"/>
    <w:rsid w:val="00077F3A"/>
    <w:rsid w:val="00077FA6"/>
    <w:rsid w:val="000816E9"/>
    <w:rsid w:val="000871D9"/>
    <w:rsid w:val="00090389"/>
    <w:rsid w:val="000903D2"/>
    <w:rsid w:val="000958A5"/>
    <w:rsid w:val="000A021D"/>
    <w:rsid w:val="000A24A5"/>
    <w:rsid w:val="000A2DBD"/>
    <w:rsid w:val="000A338A"/>
    <w:rsid w:val="000A34E1"/>
    <w:rsid w:val="000B48E5"/>
    <w:rsid w:val="000B76E7"/>
    <w:rsid w:val="000C0C2F"/>
    <w:rsid w:val="000C5A74"/>
    <w:rsid w:val="000C5B7D"/>
    <w:rsid w:val="000C613D"/>
    <w:rsid w:val="000D309B"/>
    <w:rsid w:val="000D54C4"/>
    <w:rsid w:val="000D5774"/>
    <w:rsid w:val="000D6E6E"/>
    <w:rsid w:val="000D73EC"/>
    <w:rsid w:val="000E082A"/>
    <w:rsid w:val="000E192D"/>
    <w:rsid w:val="000E383E"/>
    <w:rsid w:val="000F0D8E"/>
    <w:rsid w:val="000F1F78"/>
    <w:rsid w:val="000F5A1F"/>
    <w:rsid w:val="000F6A39"/>
    <w:rsid w:val="000F6D12"/>
    <w:rsid w:val="00101533"/>
    <w:rsid w:val="00101A1D"/>
    <w:rsid w:val="0010232A"/>
    <w:rsid w:val="001047F5"/>
    <w:rsid w:val="001060B5"/>
    <w:rsid w:val="00110AED"/>
    <w:rsid w:val="00112F14"/>
    <w:rsid w:val="001133DD"/>
    <w:rsid w:val="0011414B"/>
    <w:rsid w:val="00117343"/>
    <w:rsid w:val="00121B86"/>
    <w:rsid w:val="00132F8C"/>
    <w:rsid w:val="00134A68"/>
    <w:rsid w:val="00137268"/>
    <w:rsid w:val="00142CB2"/>
    <w:rsid w:val="00144BE7"/>
    <w:rsid w:val="00151A80"/>
    <w:rsid w:val="00151EAC"/>
    <w:rsid w:val="00155262"/>
    <w:rsid w:val="00160381"/>
    <w:rsid w:val="00161AF1"/>
    <w:rsid w:val="00165E39"/>
    <w:rsid w:val="001667CD"/>
    <w:rsid w:val="00167157"/>
    <w:rsid w:val="001747E4"/>
    <w:rsid w:val="00181917"/>
    <w:rsid w:val="00181A8F"/>
    <w:rsid w:val="0019273A"/>
    <w:rsid w:val="00192DDD"/>
    <w:rsid w:val="001933DB"/>
    <w:rsid w:val="001A03A5"/>
    <w:rsid w:val="001A2F20"/>
    <w:rsid w:val="001A33F6"/>
    <w:rsid w:val="001A583B"/>
    <w:rsid w:val="001A5FD2"/>
    <w:rsid w:val="001A60D6"/>
    <w:rsid w:val="001B02FA"/>
    <w:rsid w:val="001B4450"/>
    <w:rsid w:val="001B4C9F"/>
    <w:rsid w:val="001C114A"/>
    <w:rsid w:val="001C3742"/>
    <w:rsid w:val="001C4272"/>
    <w:rsid w:val="001C5666"/>
    <w:rsid w:val="001C761F"/>
    <w:rsid w:val="001D0A4E"/>
    <w:rsid w:val="001D0B90"/>
    <w:rsid w:val="001D3D04"/>
    <w:rsid w:val="001D6EA1"/>
    <w:rsid w:val="001D7424"/>
    <w:rsid w:val="001E39DC"/>
    <w:rsid w:val="001E3FC6"/>
    <w:rsid w:val="001F20CF"/>
    <w:rsid w:val="001F4200"/>
    <w:rsid w:val="001F4847"/>
    <w:rsid w:val="001F5023"/>
    <w:rsid w:val="001F5E49"/>
    <w:rsid w:val="001F5EA6"/>
    <w:rsid w:val="00201AF8"/>
    <w:rsid w:val="00210808"/>
    <w:rsid w:val="002138E5"/>
    <w:rsid w:val="00215609"/>
    <w:rsid w:val="00217666"/>
    <w:rsid w:val="0022103F"/>
    <w:rsid w:val="00224411"/>
    <w:rsid w:val="00224B35"/>
    <w:rsid w:val="00226892"/>
    <w:rsid w:val="00227B09"/>
    <w:rsid w:val="002323CB"/>
    <w:rsid w:val="00234275"/>
    <w:rsid w:val="0023576F"/>
    <w:rsid w:val="002359D6"/>
    <w:rsid w:val="002452E2"/>
    <w:rsid w:val="00253906"/>
    <w:rsid w:val="002556D9"/>
    <w:rsid w:val="00256022"/>
    <w:rsid w:val="00260A6B"/>
    <w:rsid w:val="002614EC"/>
    <w:rsid w:val="00261ECD"/>
    <w:rsid w:val="00263520"/>
    <w:rsid w:val="00263A04"/>
    <w:rsid w:val="00264AAE"/>
    <w:rsid w:val="00265A6D"/>
    <w:rsid w:val="0026652D"/>
    <w:rsid w:val="00266DA0"/>
    <w:rsid w:val="0026778F"/>
    <w:rsid w:val="002678DE"/>
    <w:rsid w:val="002703C1"/>
    <w:rsid w:val="00284F45"/>
    <w:rsid w:val="002860A0"/>
    <w:rsid w:val="002862CD"/>
    <w:rsid w:val="002862DD"/>
    <w:rsid w:val="00287B21"/>
    <w:rsid w:val="00287EF8"/>
    <w:rsid w:val="0029166A"/>
    <w:rsid w:val="00295285"/>
    <w:rsid w:val="0029779C"/>
    <w:rsid w:val="002A0ECD"/>
    <w:rsid w:val="002B2D18"/>
    <w:rsid w:val="002B2EE6"/>
    <w:rsid w:val="002B3DCC"/>
    <w:rsid w:val="002B64AA"/>
    <w:rsid w:val="002B700B"/>
    <w:rsid w:val="002B7140"/>
    <w:rsid w:val="002C19B0"/>
    <w:rsid w:val="002C2D7B"/>
    <w:rsid w:val="002C51A7"/>
    <w:rsid w:val="002C5B50"/>
    <w:rsid w:val="002D0152"/>
    <w:rsid w:val="002D140D"/>
    <w:rsid w:val="002D48F4"/>
    <w:rsid w:val="002D5D49"/>
    <w:rsid w:val="002E2B06"/>
    <w:rsid w:val="002E53CE"/>
    <w:rsid w:val="002E6A9C"/>
    <w:rsid w:val="002E6B7D"/>
    <w:rsid w:val="002F0551"/>
    <w:rsid w:val="002F0758"/>
    <w:rsid w:val="002F0C86"/>
    <w:rsid w:val="002F2926"/>
    <w:rsid w:val="002F4035"/>
    <w:rsid w:val="002F5D0F"/>
    <w:rsid w:val="002F69E7"/>
    <w:rsid w:val="00302501"/>
    <w:rsid w:val="00310E77"/>
    <w:rsid w:val="0032317D"/>
    <w:rsid w:val="00323936"/>
    <w:rsid w:val="00324606"/>
    <w:rsid w:val="00325453"/>
    <w:rsid w:val="00331600"/>
    <w:rsid w:val="003321F6"/>
    <w:rsid w:val="003376DF"/>
    <w:rsid w:val="003406E0"/>
    <w:rsid w:val="00340991"/>
    <w:rsid w:val="003419DE"/>
    <w:rsid w:val="00341D23"/>
    <w:rsid w:val="00341D31"/>
    <w:rsid w:val="00342D82"/>
    <w:rsid w:val="00344007"/>
    <w:rsid w:val="00345026"/>
    <w:rsid w:val="00345295"/>
    <w:rsid w:val="0035035A"/>
    <w:rsid w:val="00361144"/>
    <w:rsid w:val="00364DEF"/>
    <w:rsid w:val="00365DAA"/>
    <w:rsid w:val="00366EF0"/>
    <w:rsid w:val="00367E68"/>
    <w:rsid w:val="0037238E"/>
    <w:rsid w:val="0037305D"/>
    <w:rsid w:val="00373726"/>
    <w:rsid w:val="003753DF"/>
    <w:rsid w:val="00376CC2"/>
    <w:rsid w:val="00390C5F"/>
    <w:rsid w:val="00396863"/>
    <w:rsid w:val="003A3EF6"/>
    <w:rsid w:val="003A4119"/>
    <w:rsid w:val="003A4DEB"/>
    <w:rsid w:val="003A57AA"/>
    <w:rsid w:val="003A5FC3"/>
    <w:rsid w:val="003A6651"/>
    <w:rsid w:val="003A7D86"/>
    <w:rsid w:val="003B1855"/>
    <w:rsid w:val="003B2F5D"/>
    <w:rsid w:val="003B7510"/>
    <w:rsid w:val="003C0093"/>
    <w:rsid w:val="003C0667"/>
    <w:rsid w:val="003C0C03"/>
    <w:rsid w:val="003D110B"/>
    <w:rsid w:val="003D1CEC"/>
    <w:rsid w:val="003D3A85"/>
    <w:rsid w:val="003D4190"/>
    <w:rsid w:val="003E00BB"/>
    <w:rsid w:val="003E2360"/>
    <w:rsid w:val="003E24B5"/>
    <w:rsid w:val="003E2603"/>
    <w:rsid w:val="003E3F52"/>
    <w:rsid w:val="003E4783"/>
    <w:rsid w:val="003E6397"/>
    <w:rsid w:val="003E687C"/>
    <w:rsid w:val="003F1DEE"/>
    <w:rsid w:val="003F4935"/>
    <w:rsid w:val="003F76D7"/>
    <w:rsid w:val="00402A41"/>
    <w:rsid w:val="00402D5F"/>
    <w:rsid w:val="004052FA"/>
    <w:rsid w:val="00407893"/>
    <w:rsid w:val="00410628"/>
    <w:rsid w:val="00411003"/>
    <w:rsid w:val="00415285"/>
    <w:rsid w:val="00415CC8"/>
    <w:rsid w:val="00417BDE"/>
    <w:rsid w:val="00420932"/>
    <w:rsid w:val="00421B9B"/>
    <w:rsid w:val="0042387D"/>
    <w:rsid w:val="004253AD"/>
    <w:rsid w:val="00425B58"/>
    <w:rsid w:val="00425CD0"/>
    <w:rsid w:val="00427314"/>
    <w:rsid w:val="0042771C"/>
    <w:rsid w:val="00433784"/>
    <w:rsid w:val="004343B7"/>
    <w:rsid w:val="00434813"/>
    <w:rsid w:val="00436C21"/>
    <w:rsid w:val="00436EF5"/>
    <w:rsid w:val="00443EDD"/>
    <w:rsid w:val="004448CF"/>
    <w:rsid w:val="004475B8"/>
    <w:rsid w:val="004508D2"/>
    <w:rsid w:val="00455C8E"/>
    <w:rsid w:val="00455DA1"/>
    <w:rsid w:val="00457C3B"/>
    <w:rsid w:val="00461021"/>
    <w:rsid w:val="004623EC"/>
    <w:rsid w:val="0046371C"/>
    <w:rsid w:val="0046424C"/>
    <w:rsid w:val="00470D01"/>
    <w:rsid w:val="0047507A"/>
    <w:rsid w:val="0047726B"/>
    <w:rsid w:val="00477794"/>
    <w:rsid w:val="00481AF4"/>
    <w:rsid w:val="00481EBA"/>
    <w:rsid w:val="00484A9F"/>
    <w:rsid w:val="00486645"/>
    <w:rsid w:val="004868AA"/>
    <w:rsid w:val="00487379"/>
    <w:rsid w:val="0048737A"/>
    <w:rsid w:val="004926CA"/>
    <w:rsid w:val="00495547"/>
    <w:rsid w:val="004A3473"/>
    <w:rsid w:val="004A7C59"/>
    <w:rsid w:val="004B1FDF"/>
    <w:rsid w:val="004B36E0"/>
    <w:rsid w:val="004B58F0"/>
    <w:rsid w:val="004C5877"/>
    <w:rsid w:val="004C6A95"/>
    <w:rsid w:val="004C7A9D"/>
    <w:rsid w:val="004C7B20"/>
    <w:rsid w:val="004C7C77"/>
    <w:rsid w:val="004D190A"/>
    <w:rsid w:val="004D26BB"/>
    <w:rsid w:val="004D4029"/>
    <w:rsid w:val="004D5F2D"/>
    <w:rsid w:val="004E3C53"/>
    <w:rsid w:val="004E629C"/>
    <w:rsid w:val="004E75F0"/>
    <w:rsid w:val="004F286F"/>
    <w:rsid w:val="004F3FCE"/>
    <w:rsid w:val="004F4AEA"/>
    <w:rsid w:val="004F62C8"/>
    <w:rsid w:val="004F65FA"/>
    <w:rsid w:val="005019D1"/>
    <w:rsid w:val="00502291"/>
    <w:rsid w:val="00503E87"/>
    <w:rsid w:val="005041E1"/>
    <w:rsid w:val="00505163"/>
    <w:rsid w:val="005059B1"/>
    <w:rsid w:val="005071CE"/>
    <w:rsid w:val="0051085C"/>
    <w:rsid w:val="00510BDA"/>
    <w:rsid w:val="0051131B"/>
    <w:rsid w:val="005117D7"/>
    <w:rsid w:val="005237C7"/>
    <w:rsid w:val="005239A8"/>
    <w:rsid w:val="0052515B"/>
    <w:rsid w:val="005320BD"/>
    <w:rsid w:val="005326A3"/>
    <w:rsid w:val="00537E40"/>
    <w:rsid w:val="005416DF"/>
    <w:rsid w:val="005424EE"/>
    <w:rsid w:val="005441B8"/>
    <w:rsid w:val="00544B0D"/>
    <w:rsid w:val="005504F5"/>
    <w:rsid w:val="00550AFF"/>
    <w:rsid w:val="00556DCC"/>
    <w:rsid w:val="00562AE7"/>
    <w:rsid w:val="00567CA3"/>
    <w:rsid w:val="00576320"/>
    <w:rsid w:val="005811ED"/>
    <w:rsid w:val="00582CAA"/>
    <w:rsid w:val="00582F67"/>
    <w:rsid w:val="00586D26"/>
    <w:rsid w:val="005906FE"/>
    <w:rsid w:val="00592BCE"/>
    <w:rsid w:val="0059402D"/>
    <w:rsid w:val="00595788"/>
    <w:rsid w:val="005A0AE1"/>
    <w:rsid w:val="005A1445"/>
    <w:rsid w:val="005A3477"/>
    <w:rsid w:val="005A3EDE"/>
    <w:rsid w:val="005A49C5"/>
    <w:rsid w:val="005A5548"/>
    <w:rsid w:val="005A57C1"/>
    <w:rsid w:val="005A6916"/>
    <w:rsid w:val="005B00E5"/>
    <w:rsid w:val="005B2545"/>
    <w:rsid w:val="005B342A"/>
    <w:rsid w:val="005B5360"/>
    <w:rsid w:val="005B70BF"/>
    <w:rsid w:val="005C0183"/>
    <w:rsid w:val="005C6A24"/>
    <w:rsid w:val="005E09E6"/>
    <w:rsid w:val="005E0AD2"/>
    <w:rsid w:val="005E142E"/>
    <w:rsid w:val="005E495B"/>
    <w:rsid w:val="005E6620"/>
    <w:rsid w:val="005E6D89"/>
    <w:rsid w:val="005F110E"/>
    <w:rsid w:val="005F2357"/>
    <w:rsid w:val="005F31CD"/>
    <w:rsid w:val="005F3350"/>
    <w:rsid w:val="005F463F"/>
    <w:rsid w:val="005F5016"/>
    <w:rsid w:val="005F6365"/>
    <w:rsid w:val="005F6F82"/>
    <w:rsid w:val="00605C63"/>
    <w:rsid w:val="006119C2"/>
    <w:rsid w:val="00612C75"/>
    <w:rsid w:val="006151EA"/>
    <w:rsid w:val="00615B3F"/>
    <w:rsid w:val="006171B7"/>
    <w:rsid w:val="0061767E"/>
    <w:rsid w:val="00622A7A"/>
    <w:rsid w:val="0062415C"/>
    <w:rsid w:val="00626416"/>
    <w:rsid w:val="00626999"/>
    <w:rsid w:val="0063191B"/>
    <w:rsid w:val="006370F8"/>
    <w:rsid w:val="006408FA"/>
    <w:rsid w:val="0064333E"/>
    <w:rsid w:val="00643837"/>
    <w:rsid w:val="00644240"/>
    <w:rsid w:val="00646535"/>
    <w:rsid w:val="006469F8"/>
    <w:rsid w:val="00646C93"/>
    <w:rsid w:val="00647D69"/>
    <w:rsid w:val="006524A6"/>
    <w:rsid w:val="00652BE4"/>
    <w:rsid w:val="0065368F"/>
    <w:rsid w:val="00656B7F"/>
    <w:rsid w:val="00660793"/>
    <w:rsid w:val="00661033"/>
    <w:rsid w:val="006618F5"/>
    <w:rsid w:val="00661EE8"/>
    <w:rsid w:val="006632B6"/>
    <w:rsid w:val="0066351A"/>
    <w:rsid w:val="00664DF7"/>
    <w:rsid w:val="006709D9"/>
    <w:rsid w:val="006717B7"/>
    <w:rsid w:val="006727A2"/>
    <w:rsid w:val="006744DC"/>
    <w:rsid w:val="00680376"/>
    <w:rsid w:val="00682EA7"/>
    <w:rsid w:val="00685A3B"/>
    <w:rsid w:val="006875E9"/>
    <w:rsid w:val="006929D1"/>
    <w:rsid w:val="00692AB5"/>
    <w:rsid w:val="00694E60"/>
    <w:rsid w:val="0069581B"/>
    <w:rsid w:val="0069785D"/>
    <w:rsid w:val="006A1CDA"/>
    <w:rsid w:val="006A3BD7"/>
    <w:rsid w:val="006A57AF"/>
    <w:rsid w:val="006B0B9E"/>
    <w:rsid w:val="006B1DE9"/>
    <w:rsid w:val="006B40C6"/>
    <w:rsid w:val="006B5A03"/>
    <w:rsid w:val="006B6D5A"/>
    <w:rsid w:val="006B70CA"/>
    <w:rsid w:val="006C1443"/>
    <w:rsid w:val="006C16FE"/>
    <w:rsid w:val="006C1AF2"/>
    <w:rsid w:val="006C3E28"/>
    <w:rsid w:val="006C415F"/>
    <w:rsid w:val="006C6ED0"/>
    <w:rsid w:val="006D0B46"/>
    <w:rsid w:val="006D0B64"/>
    <w:rsid w:val="006D2F2D"/>
    <w:rsid w:val="006D7A7B"/>
    <w:rsid w:val="006D7ED2"/>
    <w:rsid w:val="006E190D"/>
    <w:rsid w:val="006E2999"/>
    <w:rsid w:val="006E5361"/>
    <w:rsid w:val="006F5ED8"/>
    <w:rsid w:val="006F6421"/>
    <w:rsid w:val="006F794F"/>
    <w:rsid w:val="006F7ED0"/>
    <w:rsid w:val="00700BC2"/>
    <w:rsid w:val="007042DA"/>
    <w:rsid w:val="007051B6"/>
    <w:rsid w:val="00706599"/>
    <w:rsid w:val="00706E81"/>
    <w:rsid w:val="00707D7E"/>
    <w:rsid w:val="00712F8E"/>
    <w:rsid w:val="007145B0"/>
    <w:rsid w:val="00715020"/>
    <w:rsid w:val="0071549D"/>
    <w:rsid w:val="007163FE"/>
    <w:rsid w:val="00716F46"/>
    <w:rsid w:val="007205AD"/>
    <w:rsid w:val="00721D36"/>
    <w:rsid w:val="0072327B"/>
    <w:rsid w:val="00724326"/>
    <w:rsid w:val="007247F4"/>
    <w:rsid w:val="0072510F"/>
    <w:rsid w:val="0072547F"/>
    <w:rsid w:val="007254C6"/>
    <w:rsid w:val="00725792"/>
    <w:rsid w:val="00726594"/>
    <w:rsid w:val="00727A63"/>
    <w:rsid w:val="007306C4"/>
    <w:rsid w:val="007316CE"/>
    <w:rsid w:val="0073232F"/>
    <w:rsid w:val="00737F11"/>
    <w:rsid w:val="00742609"/>
    <w:rsid w:val="00746EC4"/>
    <w:rsid w:val="00750462"/>
    <w:rsid w:val="007515E0"/>
    <w:rsid w:val="00752256"/>
    <w:rsid w:val="00752E71"/>
    <w:rsid w:val="00755DD3"/>
    <w:rsid w:val="007617C9"/>
    <w:rsid w:val="00762038"/>
    <w:rsid w:val="00762F35"/>
    <w:rsid w:val="0076336E"/>
    <w:rsid w:val="0076430A"/>
    <w:rsid w:val="007666DA"/>
    <w:rsid w:val="00766A78"/>
    <w:rsid w:val="00770092"/>
    <w:rsid w:val="00772A56"/>
    <w:rsid w:val="00777220"/>
    <w:rsid w:val="007815E8"/>
    <w:rsid w:val="00782AA7"/>
    <w:rsid w:val="00785372"/>
    <w:rsid w:val="007875C7"/>
    <w:rsid w:val="007912EB"/>
    <w:rsid w:val="00795E24"/>
    <w:rsid w:val="007A0319"/>
    <w:rsid w:val="007A44BC"/>
    <w:rsid w:val="007A4AF0"/>
    <w:rsid w:val="007A543C"/>
    <w:rsid w:val="007A65E1"/>
    <w:rsid w:val="007A6E46"/>
    <w:rsid w:val="007B124B"/>
    <w:rsid w:val="007B6C07"/>
    <w:rsid w:val="007B6D7C"/>
    <w:rsid w:val="007C0730"/>
    <w:rsid w:val="007C0A05"/>
    <w:rsid w:val="007C1BFE"/>
    <w:rsid w:val="007C23DE"/>
    <w:rsid w:val="007C2FBC"/>
    <w:rsid w:val="007C4260"/>
    <w:rsid w:val="007C4878"/>
    <w:rsid w:val="007D4B3B"/>
    <w:rsid w:val="007D528B"/>
    <w:rsid w:val="007D7AED"/>
    <w:rsid w:val="007E3625"/>
    <w:rsid w:val="007E42B6"/>
    <w:rsid w:val="007E645D"/>
    <w:rsid w:val="007E66B0"/>
    <w:rsid w:val="007F3F0D"/>
    <w:rsid w:val="007F5C34"/>
    <w:rsid w:val="008003CC"/>
    <w:rsid w:val="0080237D"/>
    <w:rsid w:val="00802593"/>
    <w:rsid w:val="00803002"/>
    <w:rsid w:val="008030DE"/>
    <w:rsid w:val="0080465B"/>
    <w:rsid w:val="008076B1"/>
    <w:rsid w:val="00810E9C"/>
    <w:rsid w:val="00811711"/>
    <w:rsid w:val="0081356B"/>
    <w:rsid w:val="00814DAE"/>
    <w:rsid w:val="0082129D"/>
    <w:rsid w:val="00823321"/>
    <w:rsid w:val="00824381"/>
    <w:rsid w:val="00824A7E"/>
    <w:rsid w:val="00825CA1"/>
    <w:rsid w:val="008270E2"/>
    <w:rsid w:val="00830117"/>
    <w:rsid w:val="00830CEE"/>
    <w:rsid w:val="008316BA"/>
    <w:rsid w:val="00831B9C"/>
    <w:rsid w:val="00832E32"/>
    <w:rsid w:val="0083450A"/>
    <w:rsid w:val="0083495E"/>
    <w:rsid w:val="00835DD5"/>
    <w:rsid w:val="00836D14"/>
    <w:rsid w:val="00837772"/>
    <w:rsid w:val="00842F1F"/>
    <w:rsid w:val="00846500"/>
    <w:rsid w:val="00846F19"/>
    <w:rsid w:val="0085019C"/>
    <w:rsid w:val="008503B4"/>
    <w:rsid w:val="00851345"/>
    <w:rsid w:val="008533D7"/>
    <w:rsid w:val="0085665E"/>
    <w:rsid w:val="00856F92"/>
    <w:rsid w:val="0086231F"/>
    <w:rsid w:val="00862DFF"/>
    <w:rsid w:val="00864EF4"/>
    <w:rsid w:val="00865AA4"/>
    <w:rsid w:val="00866ADB"/>
    <w:rsid w:val="00867DEF"/>
    <w:rsid w:val="0087311A"/>
    <w:rsid w:val="00874F7A"/>
    <w:rsid w:val="00875DBF"/>
    <w:rsid w:val="0088146E"/>
    <w:rsid w:val="00881F57"/>
    <w:rsid w:val="00882594"/>
    <w:rsid w:val="00882E61"/>
    <w:rsid w:val="00883A9B"/>
    <w:rsid w:val="0088478C"/>
    <w:rsid w:val="008875E3"/>
    <w:rsid w:val="0088761C"/>
    <w:rsid w:val="008917E2"/>
    <w:rsid w:val="0089362E"/>
    <w:rsid w:val="008947CB"/>
    <w:rsid w:val="00894C4D"/>
    <w:rsid w:val="00895A17"/>
    <w:rsid w:val="008A1544"/>
    <w:rsid w:val="008A1FF0"/>
    <w:rsid w:val="008A2580"/>
    <w:rsid w:val="008A28D0"/>
    <w:rsid w:val="008A291F"/>
    <w:rsid w:val="008B1E9A"/>
    <w:rsid w:val="008B36A2"/>
    <w:rsid w:val="008C100B"/>
    <w:rsid w:val="008C199C"/>
    <w:rsid w:val="008C2F26"/>
    <w:rsid w:val="008C31A3"/>
    <w:rsid w:val="008C5889"/>
    <w:rsid w:val="008C5E69"/>
    <w:rsid w:val="008C6968"/>
    <w:rsid w:val="008D1973"/>
    <w:rsid w:val="008D1A12"/>
    <w:rsid w:val="008D27BD"/>
    <w:rsid w:val="008D374A"/>
    <w:rsid w:val="008D7D13"/>
    <w:rsid w:val="008E041F"/>
    <w:rsid w:val="008E77FB"/>
    <w:rsid w:val="008E7AB6"/>
    <w:rsid w:val="008F3C55"/>
    <w:rsid w:val="008F4B43"/>
    <w:rsid w:val="008F5DFA"/>
    <w:rsid w:val="009011CD"/>
    <w:rsid w:val="00905940"/>
    <w:rsid w:val="009101DA"/>
    <w:rsid w:val="00910FB0"/>
    <w:rsid w:val="0091297F"/>
    <w:rsid w:val="0091375E"/>
    <w:rsid w:val="00921CD1"/>
    <w:rsid w:val="00921F17"/>
    <w:rsid w:val="00927E42"/>
    <w:rsid w:val="009435D3"/>
    <w:rsid w:val="009439E1"/>
    <w:rsid w:val="009452D7"/>
    <w:rsid w:val="0094559C"/>
    <w:rsid w:val="009512AC"/>
    <w:rsid w:val="0095250A"/>
    <w:rsid w:val="00952E50"/>
    <w:rsid w:val="009602A3"/>
    <w:rsid w:val="00960BA7"/>
    <w:rsid w:val="009641AC"/>
    <w:rsid w:val="00964312"/>
    <w:rsid w:val="00964D4F"/>
    <w:rsid w:val="00974E1F"/>
    <w:rsid w:val="009834AD"/>
    <w:rsid w:val="00985E44"/>
    <w:rsid w:val="00985FD1"/>
    <w:rsid w:val="009914FA"/>
    <w:rsid w:val="00991FA0"/>
    <w:rsid w:val="00994529"/>
    <w:rsid w:val="00996374"/>
    <w:rsid w:val="009A2920"/>
    <w:rsid w:val="009A30DD"/>
    <w:rsid w:val="009B133E"/>
    <w:rsid w:val="009B201F"/>
    <w:rsid w:val="009C06B9"/>
    <w:rsid w:val="009C1234"/>
    <w:rsid w:val="009C2307"/>
    <w:rsid w:val="009C4835"/>
    <w:rsid w:val="009C48CB"/>
    <w:rsid w:val="009C5825"/>
    <w:rsid w:val="009C6273"/>
    <w:rsid w:val="009C7EF0"/>
    <w:rsid w:val="009D0F1A"/>
    <w:rsid w:val="009D2D78"/>
    <w:rsid w:val="009D7152"/>
    <w:rsid w:val="009E0781"/>
    <w:rsid w:val="009E32FC"/>
    <w:rsid w:val="009E7FC0"/>
    <w:rsid w:val="009E7FF4"/>
    <w:rsid w:val="009F3740"/>
    <w:rsid w:val="009F5C25"/>
    <w:rsid w:val="009F652C"/>
    <w:rsid w:val="009F6C64"/>
    <w:rsid w:val="009F6DDA"/>
    <w:rsid w:val="00A02B23"/>
    <w:rsid w:val="00A02D3E"/>
    <w:rsid w:val="00A110B9"/>
    <w:rsid w:val="00A13BE4"/>
    <w:rsid w:val="00A14ACC"/>
    <w:rsid w:val="00A16D3D"/>
    <w:rsid w:val="00A22CA1"/>
    <w:rsid w:val="00A2460B"/>
    <w:rsid w:val="00A25B80"/>
    <w:rsid w:val="00A25FF5"/>
    <w:rsid w:val="00A26E14"/>
    <w:rsid w:val="00A31437"/>
    <w:rsid w:val="00A32340"/>
    <w:rsid w:val="00A3283C"/>
    <w:rsid w:val="00A37116"/>
    <w:rsid w:val="00A424BB"/>
    <w:rsid w:val="00A43F2D"/>
    <w:rsid w:val="00A462CE"/>
    <w:rsid w:val="00A50822"/>
    <w:rsid w:val="00A50DF0"/>
    <w:rsid w:val="00A620B6"/>
    <w:rsid w:val="00A65217"/>
    <w:rsid w:val="00A65B3E"/>
    <w:rsid w:val="00A66332"/>
    <w:rsid w:val="00A705E8"/>
    <w:rsid w:val="00A72AD9"/>
    <w:rsid w:val="00A72D2A"/>
    <w:rsid w:val="00A7400E"/>
    <w:rsid w:val="00A74D2F"/>
    <w:rsid w:val="00A770AE"/>
    <w:rsid w:val="00A777B5"/>
    <w:rsid w:val="00A77E31"/>
    <w:rsid w:val="00A80211"/>
    <w:rsid w:val="00A838E7"/>
    <w:rsid w:val="00A85E71"/>
    <w:rsid w:val="00A86D57"/>
    <w:rsid w:val="00A91107"/>
    <w:rsid w:val="00A9283B"/>
    <w:rsid w:val="00A9413C"/>
    <w:rsid w:val="00A94BE9"/>
    <w:rsid w:val="00AA0EFA"/>
    <w:rsid w:val="00AA2628"/>
    <w:rsid w:val="00AA37E7"/>
    <w:rsid w:val="00AA3E01"/>
    <w:rsid w:val="00AA40E0"/>
    <w:rsid w:val="00AA4C7A"/>
    <w:rsid w:val="00AB1200"/>
    <w:rsid w:val="00AB1E84"/>
    <w:rsid w:val="00AB324E"/>
    <w:rsid w:val="00AB368A"/>
    <w:rsid w:val="00AB5157"/>
    <w:rsid w:val="00AB756B"/>
    <w:rsid w:val="00AC1570"/>
    <w:rsid w:val="00AC1EB2"/>
    <w:rsid w:val="00AC3D31"/>
    <w:rsid w:val="00AC4E32"/>
    <w:rsid w:val="00AC5B10"/>
    <w:rsid w:val="00AC61A2"/>
    <w:rsid w:val="00AC630F"/>
    <w:rsid w:val="00AC7C3C"/>
    <w:rsid w:val="00AD0E87"/>
    <w:rsid w:val="00AD26FE"/>
    <w:rsid w:val="00AD2BFB"/>
    <w:rsid w:val="00AD5940"/>
    <w:rsid w:val="00AD754A"/>
    <w:rsid w:val="00AE0B2B"/>
    <w:rsid w:val="00AE35CD"/>
    <w:rsid w:val="00AE3F1C"/>
    <w:rsid w:val="00AE5450"/>
    <w:rsid w:val="00AE5837"/>
    <w:rsid w:val="00AE7470"/>
    <w:rsid w:val="00AE7A20"/>
    <w:rsid w:val="00AF1616"/>
    <w:rsid w:val="00AF225F"/>
    <w:rsid w:val="00AF5EAE"/>
    <w:rsid w:val="00AF663E"/>
    <w:rsid w:val="00B003B7"/>
    <w:rsid w:val="00B00B58"/>
    <w:rsid w:val="00B026A7"/>
    <w:rsid w:val="00B05AF9"/>
    <w:rsid w:val="00B06C61"/>
    <w:rsid w:val="00B06DBA"/>
    <w:rsid w:val="00B107A2"/>
    <w:rsid w:val="00B16CFC"/>
    <w:rsid w:val="00B17181"/>
    <w:rsid w:val="00B2109A"/>
    <w:rsid w:val="00B21CCE"/>
    <w:rsid w:val="00B24C2B"/>
    <w:rsid w:val="00B25D1A"/>
    <w:rsid w:val="00B263D1"/>
    <w:rsid w:val="00B270F7"/>
    <w:rsid w:val="00B31736"/>
    <w:rsid w:val="00B325B4"/>
    <w:rsid w:val="00B32E72"/>
    <w:rsid w:val="00B33706"/>
    <w:rsid w:val="00B37DD3"/>
    <w:rsid w:val="00B4021D"/>
    <w:rsid w:val="00B4091C"/>
    <w:rsid w:val="00B414C9"/>
    <w:rsid w:val="00B41936"/>
    <w:rsid w:val="00B42ED4"/>
    <w:rsid w:val="00B44413"/>
    <w:rsid w:val="00B46852"/>
    <w:rsid w:val="00B47A0E"/>
    <w:rsid w:val="00B51C7D"/>
    <w:rsid w:val="00B51E32"/>
    <w:rsid w:val="00B55362"/>
    <w:rsid w:val="00B558F9"/>
    <w:rsid w:val="00B56069"/>
    <w:rsid w:val="00B56732"/>
    <w:rsid w:val="00B629DE"/>
    <w:rsid w:val="00B63116"/>
    <w:rsid w:val="00B64990"/>
    <w:rsid w:val="00B67E3D"/>
    <w:rsid w:val="00B706F4"/>
    <w:rsid w:val="00B71372"/>
    <w:rsid w:val="00B71930"/>
    <w:rsid w:val="00B733A3"/>
    <w:rsid w:val="00B75537"/>
    <w:rsid w:val="00B822C1"/>
    <w:rsid w:val="00B830F5"/>
    <w:rsid w:val="00B831D6"/>
    <w:rsid w:val="00B864A4"/>
    <w:rsid w:val="00B90171"/>
    <w:rsid w:val="00B91405"/>
    <w:rsid w:val="00B940F7"/>
    <w:rsid w:val="00B9460A"/>
    <w:rsid w:val="00B94A34"/>
    <w:rsid w:val="00B9742C"/>
    <w:rsid w:val="00B9763C"/>
    <w:rsid w:val="00B97CE5"/>
    <w:rsid w:val="00BA061B"/>
    <w:rsid w:val="00BA189E"/>
    <w:rsid w:val="00BA221D"/>
    <w:rsid w:val="00BA7433"/>
    <w:rsid w:val="00BA7996"/>
    <w:rsid w:val="00BA7D50"/>
    <w:rsid w:val="00BB0D51"/>
    <w:rsid w:val="00BB3A5D"/>
    <w:rsid w:val="00BB4118"/>
    <w:rsid w:val="00BB60B9"/>
    <w:rsid w:val="00BC0464"/>
    <w:rsid w:val="00BC06E9"/>
    <w:rsid w:val="00BC0C8D"/>
    <w:rsid w:val="00BC2DDA"/>
    <w:rsid w:val="00BC58EC"/>
    <w:rsid w:val="00BD12DA"/>
    <w:rsid w:val="00BD2A84"/>
    <w:rsid w:val="00BD4F38"/>
    <w:rsid w:val="00BD521B"/>
    <w:rsid w:val="00BD73F8"/>
    <w:rsid w:val="00BE20A6"/>
    <w:rsid w:val="00BE2261"/>
    <w:rsid w:val="00BE3EE7"/>
    <w:rsid w:val="00BE3FF4"/>
    <w:rsid w:val="00BE4F15"/>
    <w:rsid w:val="00BE6924"/>
    <w:rsid w:val="00BE7108"/>
    <w:rsid w:val="00BF0A7D"/>
    <w:rsid w:val="00BF24C5"/>
    <w:rsid w:val="00BF321D"/>
    <w:rsid w:val="00BF4FE4"/>
    <w:rsid w:val="00C144BA"/>
    <w:rsid w:val="00C15A29"/>
    <w:rsid w:val="00C17144"/>
    <w:rsid w:val="00C20761"/>
    <w:rsid w:val="00C23B8A"/>
    <w:rsid w:val="00C2419A"/>
    <w:rsid w:val="00C24838"/>
    <w:rsid w:val="00C2624B"/>
    <w:rsid w:val="00C27529"/>
    <w:rsid w:val="00C306D8"/>
    <w:rsid w:val="00C317AC"/>
    <w:rsid w:val="00C35827"/>
    <w:rsid w:val="00C35F1C"/>
    <w:rsid w:val="00C37021"/>
    <w:rsid w:val="00C379FE"/>
    <w:rsid w:val="00C47C44"/>
    <w:rsid w:val="00C50CD2"/>
    <w:rsid w:val="00C55D30"/>
    <w:rsid w:val="00C566FC"/>
    <w:rsid w:val="00C63A6A"/>
    <w:rsid w:val="00C64245"/>
    <w:rsid w:val="00C64D25"/>
    <w:rsid w:val="00C660DE"/>
    <w:rsid w:val="00C67A66"/>
    <w:rsid w:val="00C70921"/>
    <w:rsid w:val="00C71C8A"/>
    <w:rsid w:val="00C75F49"/>
    <w:rsid w:val="00C8097F"/>
    <w:rsid w:val="00C812D2"/>
    <w:rsid w:val="00C81CD0"/>
    <w:rsid w:val="00C8242C"/>
    <w:rsid w:val="00C83A13"/>
    <w:rsid w:val="00C847EC"/>
    <w:rsid w:val="00C84ABE"/>
    <w:rsid w:val="00C95690"/>
    <w:rsid w:val="00C96BE5"/>
    <w:rsid w:val="00C976C4"/>
    <w:rsid w:val="00CA389B"/>
    <w:rsid w:val="00CA5797"/>
    <w:rsid w:val="00CB07F1"/>
    <w:rsid w:val="00CC0514"/>
    <w:rsid w:val="00CC4BA4"/>
    <w:rsid w:val="00CC7821"/>
    <w:rsid w:val="00CD1C9F"/>
    <w:rsid w:val="00CD229E"/>
    <w:rsid w:val="00CD34C1"/>
    <w:rsid w:val="00CD4119"/>
    <w:rsid w:val="00CE4949"/>
    <w:rsid w:val="00CE7439"/>
    <w:rsid w:val="00CF0A40"/>
    <w:rsid w:val="00CF39D6"/>
    <w:rsid w:val="00CF494A"/>
    <w:rsid w:val="00CF5B55"/>
    <w:rsid w:val="00CF6489"/>
    <w:rsid w:val="00CF70AC"/>
    <w:rsid w:val="00CF726B"/>
    <w:rsid w:val="00D00F67"/>
    <w:rsid w:val="00D01078"/>
    <w:rsid w:val="00D01635"/>
    <w:rsid w:val="00D04010"/>
    <w:rsid w:val="00D0795C"/>
    <w:rsid w:val="00D10143"/>
    <w:rsid w:val="00D10D1B"/>
    <w:rsid w:val="00D10DF3"/>
    <w:rsid w:val="00D129DF"/>
    <w:rsid w:val="00D16055"/>
    <w:rsid w:val="00D1696A"/>
    <w:rsid w:val="00D17FB2"/>
    <w:rsid w:val="00D23B95"/>
    <w:rsid w:val="00D269D9"/>
    <w:rsid w:val="00D272B4"/>
    <w:rsid w:val="00D27DF7"/>
    <w:rsid w:val="00D3071B"/>
    <w:rsid w:val="00D428AF"/>
    <w:rsid w:val="00D432F9"/>
    <w:rsid w:val="00D43382"/>
    <w:rsid w:val="00D468B8"/>
    <w:rsid w:val="00D50081"/>
    <w:rsid w:val="00D523E5"/>
    <w:rsid w:val="00D535C9"/>
    <w:rsid w:val="00D53FB5"/>
    <w:rsid w:val="00D5625B"/>
    <w:rsid w:val="00D56EE0"/>
    <w:rsid w:val="00D56FD8"/>
    <w:rsid w:val="00D57CB3"/>
    <w:rsid w:val="00D60B83"/>
    <w:rsid w:val="00D61254"/>
    <w:rsid w:val="00D62850"/>
    <w:rsid w:val="00D62A33"/>
    <w:rsid w:val="00D65099"/>
    <w:rsid w:val="00D664BE"/>
    <w:rsid w:val="00D66621"/>
    <w:rsid w:val="00D7346A"/>
    <w:rsid w:val="00D765C3"/>
    <w:rsid w:val="00D77DC4"/>
    <w:rsid w:val="00D80FBD"/>
    <w:rsid w:val="00D82E91"/>
    <w:rsid w:val="00D8445D"/>
    <w:rsid w:val="00D856CF"/>
    <w:rsid w:val="00D862B2"/>
    <w:rsid w:val="00D86932"/>
    <w:rsid w:val="00D87058"/>
    <w:rsid w:val="00D875C1"/>
    <w:rsid w:val="00D90DAE"/>
    <w:rsid w:val="00D92FBE"/>
    <w:rsid w:val="00D953B9"/>
    <w:rsid w:val="00D9560F"/>
    <w:rsid w:val="00D95CBA"/>
    <w:rsid w:val="00DA26EE"/>
    <w:rsid w:val="00DA2BE5"/>
    <w:rsid w:val="00DA37C9"/>
    <w:rsid w:val="00DA6EBB"/>
    <w:rsid w:val="00DA7CFF"/>
    <w:rsid w:val="00DB10B1"/>
    <w:rsid w:val="00DB139C"/>
    <w:rsid w:val="00DB2271"/>
    <w:rsid w:val="00DB2CA4"/>
    <w:rsid w:val="00DB44CD"/>
    <w:rsid w:val="00DB4D4C"/>
    <w:rsid w:val="00DB4D9C"/>
    <w:rsid w:val="00DC434D"/>
    <w:rsid w:val="00DC467E"/>
    <w:rsid w:val="00DC4E32"/>
    <w:rsid w:val="00DC70E0"/>
    <w:rsid w:val="00DD058C"/>
    <w:rsid w:val="00DD16F1"/>
    <w:rsid w:val="00DD33D6"/>
    <w:rsid w:val="00DE542C"/>
    <w:rsid w:val="00DF17B0"/>
    <w:rsid w:val="00DF2637"/>
    <w:rsid w:val="00DF2A0D"/>
    <w:rsid w:val="00DF2F2C"/>
    <w:rsid w:val="00DF62AB"/>
    <w:rsid w:val="00E01972"/>
    <w:rsid w:val="00E05494"/>
    <w:rsid w:val="00E10F8C"/>
    <w:rsid w:val="00E114D6"/>
    <w:rsid w:val="00E20C0A"/>
    <w:rsid w:val="00E2122A"/>
    <w:rsid w:val="00E22305"/>
    <w:rsid w:val="00E2299E"/>
    <w:rsid w:val="00E22A16"/>
    <w:rsid w:val="00E24E80"/>
    <w:rsid w:val="00E273E7"/>
    <w:rsid w:val="00E27B66"/>
    <w:rsid w:val="00E354AB"/>
    <w:rsid w:val="00E42483"/>
    <w:rsid w:val="00E45A33"/>
    <w:rsid w:val="00E50D32"/>
    <w:rsid w:val="00E5113F"/>
    <w:rsid w:val="00E54F0E"/>
    <w:rsid w:val="00E60884"/>
    <w:rsid w:val="00E61748"/>
    <w:rsid w:val="00E61B48"/>
    <w:rsid w:val="00E705C2"/>
    <w:rsid w:val="00E70B0B"/>
    <w:rsid w:val="00E7117F"/>
    <w:rsid w:val="00E725BD"/>
    <w:rsid w:val="00E736DE"/>
    <w:rsid w:val="00E73A00"/>
    <w:rsid w:val="00E75EE7"/>
    <w:rsid w:val="00E801CB"/>
    <w:rsid w:val="00E866DB"/>
    <w:rsid w:val="00E86B17"/>
    <w:rsid w:val="00E87A93"/>
    <w:rsid w:val="00E938C2"/>
    <w:rsid w:val="00E947FA"/>
    <w:rsid w:val="00E964A3"/>
    <w:rsid w:val="00EA1A4A"/>
    <w:rsid w:val="00EA1C86"/>
    <w:rsid w:val="00EA2006"/>
    <w:rsid w:val="00EA6C4C"/>
    <w:rsid w:val="00EA72C0"/>
    <w:rsid w:val="00EB001B"/>
    <w:rsid w:val="00EB0EF1"/>
    <w:rsid w:val="00EB2A42"/>
    <w:rsid w:val="00EB3923"/>
    <w:rsid w:val="00EC1431"/>
    <w:rsid w:val="00EC316E"/>
    <w:rsid w:val="00EC616F"/>
    <w:rsid w:val="00EC6494"/>
    <w:rsid w:val="00EC6546"/>
    <w:rsid w:val="00EC79EE"/>
    <w:rsid w:val="00ED18B1"/>
    <w:rsid w:val="00ED5028"/>
    <w:rsid w:val="00ED6213"/>
    <w:rsid w:val="00ED6C44"/>
    <w:rsid w:val="00EE01E5"/>
    <w:rsid w:val="00EE0454"/>
    <w:rsid w:val="00EE1EEF"/>
    <w:rsid w:val="00EE2EAE"/>
    <w:rsid w:val="00EE497C"/>
    <w:rsid w:val="00EF2BE7"/>
    <w:rsid w:val="00EF7352"/>
    <w:rsid w:val="00F024C5"/>
    <w:rsid w:val="00F02841"/>
    <w:rsid w:val="00F0389B"/>
    <w:rsid w:val="00F04DDF"/>
    <w:rsid w:val="00F06CEC"/>
    <w:rsid w:val="00F10844"/>
    <w:rsid w:val="00F108C9"/>
    <w:rsid w:val="00F10EAC"/>
    <w:rsid w:val="00F1497B"/>
    <w:rsid w:val="00F23E5B"/>
    <w:rsid w:val="00F2575C"/>
    <w:rsid w:val="00F260A5"/>
    <w:rsid w:val="00F2623B"/>
    <w:rsid w:val="00F34455"/>
    <w:rsid w:val="00F35A31"/>
    <w:rsid w:val="00F35BF9"/>
    <w:rsid w:val="00F36E96"/>
    <w:rsid w:val="00F40FAB"/>
    <w:rsid w:val="00F418CF"/>
    <w:rsid w:val="00F42494"/>
    <w:rsid w:val="00F478BB"/>
    <w:rsid w:val="00F47EE1"/>
    <w:rsid w:val="00F514E5"/>
    <w:rsid w:val="00F518F3"/>
    <w:rsid w:val="00F52802"/>
    <w:rsid w:val="00F54496"/>
    <w:rsid w:val="00F55D62"/>
    <w:rsid w:val="00F5615B"/>
    <w:rsid w:val="00F6260B"/>
    <w:rsid w:val="00F630F8"/>
    <w:rsid w:val="00F63FBC"/>
    <w:rsid w:val="00F66FB0"/>
    <w:rsid w:val="00F7163B"/>
    <w:rsid w:val="00F73D5D"/>
    <w:rsid w:val="00F746D8"/>
    <w:rsid w:val="00F756B6"/>
    <w:rsid w:val="00F76479"/>
    <w:rsid w:val="00F77D4C"/>
    <w:rsid w:val="00F77E94"/>
    <w:rsid w:val="00F84726"/>
    <w:rsid w:val="00F84929"/>
    <w:rsid w:val="00F84EF9"/>
    <w:rsid w:val="00F872AE"/>
    <w:rsid w:val="00F8797F"/>
    <w:rsid w:val="00F91332"/>
    <w:rsid w:val="00F92C92"/>
    <w:rsid w:val="00F939D8"/>
    <w:rsid w:val="00F94DAE"/>
    <w:rsid w:val="00F952C2"/>
    <w:rsid w:val="00F9547A"/>
    <w:rsid w:val="00F95DB1"/>
    <w:rsid w:val="00FA0559"/>
    <w:rsid w:val="00FA378B"/>
    <w:rsid w:val="00FA4F97"/>
    <w:rsid w:val="00FA6EE9"/>
    <w:rsid w:val="00FB0AF9"/>
    <w:rsid w:val="00FC2466"/>
    <w:rsid w:val="00FC38D8"/>
    <w:rsid w:val="00FC504C"/>
    <w:rsid w:val="00FD0D5D"/>
    <w:rsid w:val="00FD1868"/>
    <w:rsid w:val="00FD346A"/>
    <w:rsid w:val="00FD71D8"/>
    <w:rsid w:val="00FD77A0"/>
    <w:rsid w:val="00FE3E6A"/>
    <w:rsid w:val="00FE5AC2"/>
    <w:rsid w:val="00FF3324"/>
    <w:rsid w:val="00FF7B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40"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450"/>
    <w:pPr>
      <w:spacing w:before="0" w:line="240" w:lineRule="auto"/>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B4450"/>
    <w:pPr>
      <w:keepNext/>
      <w:spacing w:before="240" w:after="60"/>
      <w:jc w:val="both"/>
      <w:outlineLvl w:val="0"/>
    </w:pPr>
    <w:rPr>
      <w:rFonts w:ascii="Cambria" w:hAnsi="Cambria"/>
      <w:b/>
      <w:bCs/>
      <w:kern w:val="32"/>
      <w:sz w:val="32"/>
      <w:szCs w:val="32"/>
    </w:rPr>
  </w:style>
  <w:style w:type="paragraph" w:styleId="2">
    <w:name w:val="heading 2"/>
    <w:basedOn w:val="a"/>
    <w:link w:val="20"/>
    <w:semiHidden/>
    <w:unhideWhenUsed/>
    <w:qFormat/>
    <w:rsid w:val="001B4450"/>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4450"/>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1B4450"/>
    <w:rPr>
      <w:rFonts w:ascii="Times New Roman" w:eastAsia="Times New Roman" w:hAnsi="Times New Roman" w:cs="Times New Roman"/>
      <w:b/>
      <w:bCs/>
      <w:sz w:val="36"/>
      <w:szCs w:val="36"/>
      <w:lang w:eastAsia="ru-RU"/>
    </w:rPr>
  </w:style>
  <w:style w:type="paragraph" w:styleId="a3">
    <w:name w:val="List Paragraph"/>
    <w:basedOn w:val="a"/>
    <w:uiPriority w:val="34"/>
    <w:qFormat/>
    <w:rsid w:val="001B4450"/>
    <w:pPr>
      <w:ind w:left="720"/>
      <w:contextualSpacing/>
    </w:pPr>
  </w:style>
  <w:style w:type="paragraph" w:styleId="a4">
    <w:name w:val="Normal (Web)"/>
    <w:basedOn w:val="a"/>
    <w:rsid w:val="001B4450"/>
    <w:pPr>
      <w:spacing w:before="50" w:after="50"/>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7384</Words>
  <Characters>42092</Characters>
  <Application>Microsoft Office Word</Application>
  <DocSecurity>0</DocSecurity>
  <Lines>350</Lines>
  <Paragraphs>98</Paragraphs>
  <ScaleCrop>false</ScaleCrop>
  <Company>Reanimator Extreme Edition</Company>
  <LinksUpToDate>false</LinksUpToDate>
  <CharactersWithSpaces>49378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Администратор</cp:lastModifiedBy>
  <cp:revision>2</cp:revision>
  <dcterms:created xsi:type="dcterms:W3CDTF">2020-07-29T11:32:00Z</dcterms:created>
  <dcterms:modified xsi:type="dcterms:W3CDTF">2020-07-29T11:32:00Z</dcterms:modified>
</cp:coreProperties>
</file>