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6B" w:rsidRDefault="00BE336B" w:rsidP="00BE336B">
      <w:pPr>
        <w:jc w:val="center"/>
        <w:outlineLvl w:val="0"/>
      </w:pPr>
    </w:p>
    <w:p w:rsidR="00BE336B" w:rsidRDefault="00BE336B" w:rsidP="00BE33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704850" cy="809625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6B" w:rsidRDefault="00BE336B" w:rsidP="00BE336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E336B" w:rsidRPr="007C2C50" w:rsidRDefault="00BE336B" w:rsidP="00BE336B">
      <w:pPr>
        <w:pStyle w:val="a7"/>
        <w:rPr>
          <w:rFonts w:ascii="Arial" w:hAnsi="Arial" w:cs="Arial"/>
          <w:b/>
          <w:sz w:val="24"/>
          <w:szCs w:val="24"/>
        </w:rPr>
      </w:pPr>
      <w:proofErr w:type="gramStart"/>
      <w:r w:rsidRPr="007C2C50">
        <w:rPr>
          <w:rFonts w:ascii="Arial" w:hAnsi="Arial" w:cs="Arial"/>
          <w:b/>
          <w:sz w:val="24"/>
          <w:szCs w:val="24"/>
        </w:rPr>
        <w:t>П</w:t>
      </w:r>
      <w:proofErr w:type="gramEnd"/>
      <w:r w:rsidRPr="007C2C50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BE336B" w:rsidRPr="007C2C50" w:rsidRDefault="00BE336B" w:rsidP="00BE336B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  администрации сельского поселения Пушкинский  сельсовет </w:t>
      </w:r>
    </w:p>
    <w:p w:rsidR="00BE336B" w:rsidRPr="007C2C50" w:rsidRDefault="00BE336B" w:rsidP="00BE336B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Добринского муниципального района Липецкой области </w:t>
      </w:r>
    </w:p>
    <w:p w:rsidR="00BE336B" w:rsidRPr="007C2C50" w:rsidRDefault="00BE336B" w:rsidP="00BE336B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Российской Федерации</w:t>
      </w:r>
    </w:p>
    <w:p w:rsidR="00BE336B" w:rsidRPr="007C2C50" w:rsidRDefault="00BE336B" w:rsidP="00BE33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28</w:t>
      </w:r>
      <w:r w:rsidRPr="007C2C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7C2C50">
        <w:rPr>
          <w:rFonts w:ascii="Arial" w:hAnsi="Arial" w:cs="Arial"/>
          <w:sz w:val="24"/>
          <w:szCs w:val="24"/>
        </w:rPr>
        <w:t>.2015</w:t>
      </w:r>
      <w:r w:rsidRPr="007C2C50">
        <w:rPr>
          <w:rFonts w:ascii="Arial" w:hAnsi="Arial" w:cs="Arial"/>
          <w:sz w:val="24"/>
          <w:szCs w:val="24"/>
        </w:rPr>
        <w:tab/>
      </w:r>
      <w:r w:rsidRPr="007C2C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7C2C50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 xml:space="preserve">Пушкино   </w:t>
      </w:r>
      <w:r w:rsidRPr="007C2C50">
        <w:rPr>
          <w:rFonts w:ascii="Arial" w:hAnsi="Arial" w:cs="Arial"/>
          <w:sz w:val="24"/>
          <w:szCs w:val="24"/>
        </w:rPr>
        <w:tab/>
      </w:r>
      <w:r w:rsidRPr="007C2C5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C2C50">
        <w:rPr>
          <w:rFonts w:ascii="Arial" w:hAnsi="Arial" w:cs="Arial"/>
          <w:sz w:val="24"/>
          <w:szCs w:val="24"/>
        </w:rPr>
        <w:t xml:space="preserve">  N </w:t>
      </w:r>
      <w:r>
        <w:rPr>
          <w:rFonts w:ascii="Arial" w:hAnsi="Arial" w:cs="Arial"/>
          <w:sz w:val="24"/>
          <w:szCs w:val="24"/>
        </w:rPr>
        <w:t>66</w:t>
      </w:r>
    </w:p>
    <w:p w:rsidR="00BE336B" w:rsidRPr="007C2C50" w:rsidRDefault="00BE336B" w:rsidP="00BE336B">
      <w:pPr>
        <w:rPr>
          <w:rFonts w:ascii="Arial" w:hAnsi="Arial" w:cs="Arial"/>
          <w:sz w:val="24"/>
          <w:szCs w:val="24"/>
        </w:rPr>
      </w:pPr>
    </w:p>
    <w:p w:rsidR="00BE336B" w:rsidRPr="007C2C50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Pr="007C2C50">
        <w:rPr>
          <w:rFonts w:ascii="Arial" w:hAnsi="Arial" w:cs="Arial"/>
          <w:b/>
          <w:sz w:val="24"/>
          <w:szCs w:val="24"/>
        </w:rPr>
        <w:t>муниципальную Программу «Устойчивое развитие  территории сельского поселения Пушкинский сельсовет  на 2014-2020 годы»</w:t>
      </w:r>
    </w:p>
    <w:p w:rsidR="00BE336B" w:rsidRPr="007C2C50" w:rsidRDefault="00BE336B" w:rsidP="00BE336B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Pr="007C2C50">
        <w:rPr>
          <w:rFonts w:ascii="Arial" w:hAnsi="Arial" w:cs="Arial"/>
          <w:sz w:val="24"/>
          <w:szCs w:val="24"/>
        </w:rPr>
        <w:t>утвержденную постановлением № 56 от 10.10.2013г.,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в редакции от 01.04.2014г. № 8, в редакции от 16.04.2014г.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14 ,в редакции от 16.05.2014г.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18, в редакции от 03.09.2014г.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 xml:space="preserve">41, в редакции от 16.10.2014г. </w:t>
      </w:r>
      <w:r>
        <w:rPr>
          <w:rFonts w:ascii="Arial" w:hAnsi="Arial" w:cs="Arial"/>
          <w:sz w:val="24"/>
          <w:szCs w:val="24"/>
        </w:rPr>
        <w:t xml:space="preserve">№ </w:t>
      </w:r>
      <w:r w:rsidRPr="007C2C50">
        <w:rPr>
          <w:rFonts w:ascii="Arial" w:hAnsi="Arial" w:cs="Arial"/>
          <w:sz w:val="24"/>
          <w:szCs w:val="24"/>
        </w:rPr>
        <w:t>45, в редакции от 16.12.2014г.№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56,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в редакции от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26.12.2014г.№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,</w:t>
      </w:r>
      <w:r w:rsidRPr="00AC16FB"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в редакции от</w:t>
      </w:r>
      <w:r>
        <w:rPr>
          <w:rFonts w:ascii="Arial" w:hAnsi="Arial" w:cs="Arial"/>
          <w:sz w:val="24"/>
          <w:szCs w:val="24"/>
        </w:rPr>
        <w:t xml:space="preserve"> 10</w:t>
      </w:r>
      <w:r w:rsidRPr="007C2C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Pr="007C2C5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5</w:t>
      </w:r>
      <w:r w:rsidRPr="007C2C50">
        <w:rPr>
          <w:rFonts w:ascii="Arial" w:hAnsi="Arial" w:cs="Arial"/>
          <w:sz w:val="24"/>
          <w:szCs w:val="24"/>
        </w:rPr>
        <w:t>г.№</w:t>
      </w:r>
      <w:r>
        <w:rPr>
          <w:rFonts w:ascii="Arial" w:hAnsi="Arial" w:cs="Arial"/>
          <w:sz w:val="24"/>
          <w:szCs w:val="24"/>
        </w:rPr>
        <w:t xml:space="preserve"> 1,в редакции от 16.02.2015г. №5</w:t>
      </w:r>
      <w:proofErr w:type="gramEnd"/>
      <w:r>
        <w:rPr>
          <w:rFonts w:ascii="Arial" w:hAnsi="Arial" w:cs="Arial"/>
          <w:sz w:val="24"/>
          <w:szCs w:val="24"/>
        </w:rPr>
        <w:t>, в редакции от 23.03.2015г № 9,в редакции от 21.04.2015г. №16,в редакции от 15.10.2015г. №43</w:t>
      </w:r>
      <w:r w:rsidRPr="007C2C50">
        <w:rPr>
          <w:rFonts w:ascii="Arial" w:hAnsi="Arial" w:cs="Arial"/>
          <w:sz w:val="24"/>
          <w:szCs w:val="24"/>
        </w:rPr>
        <w:t>)</w:t>
      </w:r>
    </w:p>
    <w:p w:rsidR="00BE336B" w:rsidRDefault="00BE336B" w:rsidP="00BE336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336B" w:rsidRPr="007C2C50" w:rsidRDefault="00BE336B" w:rsidP="00BE336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2C50">
        <w:rPr>
          <w:rFonts w:ascii="Arial" w:hAnsi="Arial" w:cs="Arial"/>
          <w:sz w:val="24"/>
          <w:szCs w:val="24"/>
        </w:rPr>
        <w:t>В соответствии с решением Совета депутатов сельского поселения Пушкинский сельсовет от 30.04.2009</w:t>
      </w:r>
      <w:r w:rsidRPr="007C2C50">
        <w:rPr>
          <w:rFonts w:ascii="Arial" w:hAnsi="Arial" w:cs="Arial"/>
          <w:color w:val="000000"/>
          <w:sz w:val="24"/>
          <w:szCs w:val="24"/>
        </w:rPr>
        <w:t xml:space="preserve"> № 147-рс «О Стратегии социально-экономического развития территории сельского поселения Пушкинский сельсовет Добринского муниципального района Липецкой области на период до 2020 года»</w:t>
      </w:r>
      <w:r w:rsidRPr="007C2C50">
        <w:rPr>
          <w:rFonts w:ascii="Arial" w:hAnsi="Arial" w:cs="Arial"/>
          <w:sz w:val="24"/>
          <w:szCs w:val="24"/>
        </w:rPr>
        <w:t xml:space="preserve"> и постановления администрации сельского поселения Пушкинский сельсовет от 12.09.2013г.  № 50 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</w:t>
      </w:r>
      <w:proofErr w:type="gramEnd"/>
      <w:r w:rsidRPr="007C2C50">
        <w:rPr>
          <w:rFonts w:ascii="Arial" w:hAnsi="Arial" w:cs="Arial"/>
          <w:sz w:val="24"/>
          <w:szCs w:val="24"/>
        </w:rPr>
        <w:t xml:space="preserve"> Липецкой области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2C50">
        <w:rPr>
          <w:rFonts w:ascii="Arial" w:hAnsi="Arial" w:cs="Arial"/>
          <w:sz w:val="24"/>
          <w:szCs w:val="24"/>
        </w:rPr>
        <w:t>руководствуясь Уставом сельского поселения Пушкинский сельсовет администрация сельского поселения</w:t>
      </w:r>
      <w:proofErr w:type="gramEnd"/>
      <w:r w:rsidRPr="007C2C50">
        <w:rPr>
          <w:rFonts w:ascii="Arial" w:hAnsi="Arial" w:cs="Arial"/>
          <w:sz w:val="24"/>
          <w:szCs w:val="24"/>
        </w:rPr>
        <w:t xml:space="preserve"> Пушкинский сельсовет</w:t>
      </w:r>
    </w:p>
    <w:p w:rsidR="00BE336B" w:rsidRDefault="00BE336B" w:rsidP="00BE336B">
      <w:pPr>
        <w:ind w:firstLine="709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ind w:firstLine="709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ПОСТАНОВЛЯЕТ:</w:t>
      </w:r>
    </w:p>
    <w:p w:rsidR="00BE336B" w:rsidRPr="007C2C50" w:rsidRDefault="00BE336B" w:rsidP="00BE336B">
      <w:pPr>
        <w:ind w:firstLine="709"/>
        <w:rPr>
          <w:rFonts w:ascii="Arial" w:hAnsi="Arial" w:cs="Arial"/>
          <w:b/>
          <w:sz w:val="24"/>
          <w:szCs w:val="24"/>
        </w:rPr>
      </w:pPr>
    </w:p>
    <w:p w:rsidR="00BE336B" w:rsidRPr="007C2C50" w:rsidRDefault="00BE336B" w:rsidP="00BE33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7C2C50">
        <w:rPr>
          <w:rFonts w:ascii="Arial" w:hAnsi="Arial" w:cs="Arial"/>
          <w:sz w:val="24"/>
          <w:szCs w:val="24"/>
        </w:rPr>
        <w:t>1.Внести изменения в  муниципальную Программу «Устойчивое развитие территории сельского поселения Пушкинский  сельсовет  на 2014-2020 годы</w:t>
      </w:r>
      <w:proofErr w:type="gramStart"/>
      <w:r w:rsidRPr="007C2C50">
        <w:rPr>
          <w:rFonts w:ascii="Arial" w:hAnsi="Arial" w:cs="Arial"/>
          <w:sz w:val="24"/>
          <w:szCs w:val="24"/>
        </w:rPr>
        <w:t>»(</w:t>
      </w:r>
      <w:proofErr w:type="gramEnd"/>
      <w:r w:rsidRPr="007C2C50">
        <w:rPr>
          <w:rFonts w:ascii="Arial" w:hAnsi="Arial" w:cs="Arial"/>
          <w:sz w:val="24"/>
          <w:szCs w:val="24"/>
        </w:rPr>
        <w:t>утвержденную постановлением № 56 от 10.10.2013г.,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в редакции от 01.04.2014г. № 8, в редакции от 16.04.2014г.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14 ,в редакции от 16.05.2014г.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18, в редакции от 03.09.2014г.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41, в редакции от 16.10.2014г. 45, в редакции от 16.12.2014г.№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56,в редакции от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26.12.2014г.№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,</w:t>
      </w:r>
      <w:r w:rsidRPr="00AC16FB"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в редакции от</w:t>
      </w:r>
      <w:r>
        <w:rPr>
          <w:rFonts w:ascii="Arial" w:hAnsi="Arial" w:cs="Arial"/>
          <w:sz w:val="24"/>
          <w:szCs w:val="24"/>
        </w:rPr>
        <w:t xml:space="preserve"> 10</w:t>
      </w:r>
      <w:r w:rsidRPr="007C2C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Pr="007C2C5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5</w:t>
      </w:r>
      <w:r w:rsidRPr="007C2C50">
        <w:rPr>
          <w:rFonts w:ascii="Arial" w:hAnsi="Arial" w:cs="Arial"/>
          <w:sz w:val="24"/>
          <w:szCs w:val="24"/>
        </w:rPr>
        <w:t>г.№</w:t>
      </w:r>
      <w:r>
        <w:rPr>
          <w:rFonts w:ascii="Arial" w:hAnsi="Arial" w:cs="Arial"/>
          <w:sz w:val="24"/>
          <w:szCs w:val="24"/>
        </w:rPr>
        <w:t xml:space="preserve"> 1,</w:t>
      </w:r>
      <w:r w:rsidRPr="006362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редакции от 16.02.2015г. №5</w:t>
      </w:r>
      <w:r w:rsidRPr="003760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,в редакции от 23.03.2015г № 9,</w:t>
      </w:r>
      <w:r w:rsidRPr="00244A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редакции от 21.04.2015г. №16,</w:t>
      </w:r>
      <w:r w:rsidRPr="00FD6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редакции от 15.10.2015г. №43</w:t>
      </w:r>
      <w:r w:rsidRPr="007C2C5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(приложение).</w:t>
      </w:r>
    </w:p>
    <w:p w:rsidR="00BE336B" w:rsidRPr="007C2C50" w:rsidRDefault="00BE336B" w:rsidP="00BE336B">
      <w:pPr>
        <w:pStyle w:val="a7"/>
        <w:ind w:left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2. Настоящее постановление вступает в силу со дня его обнародования</w:t>
      </w:r>
    </w:p>
    <w:p w:rsidR="00BE336B" w:rsidRPr="007C2C50" w:rsidRDefault="00BE336B" w:rsidP="00BE336B">
      <w:pPr>
        <w:pStyle w:val="a7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C2C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2C5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E336B" w:rsidRDefault="00BE336B" w:rsidP="00BE336B">
      <w:pPr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rPr>
          <w:rFonts w:ascii="Arial" w:hAnsi="Arial" w:cs="Arial"/>
          <w:sz w:val="24"/>
          <w:szCs w:val="24"/>
        </w:rPr>
      </w:pPr>
    </w:p>
    <w:p w:rsidR="00BE336B" w:rsidRPr="007C2C50" w:rsidRDefault="00BE336B" w:rsidP="00BE336B">
      <w:pPr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7C2C50">
        <w:rPr>
          <w:rFonts w:ascii="Arial" w:hAnsi="Arial" w:cs="Arial"/>
          <w:sz w:val="24"/>
          <w:szCs w:val="24"/>
        </w:rPr>
        <w:t>сельского</w:t>
      </w:r>
      <w:proofErr w:type="gramEnd"/>
      <w:r w:rsidRPr="007C2C50">
        <w:rPr>
          <w:rFonts w:ascii="Arial" w:hAnsi="Arial" w:cs="Arial"/>
          <w:sz w:val="24"/>
          <w:szCs w:val="24"/>
        </w:rPr>
        <w:t xml:space="preserve"> </w:t>
      </w:r>
    </w:p>
    <w:p w:rsidR="00BE336B" w:rsidRPr="007C2C50" w:rsidRDefault="00BE336B" w:rsidP="00BE336B">
      <w:pPr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поселения Пушкинский  сельсовет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7C2C50">
        <w:rPr>
          <w:rFonts w:ascii="Arial" w:hAnsi="Arial" w:cs="Arial"/>
          <w:sz w:val="24"/>
          <w:szCs w:val="24"/>
        </w:rPr>
        <w:t xml:space="preserve"> Н.Г. Демихова</w:t>
      </w:r>
    </w:p>
    <w:p w:rsidR="00BE336B" w:rsidRPr="007C2C50" w:rsidRDefault="00BE336B" w:rsidP="00BE336B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BE336B" w:rsidRPr="0046146A" w:rsidRDefault="00BE336B" w:rsidP="00BE336B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ab/>
      </w:r>
    </w:p>
    <w:p w:rsidR="00BE336B" w:rsidRDefault="00BE336B" w:rsidP="00BE336B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BE336B" w:rsidRPr="000C4375" w:rsidRDefault="00BE336B" w:rsidP="00BE336B">
      <w:pPr>
        <w:tabs>
          <w:tab w:val="left" w:pos="4820"/>
          <w:tab w:val="right" w:pos="9468"/>
        </w:tabs>
        <w:ind w:left="4111"/>
        <w:jc w:val="right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BE336B" w:rsidRPr="000C4375" w:rsidRDefault="00BE336B" w:rsidP="00BE336B">
      <w:pPr>
        <w:tabs>
          <w:tab w:val="left" w:pos="6405"/>
        </w:tabs>
        <w:ind w:left="3969" w:right="-738" w:firstLine="709"/>
        <w:jc w:val="right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Постановлением администрации</w:t>
      </w:r>
    </w:p>
    <w:p w:rsidR="00BE336B" w:rsidRPr="000C4375" w:rsidRDefault="00BE336B" w:rsidP="00BE336B">
      <w:pPr>
        <w:tabs>
          <w:tab w:val="left" w:pos="6405"/>
        </w:tabs>
        <w:ind w:left="3969" w:right="-738" w:firstLine="709"/>
        <w:jc w:val="right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0C4375">
        <w:rPr>
          <w:rFonts w:ascii="Arial" w:hAnsi="Arial" w:cs="Arial"/>
          <w:sz w:val="24"/>
          <w:szCs w:val="24"/>
        </w:rPr>
        <w:t>Пушкинский</w:t>
      </w:r>
      <w:proofErr w:type="gramEnd"/>
    </w:p>
    <w:p w:rsidR="00BE336B" w:rsidRDefault="00BE336B" w:rsidP="00BE336B">
      <w:pPr>
        <w:tabs>
          <w:tab w:val="left" w:pos="6405"/>
        </w:tabs>
        <w:ind w:left="3969" w:right="-738" w:firstLine="709"/>
        <w:jc w:val="right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 сельсовет  от</w:t>
      </w:r>
      <w:r>
        <w:rPr>
          <w:rFonts w:ascii="Arial" w:hAnsi="Arial" w:cs="Arial"/>
          <w:sz w:val="24"/>
          <w:szCs w:val="24"/>
        </w:rPr>
        <w:t xml:space="preserve"> 31.12.</w:t>
      </w:r>
      <w:r w:rsidRPr="000C4375">
        <w:rPr>
          <w:rFonts w:ascii="Arial" w:hAnsi="Arial" w:cs="Arial"/>
          <w:sz w:val="24"/>
          <w:szCs w:val="24"/>
        </w:rPr>
        <w:t xml:space="preserve">2015  № </w:t>
      </w:r>
      <w:r>
        <w:rPr>
          <w:rFonts w:ascii="Arial" w:hAnsi="Arial" w:cs="Arial"/>
          <w:sz w:val="24"/>
          <w:szCs w:val="24"/>
        </w:rPr>
        <w:t xml:space="preserve">72                                                       </w:t>
      </w:r>
    </w:p>
    <w:p w:rsidR="00BE336B" w:rsidRPr="000C4375" w:rsidRDefault="00BE336B" w:rsidP="00BE336B">
      <w:pPr>
        <w:tabs>
          <w:tab w:val="left" w:pos="20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0C4375">
        <w:rPr>
          <w:rFonts w:ascii="Arial" w:hAnsi="Arial" w:cs="Arial"/>
          <w:sz w:val="24"/>
          <w:szCs w:val="24"/>
        </w:rPr>
        <w:t>ИЗМЕНЕНИЯ</w:t>
      </w:r>
    </w:p>
    <w:p w:rsidR="00BE336B" w:rsidRDefault="00BE336B" w:rsidP="00BE336B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  <w:proofErr w:type="gramStart"/>
      <w:r w:rsidRPr="000C4375">
        <w:rPr>
          <w:rFonts w:ascii="Arial" w:hAnsi="Arial" w:cs="Arial"/>
          <w:b w:val="0"/>
          <w:sz w:val="24"/>
          <w:szCs w:val="24"/>
        </w:rPr>
        <w:t>в муниципальную Программу «Устойчивое развитие территории сельского поселения Пушкинский</w:t>
      </w:r>
      <w:r>
        <w:rPr>
          <w:rFonts w:ascii="Arial" w:hAnsi="Arial" w:cs="Arial"/>
          <w:b w:val="0"/>
          <w:sz w:val="24"/>
          <w:szCs w:val="24"/>
        </w:rPr>
        <w:t xml:space="preserve">  сельсовет  на 2014-2020 годы   (</w:t>
      </w:r>
      <w:r w:rsidRPr="000C4375">
        <w:rPr>
          <w:rFonts w:ascii="Arial" w:hAnsi="Arial" w:cs="Arial"/>
          <w:b w:val="0"/>
          <w:sz w:val="24"/>
          <w:szCs w:val="24"/>
        </w:rPr>
        <w:t>утвержденную постановлением № 56 от 10.10.2013г.,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в редакции от 01.04.2014г. № 8, в редакции от 16.04.2014г. 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14 ,в редакции от 16.05.2014г. 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18, в редакции от 03.09.2014г. 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 xml:space="preserve">41, в редакции от 16.10.2014г. </w:t>
      </w:r>
      <w:r>
        <w:rPr>
          <w:rFonts w:ascii="Arial" w:hAnsi="Arial" w:cs="Arial"/>
          <w:b w:val="0"/>
          <w:sz w:val="24"/>
          <w:szCs w:val="24"/>
        </w:rPr>
        <w:t xml:space="preserve">№ </w:t>
      </w:r>
      <w:r w:rsidRPr="000C4375">
        <w:rPr>
          <w:rFonts w:ascii="Arial" w:hAnsi="Arial" w:cs="Arial"/>
          <w:b w:val="0"/>
          <w:sz w:val="24"/>
          <w:szCs w:val="24"/>
        </w:rPr>
        <w:t>45,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в редакции от 16.12.2014г.№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56,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в редакции от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26.12.2014г</w:t>
      </w:r>
      <w:proofErr w:type="gramEnd"/>
      <w:r w:rsidRPr="000C4375">
        <w:rPr>
          <w:rFonts w:ascii="Arial" w:hAnsi="Arial" w:cs="Arial"/>
          <w:b w:val="0"/>
          <w:sz w:val="24"/>
          <w:szCs w:val="24"/>
        </w:rPr>
        <w:t>.№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C4375">
        <w:rPr>
          <w:rFonts w:ascii="Arial" w:hAnsi="Arial" w:cs="Arial"/>
          <w:b w:val="0"/>
          <w:sz w:val="24"/>
          <w:szCs w:val="24"/>
        </w:rPr>
        <w:t>70</w:t>
      </w:r>
      <w:r>
        <w:rPr>
          <w:rFonts w:ascii="Arial" w:hAnsi="Arial" w:cs="Arial"/>
          <w:b w:val="0"/>
          <w:sz w:val="24"/>
          <w:szCs w:val="24"/>
        </w:rPr>
        <w:t>,</w:t>
      </w:r>
      <w:r w:rsidRPr="00AC16FB">
        <w:rPr>
          <w:rFonts w:ascii="Arial" w:hAnsi="Arial" w:cs="Arial"/>
          <w:sz w:val="24"/>
          <w:szCs w:val="24"/>
        </w:rPr>
        <w:t xml:space="preserve"> </w:t>
      </w:r>
      <w:r w:rsidRPr="00AC16FB">
        <w:rPr>
          <w:rFonts w:ascii="Arial" w:hAnsi="Arial" w:cs="Arial"/>
          <w:b w:val="0"/>
          <w:sz w:val="24"/>
          <w:szCs w:val="24"/>
        </w:rPr>
        <w:t>в редакции от 1</w:t>
      </w:r>
      <w:r>
        <w:rPr>
          <w:rFonts w:ascii="Arial" w:hAnsi="Arial" w:cs="Arial"/>
          <w:b w:val="0"/>
          <w:sz w:val="24"/>
          <w:szCs w:val="24"/>
        </w:rPr>
        <w:t>0</w:t>
      </w:r>
      <w:r w:rsidRPr="00AC16FB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1</w:t>
      </w:r>
      <w:r w:rsidRPr="00AC16FB">
        <w:rPr>
          <w:rFonts w:ascii="Arial" w:hAnsi="Arial" w:cs="Arial"/>
          <w:b w:val="0"/>
          <w:sz w:val="24"/>
          <w:szCs w:val="24"/>
        </w:rPr>
        <w:t>.2015г.№ 1</w:t>
      </w:r>
      <w:r w:rsidRPr="00636203">
        <w:rPr>
          <w:rFonts w:ascii="Arial" w:hAnsi="Arial" w:cs="Arial"/>
          <w:b w:val="0"/>
          <w:sz w:val="24"/>
          <w:szCs w:val="24"/>
        </w:rPr>
        <w:t>, в редакции от 16.02.2015г. №5</w:t>
      </w:r>
      <w:r>
        <w:rPr>
          <w:rFonts w:ascii="Arial" w:hAnsi="Arial" w:cs="Arial"/>
          <w:b w:val="0"/>
          <w:sz w:val="24"/>
          <w:szCs w:val="24"/>
        </w:rPr>
        <w:t>,</w:t>
      </w:r>
      <w:r w:rsidRPr="0037607F">
        <w:rPr>
          <w:rFonts w:ascii="Arial" w:hAnsi="Arial" w:cs="Arial"/>
          <w:sz w:val="24"/>
          <w:szCs w:val="24"/>
        </w:rPr>
        <w:t xml:space="preserve"> </w:t>
      </w:r>
      <w:r w:rsidRPr="0037607F">
        <w:rPr>
          <w:rFonts w:ascii="Arial" w:hAnsi="Arial" w:cs="Arial"/>
          <w:b w:val="0"/>
          <w:sz w:val="24"/>
          <w:szCs w:val="24"/>
        </w:rPr>
        <w:t>в редакции от 23.03.2015г № 9</w:t>
      </w:r>
      <w:r>
        <w:rPr>
          <w:rFonts w:ascii="Arial" w:hAnsi="Arial" w:cs="Arial"/>
          <w:b w:val="0"/>
          <w:sz w:val="24"/>
          <w:szCs w:val="24"/>
        </w:rPr>
        <w:t>,в редакции от 21.04.2015г.№16,</w:t>
      </w:r>
      <w:r w:rsidRPr="00BF28F8">
        <w:rPr>
          <w:rFonts w:ascii="Arial" w:hAnsi="Arial" w:cs="Arial"/>
          <w:sz w:val="24"/>
          <w:szCs w:val="24"/>
        </w:rPr>
        <w:t xml:space="preserve"> </w:t>
      </w:r>
      <w:r w:rsidRPr="00BF28F8">
        <w:rPr>
          <w:rFonts w:ascii="Arial" w:hAnsi="Arial" w:cs="Arial"/>
          <w:b w:val="0"/>
          <w:sz w:val="24"/>
          <w:szCs w:val="24"/>
        </w:rPr>
        <w:t>, в редакции от 15.10.2015г. №43)</w:t>
      </w:r>
      <w:proofErr w:type="gramEnd"/>
    </w:p>
    <w:p w:rsidR="00BE336B" w:rsidRPr="0037607F" w:rsidRDefault="00BE336B" w:rsidP="00BE336B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</w:p>
    <w:p w:rsidR="00BE336B" w:rsidRPr="000C4375" w:rsidRDefault="00BE336B" w:rsidP="00BE336B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  <w:r w:rsidRPr="00AC16FB"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1.1</w:t>
      </w:r>
      <w:r w:rsidRPr="000C4375">
        <w:rPr>
          <w:rFonts w:ascii="Arial" w:hAnsi="Arial" w:cs="Arial"/>
          <w:b w:val="0"/>
          <w:sz w:val="24"/>
          <w:szCs w:val="24"/>
        </w:rPr>
        <w:t>Паспорт  муниципальной Программы «Устойчивое развитие территории сельского поселения Пушкинский  сельсовет  на 2014-2020 годы» изложить в новой редакции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(прилагается)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BE336B" w:rsidRPr="000C4375" w:rsidRDefault="00BE336B" w:rsidP="00BE336B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 </w:t>
      </w:r>
      <w:r w:rsidRPr="00DC5D29">
        <w:rPr>
          <w:rFonts w:ascii="Arial" w:hAnsi="Arial" w:cs="Arial"/>
          <w:b w:val="0"/>
          <w:sz w:val="24"/>
          <w:szCs w:val="24"/>
        </w:rPr>
        <w:t>- т</w:t>
      </w:r>
      <w:r w:rsidRPr="00501E4D">
        <w:rPr>
          <w:rFonts w:ascii="Arial" w:hAnsi="Arial" w:cs="Arial"/>
          <w:b w:val="0"/>
          <w:sz w:val="24"/>
          <w:szCs w:val="24"/>
        </w:rPr>
        <w:t>екстов</w:t>
      </w:r>
      <w:r>
        <w:rPr>
          <w:rFonts w:ascii="Arial" w:hAnsi="Arial" w:cs="Arial"/>
          <w:b w:val="0"/>
          <w:sz w:val="24"/>
          <w:szCs w:val="24"/>
        </w:rPr>
        <w:t>ую</w:t>
      </w:r>
      <w:r w:rsidRPr="00501E4D">
        <w:rPr>
          <w:rFonts w:ascii="Arial" w:hAnsi="Arial" w:cs="Arial"/>
          <w:b w:val="0"/>
          <w:sz w:val="24"/>
          <w:szCs w:val="24"/>
        </w:rPr>
        <w:t xml:space="preserve"> част</w:t>
      </w:r>
      <w:r>
        <w:rPr>
          <w:rFonts w:ascii="Arial" w:hAnsi="Arial" w:cs="Arial"/>
          <w:b w:val="0"/>
          <w:sz w:val="24"/>
          <w:szCs w:val="24"/>
        </w:rPr>
        <w:t>ь</w:t>
      </w:r>
      <w:r w:rsidRPr="00501E4D">
        <w:rPr>
          <w:rFonts w:ascii="Arial" w:hAnsi="Arial" w:cs="Arial"/>
          <w:b w:val="0"/>
          <w:sz w:val="24"/>
          <w:szCs w:val="24"/>
        </w:rPr>
        <w:t xml:space="preserve"> п.5 «Краткое описание ресурсного обеспечения муниципальной программы за счет бюджетных ассигнований по годам реализации» изложить в новой редакции (прилагается</w:t>
      </w:r>
      <w:r w:rsidRPr="000C4375">
        <w:rPr>
          <w:rFonts w:ascii="Arial" w:hAnsi="Arial" w:cs="Arial"/>
          <w:b w:val="0"/>
          <w:sz w:val="24"/>
          <w:szCs w:val="24"/>
        </w:rPr>
        <w:t>)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BE336B" w:rsidRPr="00175CAC" w:rsidRDefault="00BE336B" w:rsidP="00BE336B">
      <w:pPr>
        <w:jc w:val="both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1.2 </w:t>
      </w:r>
      <w:r w:rsidRPr="00501E4D">
        <w:rPr>
          <w:rFonts w:ascii="Arial" w:hAnsi="Arial" w:cs="Arial"/>
          <w:b/>
          <w:sz w:val="24"/>
          <w:szCs w:val="24"/>
        </w:rPr>
        <w:t>В паспорте</w:t>
      </w:r>
      <w:r w:rsidRPr="000C4375">
        <w:rPr>
          <w:rFonts w:ascii="Arial" w:hAnsi="Arial" w:cs="Arial"/>
          <w:b/>
          <w:sz w:val="24"/>
          <w:szCs w:val="24"/>
        </w:rPr>
        <w:t xml:space="preserve">  Подпрограммы 1</w:t>
      </w:r>
      <w:r w:rsidRPr="000C4375">
        <w:rPr>
          <w:rFonts w:ascii="Arial" w:hAnsi="Arial" w:cs="Arial"/>
          <w:sz w:val="24"/>
          <w:szCs w:val="24"/>
        </w:rPr>
        <w:t xml:space="preserve">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</w:t>
      </w:r>
      <w:proofErr w:type="gramStart"/>
      <w:r w:rsidRPr="000C4375">
        <w:rPr>
          <w:rFonts w:ascii="Arial" w:hAnsi="Arial" w:cs="Arial"/>
          <w:sz w:val="24"/>
          <w:szCs w:val="24"/>
        </w:rPr>
        <w:t>,</w:t>
      </w:r>
      <w:r w:rsidRPr="00175CAC">
        <w:rPr>
          <w:rFonts w:ascii="Arial" w:hAnsi="Arial" w:cs="Arial"/>
          <w:sz w:val="24"/>
          <w:szCs w:val="24"/>
        </w:rPr>
        <w:t>п</w:t>
      </w:r>
      <w:proofErr w:type="gramEnd"/>
      <w:r w:rsidRPr="00175CAC">
        <w:rPr>
          <w:rFonts w:ascii="Arial" w:hAnsi="Arial" w:cs="Arial"/>
          <w:sz w:val="24"/>
          <w:szCs w:val="24"/>
        </w:rPr>
        <w:t>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  <w:r>
        <w:rPr>
          <w:rFonts w:ascii="Arial" w:hAnsi="Arial" w:cs="Arial"/>
          <w:sz w:val="24"/>
          <w:szCs w:val="24"/>
        </w:rPr>
        <w:t>;</w:t>
      </w:r>
    </w:p>
    <w:p w:rsidR="00BE336B" w:rsidRDefault="00BE336B" w:rsidP="00BE336B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тек</w:t>
      </w:r>
      <w:r w:rsidRPr="000C4375">
        <w:rPr>
          <w:rFonts w:ascii="Arial" w:hAnsi="Arial" w:cs="Arial"/>
          <w:sz w:val="24"/>
          <w:szCs w:val="24"/>
        </w:rPr>
        <w:t>стов</w:t>
      </w:r>
      <w:r>
        <w:rPr>
          <w:rFonts w:ascii="Arial" w:hAnsi="Arial" w:cs="Arial"/>
          <w:sz w:val="24"/>
          <w:szCs w:val="24"/>
        </w:rPr>
        <w:t>ую</w:t>
      </w:r>
      <w:r w:rsidRPr="000C4375">
        <w:rPr>
          <w:rFonts w:ascii="Arial" w:hAnsi="Arial" w:cs="Arial"/>
          <w:sz w:val="24"/>
          <w:szCs w:val="24"/>
        </w:rPr>
        <w:t xml:space="preserve"> част</w:t>
      </w:r>
      <w:r>
        <w:rPr>
          <w:rFonts w:ascii="Arial" w:hAnsi="Arial" w:cs="Arial"/>
          <w:sz w:val="24"/>
          <w:szCs w:val="24"/>
        </w:rPr>
        <w:t>ь</w:t>
      </w:r>
      <w:r w:rsidRPr="000C4375">
        <w:rPr>
          <w:rFonts w:ascii="Arial" w:hAnsi="Arial" w:cs="Arial"/>
          <w:sz w:val="24"/>
          <w:szCs w:val="24"/>
        </w:rPr>
        <w:t xml:space="preserve"> пункт</w:t>
      </w:r>
      <w:r>
        <w:rPr>
          <w:rFonts w:ascii="Arial" w:hAnsi="Arial" w:cs="Arial"/>
          <w:sz w:val="24"/>
          <w:szCs w:val="24"/>
        </w:rPr>
        <w:t>а</w:t>
      </w:r>
      <w:r w:rsidRPr="000C4375">
        <w:rPr>
          <w:rFonts w:ascii="Arial" w:hAnsi="Arial" w:cs="Arial"/>
          <w:sz w:val="24"/>
          <w:szCs w:val="24"/>
        </w:rPr>
        <w:t xml:space="preserve"> 5 </w:t>
      </w:r>
      <w:r w:rsidRPr="00DC5D29">
        <w:rPr>
          <w:rFonts w:ascii="Arial" w:hAnsi="Arial" w:cs="Arial"/>
          <w:sz w:val="24"/>
          <w:szCs w:val="24"/>
        </w:rPr>
        <w:t xml:space="preserve">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BE336B" w:rsidRPr="00CB2A4E" w:rsidRDefault="00BE336B" w:rsidP="00BE33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Pr="004C2163">
        <w:rPr>
          <w:rFonts w:ascii="Arial" w:hAnsi="Arial" w:cs="Arial"/>
          <w:b/>
          <w:sz w:val="24"/>
          <w:szCs w:val="24"/>
        </w:rPr>
        <w:t>.   В паспорте</w:t>
      </w:r>
      <w:r>
        <w:rPr>
          <w:rFonts w:ascii="Arial" w:hAnsi="Arial" w:cs="Arial"/>
          <w:sz w:val="24"/>
          <w:szCs w:val="24"/>
        </w:rPr>
        <w:t xml:space="preserve"> </w:t>
      </w:r>
      <w:r w:rsidRPr="004C2163">
        <w:rPr>
          <w:rFonts w:ascii="Arial" w:hAnsi="Arial" w:cs="Arial"/>
          <w:b/>
          <w:sz w:val="24"/>
          <w:szCs w:val="24"/>
        </w:rPr>
        <w:t xml:space="preserve"> </w:t>
      </w:r>
      <w:r w:rsidRPr="00CB2A4E">
        <w:rPr>
          <w:rFonts w:ascii="Arial" w:hAnsi="Arial" w:cs="Arial"/>
          <w:b/>
          <w:sz w:val="24"/>
          <w:szCs w:val="24"/>
        </w:rPr>
        <w:t>Подпрограмм</w:t>
      </w:r>
      <w:r>
        <w:rPr>
          <w:rFonts w:ascii="Arial" w:hAnsi="Arial" w:cs="Arial"/>
          <w:b/>
          <w:sz w:val="24"/>
          <w:szCs w:val="24"/>
        </w:rPr>
        <w:t>ы</w:t>
      </w:r>
      <w:r w:rsidRPr="00CB2A4E">
        <w:rPr>
          <w:rFonts w:ascii="Arial" w:hAnsi="Arial" w:cs="Arial"/>
          <w:b/>
          <w:sz w:val="24"/>
          <w:szCs w:val="24"/>
        </w:rPr>
        <w:t xml:space="preserve"> 2 «Развитие социальной сферы на территории сельского поселения Пушкинский  сельсовет»</w:t>
      </w:r>
      <w:r w:rsidRPr="004C2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75CAC">
        <w:rPr>
          <w:rFonts w:ascii="Arial" w:hAnsi="Arial" w:cs="Arial"/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</w:t>
      </w:r>
      <w:r>
        <w:rPr>
          <w:rFonts w:ascii="Arial" w:hAnsi="Arial" w:cs="Arial"/>
          <w:sz w:val="24"/>
          <w:szCs w:val="24"/>
        </w:rPr>
        <w:t>)</w:t>
      </w:r>
    </w:p>
    <w:p w:rsidR="00BE336B" w:rsidRPr="00CB2A4E" w:rsidRDefault="00BE336B" w:rsidP="00BE33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proofErr w:type="gramStart"/>
      <w:r w:rsidRPr="004C21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C2163">
        <w:rPr>
          <w:rFonts w:ascii="Arial" w:hAnsi="Arial" w:cs="Arial"/>
          <w:b/>
          <w:sz w:val="24"/>
          <w:szCs w:val="24"/>
        </w:rPr>
        <w:t>В</w:t>
      </w:r>
      <w:proofErr w:type="gramEnd"/>
      <w:r w:rsidRPr="004C2163">
        <w:rPr>
          <w:rFonts w:ascii="Arial" w:hAnsi="Arial" w:cs="Arial"/>
          <w:b/>
          <w:sz w:val="24"/>
          <w:szCs w:val="24"/>
        </w:rPr>
        <w:t xml:space="preserve"> паспорте</w:t>
      </w:r>
      <w:r>
        <w:rPr>
          <w:rFonts w:ascii="Arial" w:hAnsi="Arial" w:cs="Arial"/>
          <w:sz w:val="24"/>
          <w:szCs w:val="24"/>
        </w:rPr>
        <w:t xml:space="preserve"> </w:t>
      </w:r>
      <w:r w:rsidRPr="004C2163">
        <w:rPr>
          <w:rFonts w:ascii="Arial" w:hAnsi="Arial" w:cs="Arial"/>
          <w:b/>
          <w:sz w:val="24"/>
          <w:szCs w:val="24"/>
        </w:rPr>
        <w:t xml:space="preserve"> </w:t>
      </w:r>
      <w:r w:rsidRPr="00CB2A4E">
        <w:rPr>
          <w:rFonts w:ascii="Arial" w:hAnsi="Arial" w:cs="Arial"/>
          <w:b/>
          <w:sz w:val="24"/>
          <w:szCs w:val="24"/>
        </w:rPr>
        <w:t>Подпрограмм</w:t>
      </w:r>
      <w:r>
        <w:rPr>
          <w:rFonts w:ascii="Arial" w:hAnsi="Arial" w:cs="Arial"/>
          <w:b/>
          <w:sz w:val="24"/>
          <w:szCs w:val="24"/>
        </w:rPr>
        <w:t>ы 3</w:t>
      </w:r>
      <w:r>
        <w:rPr>
          <w:rFonts w:ascii="Arial" w:hAnsi="Arial" w:cs="Arial"/>
          <w:sz w:val="24"/>
          <w:szCs w:val="24"/>
        </w:rPr>
        <w:t>.</w:t>
      </w:r>
      <w:r w:rsidRPr="004C2163">
        <w:rPr>
          <w:rFonts w:ascii="Arial" w:hAnsi="Arial" w:cs="Arial"/>
          <w:b/>
          <w:sz w:val="24"/>
          <w:szCs w:val="24"/>
        </w:rPr>
        <w:t xml:space="preserve"> </w:t>
      </w:r>
      <w:r w:rsidRPr="00CB2A4E">
        <w:rPr>
          <w:rFonts w:ascii="Arial" w:hAnsi="Arial" w:cs="Arial"/>
          <w:b/>
          <w:sz w:val="24"/>
          <w:szCs w:val="24"/>
        </w:rPr>
        <w:t>«Обеспечение безопасности человека и природной среды на территории сельского поселения Пушкинский сельсовет»</w:t>
      </w:r>
    </w:p>
    <w:p w:rsidR="00BE336B" w:rsidRPr="00DC5D29" w:rsidRDefault="00BE336B" w:rsidP="00BE336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175CAC">
        <w:rPr>
          <w:rFonts w:ascii="Arial" w:hAnsi="Arial" w:cs="Arial"/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</w:t>
      </w:r>
      <w:r>
        <w:rPr>
          <w:rFonts w:ascii="Arial" w:hAnsi="Arial" w:cs="Arial"/>
          <w:sz w:val="24"/>
          <w:szCs w:val="24"/>
        </w:rPr>
        <w:t>)</w:t>
      </w:r>
    </w:p>
    <w:p w:rsidR="00BE336B" w:rsidRPr="00175CAC" w:rsidRDefault="00BE336B" w:rsidP="00BE33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501E4D">
        <w:rPr>
          <w:rFonts w:ascii="Arial" w:hAnsi="Arial" w:cs="Arial"/>
          <w:b/>
          <w:sz w:val="24"/>
          <w:szCs w:val="24"/>
        </w:rPr>
        <w:t>В</w:t>
      </w:r>
      <w:proofErr w:type="gramEnd"/>
      <w:r w:rsidRPr="00501E4D">
        <w:rPr>
          <w:rFonts w:ascii="Arial" w:hAnsi="Arial" w:cs="Arial"/>
          <w:b/>
          <w:sz w:val="24"/>
          <w:szCs w:val="24"/>
        </w:rPr>
        <w:t xml:space="preserve"> паспорте</w:t>
      </w:r>
      <w:r w:rsidRPr="000C4375">
        <w:rPr>
          <w:rFonts w:ascii="Arial" w:hAnsi="Arial" w:cs="Arial"/>
          <w:b/>
          <w:sz w:val="24"/>
          <w:szCs w:val="24"/>
        </w:rPr>
        <w:t xml:space="preserve">  Подпрограммы </w:t>
      </w:r>
      <w:r>
        <w:rPr>
          <w:rFonts w:ascii="Arial" w:hAnsi="Arial" w:cs="Arial"/>
          <w:b/>
          <w:sz w:val="24"/>
          <w:szCs w:val="24"/>
        </w:rPr>
        <w:t xml:space="preserve">4 </w:t>
      </w:r>
      <w:r w:rsidRPr="0037607F">
        <w:rPr>
          <w:rFonts w:ascii="Arial" w:hAnsi="Arial" w:cs="Arial"/>
          <w:sz w:val="24"/>
          <w:szCs w:val="24"/>
        </w:rPr>
        <w:t>«Обеспечение  реализации  муниципальной политики на территории сельского поселения Пушкинский сельсовет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Pr="00175CAC">
        <w:rPr>
          <w:rFonts w:ascii="Arial" w:hAnsi="Arial" w:cs="Arial"/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  <w:r>
        <w:rPr>
          <w:rFonts w:ascii="Arial" w:hAnsi="Arial" w:cs="Arial"/>
          <w:sz w:val="24"/>
          <w:szCs w:val="24"/>
        </w:rPr>
        <w:t>;</w:t>
      </w:r>
    </w:p>
    <w:p w:rsidR="00BE336B" w:rsidRDefault="00BE336B" w:rsidP="00BE336B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тек</w:t>
      </w:r>
      <w:r w:rsidRPr="000C4375">
        <w:rPr>
          <w:rFonts w:ascii="Arial" w:hAnsi="Arial" w:cs="Arial"/>
          <w:sz w:val="24"/>
          <w:szCs w:val="24"/>
        </w:rPr>
        <w:t>стов</w:t>
      </w:r>
      <w:r>
        <w:rPr>
          <w:rFonts w:ascii="Arial" w:hAnsi="Arial" w:cs="Arial"/>
          <w:sz w:val="24"/>
          <w:szCs w:val="24"/>
        </w:rPr>
        <w:t>ую</w:t>
      </w:r>
      <w:r w:rsidRPr="000C4375">
        <w:rPr>
          <w:rFonts w:ascii="Arial" w:hAnsi="Arial" w:cs="Arial"/>
          <w:sz w:val="24"/>
          <w:szCs w:val="24"/>
        </w:rPr>
        <w:t xml:space="preserve"> част</w:t>
      </w:r>
      <w:r>
        <w:rPr>
          <w:rFonts w:ascii="Arial" w:hAnsi="Arial" w:cs="Arial"/>
          <w:sz w:val="24"/>
          <w:szCs w:val="24"/>
        </w:rPr>
        <w:t>ь</w:t>
      </w:r>
      <w:r w:rsidRPr="000C4375">
        <w:rPr>
          <w:rFonts w:ascii="Arial" w:hAnsi="Arial" w:cs="Arial"/>
          <w:sz w:val="24"/>
          <w:szCs w:val="24"/>
        </w:rPr>
        <w:t xml:space="preserve"> пункт</w:t>
      </w:r>
      <w:r>
        <w:rPr>
          <w:rFonts w:ascii="Arial" w:hAnsi="Arial" w:cs="Arial"/>
          <w:sz w:val="24"/>
          <w:szCs w:val="24"/>
        </w:rPr>
        <w:t>а</w:t>
      </w:r>
      <w:r w:rsidRPr="000C4375">
        <w:rPr>
          <w:rFonts w:ascii="Arial" w:hAnsi="Arial" w:cs="Arial"/>
          <w:sz w:val="24"/>
          <w:szCs w:val="24"/>
        </w:rPr>
        <w:t xml:space="preserve"> 5 </w:t>
      </w:r>
      <w:r w:rsidRPr="00DC5D29">
        <w:rPr>
          <w:rFonts w:ascii="Arial" w:hAnsi="Arial" w:cs="Arial"/>
          <w:sz w:val="24"/>
          <w:szCs w:val="24"/>
        </w:rPr>
        <w:t xml:space="preserve">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BE336B" w:rsidRPr="000C4375" w:rsidRDefault="00BE336B" w:rsidP="00BE336B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0C4375">
        <w:rPr>
          <w:rFonts w:ascii="Arial" w:hAnsi="Arial" w:cs="Arial"/>
          <w:sz w:val="24"/>
          <w:szCs w:val="24"/>
        </w:rPr>
        <w:t xml:space="preserve">   </w:t>
      </w:r>
      <w:r w:rsidRPr="000C4375">
        <w:rPr>
          <w:rFonts w:ascii="Arial" w:hAnsi="Arial" w:cs="Arial"/>
          <w:b/>
          <w:sz w:val="24"/>
          <w:szCs w:val="24"/>
        </w:rPr>
        <w:t>Приложение 1</w:t>
      </w:r>
      <w:r w:rsidRPr="000C4375">
        <w:rPr>
          <w:rFonts w:ascii="Arial" w:hAnsi="Arial" w:cs="Arial"/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BE336B" w:rsidRDefault="00BE336B" w:rsidP="00BE336B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0C4375">
        <w:rPr>
          <w:rFonts w:ascii="Arial" w:hAnsi="Arial" w:cs="Arial"/>
          <w:b/>
          <w:sz w:val="24"/>
          <w:szCs w:val="24"/>
        </w:rPr>
        <w:t xml:space="preserve">  Приложение 2</w:t>
      </w:r>
      <w:r w:rsidRPr="000C4375">
        <w:rPr>
          <w:rFonts w:ascii="Arial" w:hAnsi="Arial" w:cs="Arial"/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BE336B" w:rsidRPr="000C4375" w:rsidRDefault="00BE336B" w:rsidP="00BE336B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Pr="000C4375">
        <w:rPr>
          <w:rFonts w:ascii="Arial" w:hAnsi="Arial" w:cs="Arial"/>
          <w:sz w:val="24"/>
          <w:szCs w:val="24"/>
        </w:rPr>
        <w:t xml:space="preserve"> </w:t>
      </w:r>
      <w:r w:rsidRPr="000C4375">
        <w:rPr>
          <w:rFonts w:ascii="Arial" w:hAnsi="Arial" w:cs="Arial"/>
          <w:b/>
          <w:sz w:val="24"/>
          <w:szCs w:val="24"/>
        </w:rPr>
        <w:t xml:space="preserve">Приложение 3     </w:t>
      </w:r>
      <w:r w:rsidRPr="000C4375">
        <w:rPr>
          <w:rFonts w:ascii="Arial" w:hAnsi="Arial" w:cs="Arial"/>
          <w:sz w:val="24"/>
          <w:szCs w:val="24"/>
        </w:rPr>
        <w:t>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BE336B" w:rsidRDefault="00BE336B" w:rsidP="00BE336B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Pr="00883745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 w:rsidRPr="00883745">
        <w:rPr>
          <w:rFonts w:ascii="Arial" w:hAnsi="Arial" w:cs="Arial"/>
          <w:b/>
          <w:sz w:val="24"/>
          <w:szCs w:val="24"/>
        </w:rPr>
        <w:lastRenderedPageBreak/>
        <w:t>Муниципальная Программа</w:t>
      </w:r>
    </w:p>
    <w:p w:rsidR="00BE336B" w:rsidRPr="00883745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 w:rsidRPr="00883745">
        <w:rPr>
          <w:rFonts w:ascii="Arial" w:hAnsi="Arial" w:cs="Arial"/>
          <w:b/>
          <w:sz w:val="24"/>
          <w:szCs w:val="24"/>
        </w:rPr>
        <w:t xml:space="preserve"> «Устойчивое развитие территории сельского поселения Пушкинский  сельсовет </w:t>
      </w:r>
    </w:p>
    <w:p w:rsidR="00BE336B" w:rsidRPr="00883745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 w:rsidRPr="00883745">
        <w:rPr>
          <w:rFonts w:ascii="Arial" w:hAnsi="Arial" w:cs="Arial"/>
          <w:b/>
          <w:sz w:val="24"/>
          <w:szCs w:val="24"/>
        </w:rPr>
        <w:t>на 2014-2020 годы»</w:t>
      </w:r>
    </w:p>
    <w:p w:rsidR="00BE336B" w:rsidRPr="0046146A" w:rsidRDefault="00BE336B" w:rsidP="00BE336B">
      <w:pPr>
        <w:jc w:val="center"/>
        <w:rPr>
          <w:rFonts w:ascii="Arial" w:hAnsi="Arial" w:cs="Arial"/>
          <w:sz w:val="24"/>
          <w:szCs w:val="24"/>
        </w:rPr>
      </w:pPr>
    </w:p>
    <w:p w:rsidR="00BE336B" w:rsidRPr="0046146A" w:rsidRDefault="00BE336B" w:rsidP="00BE336B">
      <w:pPr>
        <w:ind w:left="1080"/>
        <w:jc w:val="center"/>
        <w:rPr>
          <w:rFonts w:ascii="Arial" w:hAnsi="Arial" w:cs="Arial"/>
          <w:sz w:val="24"/>
          <w:szCs w:val="24"/>
        </w:rPr>
      </w:pPr>
      <w:r w:rsidRPr="0046146A">
        <w:rPr>
          <w:rFonts w:ascii="Arial" w:hAnsi="Arial" w:cs="Arial"/>
          <w:sz w:val="24"/>
          <w:szCs w:val="24"/>
          <w:lang w:val="en-US"/>
        </w:rPr>
        <w:t>I</w:t>
      </w:r>
      <w:r w:rsidRPr="0046146A">
        <w:rPr>
          <w:rFonts w:ascii="Arial" w:hAnsi="Arial" w:cs="Arial"/>
          <w:sz w:val="24"/>
          <w:szCs w:val="24"/>
        </w:rPr>
        <w:t>. Паспорт муниципальной программы «</w:t>
      </w:r>
      <w:r>
        <w:rPr>
          <w:rFonts w:ascii="Arial" w:hAnsi="Arial" w:cs="Arial"/>
          <w:sz w:val="24"/>
          <w:szCs w:val="24"/>
        </w:rPr>
        <w:t xml:space="preserve">Устойчивое развитие территории сельского поселения Пушкинский </w:t>
      </w:r>
      <w:proofErr w:type="gramStart"/>
      <w:r>
        <w:rPr>
          <w:rFonts w:ascii="Arial" w:hAnsi="Arial" w:cs="Arial"/>
          <w:sz w:val="24"/>
          <w:szCs w:val="24"/>
        </w:rPr>
        <w:t>сельсовет  на</w:t>
      </w:r>
      <w:proofErr w:type="gramEnd"/>
      <w:r>
        <w:rPr>
          <w:rFonts w:ascii="Arial" w:hAnsi="Arial" w:cs="Arial"/>
          <w:sz w:val="24"/>
          <w:szCs w:val="24"/>
        </w:rPr>
        <w:t xml:space="preserve"> 2014-2020 годы»</w:t>
      </w:r>
      <w:r w:rsidRPr="0046146A">
        <w:rPr>
          <w:rFonts w:ascii="Arial" w:hAnsi="Arial" w:cs="Arial"/>
          <w:sz w:val="24"/>
          <w:szCs w:val="24"/>
        </w:rPr>
        <w:t>»</w:t>
      </w:r>
    </w:p>
    <w:p w:rsidR="00BE336B" w:rsidRPr="0046146A" w:rsidRDefault="00BE336B" w:rsidP="00BE336B">
      <w:pPr>
        <w:ind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111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7565"/>
      </w:tblGrid>
      <w:tr w:rsidR="00BE336B" w:rsidRPr="0046146A" w:rsidTr="00D96E03">
        <w:trPr>
          <w:trHeight w:val="20"/>
        </w:trPr>
        <w:tc>
          <w:tcPr>
            <w:tcW w:w="3600" w:type="dxa"/>
          </w:tcPr>
          <w:p w:rsidR="00BE336B" w:rsidRPr="0046146A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565" w:type="dxa"/>
          </w:tcPr>
          <w:p w:rsidR="00BE336B" w:rsidRPr="0046146A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2014 – 2020 годы</w:t>
            </w:r>
          </w:p>
        </w:tc>
      </w:tr>
      <w:tr w:rsidR="00BE336B" w:rsidRPr="0046146A" w:rsidTr="00D96E03">
        <w:trPr>
          <w:trHeight w:val="20"/>
        </w:trPr>
        <w:tc>
          <w:tcPr>
            <w:tcW w:w="3600" w:type="dxa"/>
          </w:tcPr>
          <w:p w:rsidR="00BE336B" w:rsidRPr="0046146A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565" w:type="dxa"/>
          </w:tcPr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1. «Обеспечение населения качественной, развитой инфраструктурой и повышение уровня благоустройства  территории сельского поселения Пушкинский  сельсовет» .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2. «Развитие социальной сферы на территории сельского поселения Пушкинский сельсовет».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3. « Обеспечение безопасности человека и природной среды на территории сельского поселения Пушкинский сельсовет».</w:t>
            </w:r>
          </w:p>
          <w:p w:rsidR="00BE336B" w:rsidRPr="00AE076B" w:rsidRDefault="00BE336B" w:rsidP="00D96E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4.</w:t>
            </w:r>
            <w:r w:rsidRPr="007C2C50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7C2C50">
              <w:rPr>
                <w:rFonts w:ascii="Arial" w:hAnsi="Arial" w:cs="Arial"/>
                <w:sz w:val="24"/>
                <w:szCs w:val="24"/>
              </w:rPr>
              <w:t>Обеспечение  реализации  муниципальной  политики   на территории  сельского поселения Пушкинский   сельсовет»</w:t>
            </w:r>
          </w:p>
        </w:tc>
      </w:tr>
      <w:tr w:rsidR="00BE336B" w:rsidRPr="0046146A" w:rsidTr="00D96E03">
        <w:trPr>
          <w:trHeight w:val="20"/>
        </w:trPr>
        <w:tc>
          <w:tcPr>
            <w:tcW w:w="3600" w:type="dxa"/>
          </w:tcPr>
          <w:p w:rsidR="00BE336B" w:rsidRPr="0046146A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565" w:type="dxa"/>
          </w:tcPr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BE336B" w:rsidRPr="0046146A" w:rsidTr="00D96E03">
        <w:trPr>
          <w:trHeight w:val="20"/>
        </w:trPr>
        <w:tc>
          <w:tcPr>
            <w:tcW w:w="3600" w:type="dxa"/>
          </w:tcPr>
          <w:p w:rsidR="00BE336B" w:rsidRPr="0046146A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Индикаторы цели</w:t>
            </w:r>
          </w:p>
        </w:tc>
        <w:tc>
          <w:tcPr>
            <w:tcW w:w="7565" w:type="dxa"/>
          </w:tcPr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темп роста инвестиций в основной капитал (по полному кругу предприятий</w:t>
            </w:r>
            <w:proofErr w:type="gramStart"/>
            <w:r w:rsidRPr="007C2C50">
              <w:rPr>
                <w:rFonts w:ascii="Arial" w:hAnsi="Arial" w:cs="Arial"/>
                <w:sz w:val="24"/>
                <w:szCs w:val="24"/>
              </w:rPr>
              <w:t>), %;</w:t>
            </w:r>
            <w:proofErr w:type="gramEnd"/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темп роста налоговых поступлений</w:t>
            </w:r>
            <w:proofErr w:type="gramStart"/>
            <w:r w:rsidRPr="007C2C50">
              <w:rPr>
                <w:rFonts w:ascii="Arial" w:hAnsi="Arial" w:cs="Arial"/>
                <w:sz w:val="24"/>
                <w:szCs w:val="24"/>
              </w:rPr>
              <w:t xml:space="preserve"> - %;</w:t>
            </w:r>
            <w:proofErr w:type="gramEnd"/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темп роста среднемесячной начисленной заработной платы- %.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ввод жилья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- кв. м. </w:t>
            </w:r>
          </w:p>
        </w:tc>
      </w:tr>
      <w:tr w:rsidR="00BE336B" w:rsidRPr="0046146A" w:rsidTr="00D96E03">
        <w:trPr>
          <w:trHeight w:val="20"/>
        </w:trPr>
        <w:tc>
          <w:tcPr>
            <w:tcW w:w="3600" w:type="dxa"/>
          </w:tcPr>
          <w:p w:rsidR="00BE336B" w:rsidRPr="0046146A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65" w:type="dxa"/>
          </w:tcPr>
          <w:p w:rsidR="00BE336B" w:rsidRPr="007C2C50" w:rsidRDefault="00BE336B" w:rsidP="00D96E03">
            <w:pPr>
              <w:numPr>
                <w:ilvl w:val="0"/>
                <w:numId w:val="23"/>
              </w:numPr>
              <w:ind w:left="0" w:hanging="22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BE336B" w:rsidRPr="007C2C50" w:rsidRDefault="00BE336B" w:rsidP="00D96E03">
            <w:pPr>
              <w:numPr>
                <w:ilvl w:val="0"/>
                <w:numId w:val="23"/>
              </w:numPr>
              <w:ind w:left="261" w:hanging="284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Создание условий для развития человеческого потенциала</w:t>
            </w:r>
            <w:proofErr w:type="gramStart"/>
            <w:r w:rsidRPr="007C2C50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BE336B" w:rsidRPr="007C2C50" w:rsidRDefault="00BE336B" w:rsidP="00D96E03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BE336B" w:rsidRPr="007C2C50" w:rsidRDefault="00BE336B" w:rsidP="00D96E03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Повышение эффективности  деятельности администрации сельского поселения Пушкинский сельсовет</w:t>
            </w:r>
          </w:p>
        </w:tc>
      </w:tr>
      <w:tr w:rsidR="00BE336B" w:rsidRPr="0046146A" w:rsidTr="00D96E03">
        <w:trPr>
          <w:trHeight w:val="20"/>
        </w:trPr>
        <w:tc>
          <w:tcPr>
            <w:tcW w:w="3600" w:type="dxa"/>
          </w:tcPr>
          <w:p w:rsidR="00BE336B" w:rsidRPr="0046146A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7565" w:type="dxa"/>
          </w:tcPr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C2C50">
              <w:rPr>
                <w:rFonts w:ascii="Arial" w:hAnsi="Arial" w:cs="Arial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поселения- 90 %.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7C2C50">
              <w:rPr>
                <w:rFonts w:ascii="Arial" w:hAnsi="Arial" w:cs="Arial"/>
                <w:sz w:val="24"/>
                <w:szCs w:val="24"/>
              </w:rPr>
              <w:t>2. Доля протяженности освещенных частей улиц, проездов в их общей протяженности,95 %.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3. Обеспеченность населения </w:t>
            </w:r>
            <w:proofErr w:type="gramStart"/>
            <w:r w:rsidRPr="007C2C50">
              <w:rPr>
                <w:rFonts w:ascii="Arial" w:hAnsi="Arial" w:cs="Arial"/>
                <w:sz w:val="24"/>
                <w:szCs w:val="24"/>
              </w:rPr>
              <w:t>централизованным</w:t>
            </w:r>
            <w:proofErr w:type="gramEnd"/>
            <w:r w:rsidRPr="007C2C50">
              <w:rPr>
                <w:rFonts w:ascii="Arial" w:hAnsi="Arial" w:cs="Arial"/>
                <w:sz w:val="24"/>
                <w:szCs w:val="24"/>
              </w:rPr>
              <w:t xml:space="preserve"> водоснабжением-100 %.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 0,85 тыс. руб./чел.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5. Доля населения, систематически занимающегося физической культурой и спортом 80 %.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 xml:space="preserve">6. Доля населения, участвующего в </w:t>
            </w:r>
            <w:proofErr w:type="spellStart"/>
            <w:r w:rsidRPr="007C2C50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7C2C50">
              <w:rPr>
                <w:rFonts w:ascii="Arial" w:hAnsi="Arial" w:cs="Arial"/>
                <w:sz w:val="24"/>
                <w:szCs w:val="24"/>
              </w:rPr>
              <w:t xml:space="preserve"> мероприятиях 97 %.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7..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8. Динамика сокращения деструктивных событий.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9. Доля муниципальных служащих прошедших повышение квалификации от общего количества муниципальных служащих-100%</w:t>
            </w:r>
          </w:p>
        </w:tc>
      </w:tr>
      <w:tr w:rsidR="00BE336B" w:rsidRPr="0046146A" w:rsidTr="00D96E03">
        <w:trPr>
          <w:trHeight w:val="20"/>
        </w:trPr>
        <w:tc>
          <w:tcPr>
            <w:tcW w:w="3600" w:type="dxa"/>
          </w:tcPr>
          <w:p w:rsidR="00BE336B" w:rsidRPr="0046146A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 xml:space="preserve">Объемы финансирования за счёт средств бюджета сельского поселения всего, в </w:t>
            </w:r>
            <w:r w:rsidRPr="0046146A">
              <w:rPr>
                <w:rFonts w:ascii="Arial" w:hAnsi="Arial" w:cs="Arial"/>
                <w:sz w:val="24"/>
                <w:szCs w:val="24"/>
              </w:rPr>
              <w:lastRenderedPageBreak/>
              <w:t>том числе по годам реализации муниципальной программы</w:t>
            </w:r>
          </w:p>
        </w:tc>
        <w:tc>
          <w:tcPr>
            <w:tcW w:w="7565" w:type="dxa"/>
          </w:tcPr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26 442,9</w:t>
            </w:r>
            <w:r w:rsidRPr="007C2C50">
              <w:rPr>
                <w:rFonts w:ascii="Arial" w:hAnsi="Arial" w:cs="Arial"/>
                <w:sz w:val="24"/>
                <w:szCs w:val="24"/>
              </w:rPr>
              <w:t>тыс. руб., из них: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2014 год –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10179,</w:t>
            </w: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>0 тыс. руб.;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2015 год –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3463,7</w:t>
            </w: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тыс. руб.;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2016 год –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2160,0</w:t>
            </w: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тыс. руб.;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>2017 год – 209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1,8</w:t>
            </w: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тыс. руб.;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>2018 год – 28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49,8</w:t>
            </w: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тыс. руб.;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>2019 год – 28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49,8</w:t>
            </w: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тыс. руб.;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>2020 год – 28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48,8</w:t>
            </w: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тыс. руб.;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BE336B" w:rsidRPr="0046146A" w:rsidTr="00D96E03">
        <w:trPr>
          <w:trHeight w:val="20"/>
        </w:trPr>
        <w:tc>
          <w:tcPr>
            <w:tcW w:w="3600" w:type="dxa"/>
          </w:tcPr>
          <w:p w:rsidR="00BE336B" w:rsidRPr="0046146A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565" w:type="dxa"/>
          </w:tcPr>
          <w:p w:rsidR="00BE336B" w:rsidRPr="007C2C50" w:rsidRDefault="00BE336B" w:rsidP="00D96E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Обеспечение в 2020 году:</w:t>
            </w:r>
          </w:p>
          <w:p w:rsidR="00BE336B" w:rsidRPr="007C2C50" w:rsidRDefault="00BE336B" w:rsidP="00D96E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 xml:space="preserve">- прироста инвестиций в основной капитал ежегодно </w:t>
            </w:r>
            <w:proofErr w:type="gramStart"/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 xml:space="preserve"> ___%;</w:t>
            </w:r>
          </w:p>
          <w:p w:rsidR="00BE336B" w:rsidRPr="007C2C50" w:rsidRDefault="00BE336B" w:rsidP="00D96E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 xml:space="preserve">- прироста налоговых поступлений ежегодно </w:t>
            </w:r>
            <w:proofErr w:type="gramStart"/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 xml:space="preserve"> %;</w:t>
            </w:r>
          </w:p>
          <w:p w:rsidR="00BE336B" w:rsidRPr="007C2C50" w:rsidRDefault="00BE336B" w:rsidP="00D96E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 xml:space="preserve">- увеличения среднемесячной начисленной заработной платы ежегодно </w:t>
            </w:r>
            <w:proofErr w:type="gramStart"/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 xml:space="preserve">  %;</w:t>
            </w:r>
          </w:p>
          <w:p w:rsidR="00BE336B" w:rsidRPr="007C2C50" w:rsidRDefault="00BE336B" w:rsidP="00D96E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- увеличение ввода жилья к базовому 2013 году на  кв.м.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 доля муниципальных служащих прошедших повышение квалификации от общего количества муниципальных служащих _%</w:t>
            </w:r>
          </w:p>
        </w:tc>
      </w:tr>
    </w:tbl>
    <w:p w:rsidR="00BE336B" w:rsidRPr="0046146A" w:rsidRDefault="00BE336B" w:rsidP="00BE336B">
      <w:pPr>
        <w:jc w:val="both"/>
        <w:rPr>
          <w:rFonts w:ascii="Arial" w:hAnsi="Arial" w:cs="Arial"/>
          <w:sz w:val="24"/>
          <w:szCs w:val="24"/>
        </w:rPr>
      </w:pPr>
    </w:p>
    <w:p w:rsidR="00BE336B" w:rsidRPr="007C2C50" w:rsidRDefault="00BE336B" w:rsidP="00BE336B">
      <w:pPr>
        <w:jc w:val="both"/>
        <w:rPr>
          <w:rFonts w:ascii="Arial" w:hAnsi="Arial" w:cs="Arial"/>
          <w:sz w:val="24"/>
          <w:szCs w:val="24"/>
        </w:rPr>
      </w:pPr>
    </w:p>
    <w:p w:rsidR="00BE336B" w:rsidRPr="007C2C50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BE336B" w:rsidRPr="007C2C50" w:rsidRDefault="00BE336B" w:rsidP="00BE336B">
      <w:pPr>
        <w:jc w:val="both"/>
        <w:rPr>
          <w:rFonts w:ascii="Arial" w:hAnsi="Arial" w:cs="Arial"/>
          <w:sz w:val="24"/>
          <w:szCs w:val="24"/>
        </w:rPr>
      </w:pPr>
    </w:p>
    <w:p w:rsidR="00BE336B" w:rsidRPr="007C2C50" w:rsidRDefault="00BE336B" w:rsidP="00BE33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Финансовое обеспечение реализации муниципальной программы в 2014-2020 годах планируется осуществлять за счет бюджетных ассигнований бюджета сельского поселения в пределах предусмотренных лимитов финансирования.</w:t>
      </w:r>
    </w:p>
    <w:p w:rsidR="00BE336B" w:rsidRPr="007C2C50" w:rsidRDefault="00BE336B" w:rsidP="00BE33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Общий объем финансирования Программы за весь период реализации прогнозно составит </w:t>
      </w:r>
      <w:r>
        <w:rPr>
          <w:rFonts w:ascii="Arial" w:hAnsi="Arial" w:cs="Arial"/>
          <w:sz w:val="24"/>
          <w:szCs w:val="24"/>
        </w:rPr>
        <w:t>26 442,9</w:t>
      </w:r>
      <w:r w:rsidRPr="007C2C50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BE336B" w:rsidRPr="007C2C50" w:rsidRDefault="00BE336B" w:rsidP="00BE336B">
      <w:pPr>
        <w:ind w:firstLine="709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сельсовет»-</w:t>
      </w:r>
      <w:r>
        <w:rPr>
          <w:rFonts w:ascii="Arial" w:hAnsi="Arial" w:cs="Arial"/>
          <w:sz w:val="24"/>
          <w:szCs w:val="24"/>
        </w:rPr>
        <w:t>11 354,3</w:t>
      </w:r>
      <w:r w:rsidRPr="007C2C50">
        <w:rPr>
          <w:rFonts w:ascii="Arial" w:hAnsi="Arial" w:cs="Arial"/>
          <w:sz w:val="24"/>
          <w:szCs w:val="24"/>
        </w:rPr>
        <w:t>тыс</w:t>
      </w:r>
      <w:proofErr w:type="gramStart"/>
      <w:r w:rsidRPr="007C2C50">
        <w:rPr>
          <w:rFonts w:ascii="Arial" w:hAnsi="Arial" w:cs="Arial"/>
          <w:sz w:val="24"/>
          <w:szCs w:val="24"/>
        </w:rPr>
        <w:t>.р</w:t>
      </w:r>
      <w:proofErr w:type="gramEnd"/>
      <w:r w:rsidRPr="007C2C50">
        <w:rPr>
          <w:rFonts w:ascii="Arial" w:hAnsi="Arial" w:cs="Arial"/>
          <w:sz w:val="24"/>
          <w:szCs w:val="24"/>
        </w:rPr>
        <w:t>уб.;</w:t>
      </w:r>
      <w:r w:rsidRPr="007C2C50">
        <w:rPr>
          <w:rFonts w:ascii="Arial" w:hAnsi="Arial" w:cs="Arial"/>
          <w:sz w:val="24"/>
          <w:szCs w:val="24"/>
        </w:rPr>
        <w:br/>
        <w:t>-  подпрограммы «Развитие социальной сферы на территории сельского поселения Пушкинский сельсовет  - 1</w:t>
      </w:r>
      <w:r>
        <w:rPr>
          <w:rFonts w:ascii="Arial" w:hAnsi="Arial" w:cs="Arial"/>
          <w:sz w:val="24"/>
          <w:szCs w:val="24"/>
        </w:rPr>
        <w:t>4 261,0</w:t>
      </w:r>
      <w:r w:rsidRPr="007C2C50">
        <w:rPr>
          <w:rFonts w:ascii="Arial" w:hAnsi="Arial" w:cs="Arial"/>
          <w:sz w:val="24"/>
          <w:szCs w:val="24"/>
        </w:rPr>
        <w:t xml:space="preserve"> тыс. руб.;</w:t>
      </w:r>
    </w:p>
    <w:p w:rsidR="00BE336B" w:rsidRPr="007C2C50" w:rsidRDefault="00BE336B" w:rsidP="00BE33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- подпрограммы «Обеспечение безопасности человека и природной среды на территории сельского поселения Пушкинский  сельсовет»- 41,0 тыс. руб.;</w:t>
      </w:r>
    </w:p>
    <w:p w:rsidR="00BE336B" w:rsidRPr="007C2C50" w:rsidRDefault="00BE336B" w:rsidP="00BE33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Пушкинский сельсовет – </w:t>
      </w:r>
      <w:r>
        <w:rPr>
          <w:rFonts w:ascii="Arial" w:hAnsi="Arial" w:cs="Arial"/>
          <w:sz w:val="24"/>
          <w:szCs w:val="24"/>
        </w:rPr>
        <w:t>786,6</w:t>
      </w:r>
      <w:r w:rsidRPr="007C2C50">
        <w:rPr>
          <w:rFonts w:ascii="Arial" w:hAnsi="Arial" w:cs="Arial"/>
          <w:sz w:val="24"/>
          <w:szCs w:val="24"/>
        </w:rPr>
        <w:t>тыс</w:t>
      </w:r>
      <w:proofErr w:type="gramStart"/>
      <w:r w:rsidRPr="007C2C50">
        <w:rPr>
          <w:rFonts w:ascii="Arial" w:hAnsi="Arial" w:cs="Arial"/>
          <w:sz w:val="24"/>
          <w:szCs w:val="24"/>
        </w:rPr>
        <w:t>.р</w:t>
      </w:r>
      <w:proofErr w:type="gramEnd"/>
      <w:r w:rsidRPr="007C2C50">
        <w:rPr>
          <w:rFonts w:ascii="Arial" w:hAnsi="Arial" w:cs="Arial"/>
          <w:sz w:val="24"/>
          <w:szCs w:val="24"/>
        </w:rPr>
        <w:t>уб.</w:t>
      </w:r>
    </w:p>
    <w:p w:rsidR="00BE336B" w:rsidRPr="007C2C50" w:rsidRDefault="00BE336B" w:rsidP="00BE33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Объемы бюджетного финансирования за счет средств бюджета сельского поселения Пушкинский  сельсовет уточняются при формировании бюджета сельского поселения на очередной финансовый год.</w:t>
      </w:r>
    </w:p>
    <w:p w:rsidR="00BE336B" w:rsidRPr="007C2C50" w:rsidRDefault="00BE336B" w:rsidP="00BE33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Программе.</w:t>
      </w:r>
    </w:p>
    <w:p w:rsidR="00BE336B" w:rsidRPr="007C2C50" w:rsidRDefault="00BE336B" w:rsidP="00BE33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Краткое описание финансирования на реализацию муниципальной программы за счет средств из </w:t>
      </w:r>
      <w:proofErr w:type="gramStart"/>
      <w:r w:rsidRPr="007C2C50">
        <w:rPr>
          <w:rFonts w:ascii="Arial" w:hAnsi="Arial" w:cs="Arial"/>
          <w:sz w:val="24"/>
          <w:szCs w:val="24"/>
        </w:rPr>
        <w:t>иных источников, не запрещенных действующим законодательством представлено</w:t>
      </w:r>
      <w:proofErr w:type="gramEnd"/>
      <w:r w:rsidRPr="007C2C50">
        <w:rPr>
          <w:rFonts w:ascii="Arial" w:hAnsi="Arial" w:cs="Arial"/>
          <w:sz w:val="24"/>
          <w:szCs w:val="24"/>
        </w:rPr>
        <w:t xml:space="preserve"> в Приложении 3 к Программе.</w:t>
      </w:r>
    </w:p>
    <w:p w:rsidR="00BE336B" w:rsidRPr="007C2C50" w:rsidRDefault="00BE336B" w:rsidP="00BE336B">
      <w:pPr>
        <w:jc w:val="both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E336B" w:rsidRDefault="00BE336B" w:rsidP="00BE336B">
      <w:pPr>
        <w:jc w:val="center"/>
        <w:rPr>
          <w:b/>
          <w:sz w:val="24"/>
          <w:szCs w:val="24"/>
        </w:rPr>
      </w:pPr>
    </w:p>
    <w:p w:rsidR="00BE336B" w:rsidRDefault="00BE336B" w:rsidP="00BE336B">
      <w:pPr>
        <w:jc w:val="center"/>
        <w:rPr>
          <w:b/>
          <w:sz w:val="24"/>
          <w:szCs w:val="24"/>
        </w:rPr>
      </w:pPr>
    </w:p>
    <w:p w:rsidR="00BE336B" w:rsidRDefault="00BE336B" w:rsidP="00BE336B">
      <w:pPr>
        <w:jc w:val="center"/>
        <w:rPr>
          <w:b/>
          <w:sz w:val="24"/>
          <w:szCs w:val="24"/>
        </w:rPr>
      </w:pPr>
    </w:p>
    <w:p w:rsidR="00BE336B" w:rsidRDefault="00BE336B" w:rsidP="00BE336B">
      <w:pPr>
        <w:jc w:val="center"/>
        <w:rPr>
          <w:b/>
          <w:sz w:val="24"/>
          <w:szCs w:val="24"/>
        </w:rPr>
      </w:pPr>
    </w:p>
    <w:p w:rsidR="00BE336B" w:rsidRDefault="00BE336B" w:rsidP="00BE336B">
      <w:pPr>
        <w:jc w:val="center"/>
        <w:rPr>
          <w:b/>
          <w:sz w:val="24"/>
          <w:szCs w:val="24"/>
        </w:rPr>
      </w:pPr>
    </w:p>
    <w:p w:rsidR="00BE336B" w:rsidRDefault="00BE336B" w:rsidP="00BE336B">
      <w:pPr>
        <w:jc w:val="center"/>
        <w:rPr>
          <w:b/>
          <w:sz w:val="24"/>
          <w:szCs w:val="24"/>
        </w:rPr>
      </w:pPr>
    </w:p>
    <w:p w:rsidR="00BE336B" w:rsidRDefault="00BE336B" w:rsidP="00BE336B">
      <w:pPr>
        <w:jc w:val="center"/>
        <w:rPr>
          <w:b/>
          <w:sz w:val="24"/>
          <w:szCs w:val="24"/>
        </w:rPr>
      </w:pPr>
    </w:p>
    <w:p w:rsidR="00BE336B" w:rsidRPr="007C2C50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7C2C50">
        <w:rPr>
          <w:rFonts w:ascii="Arial" w:hAnsi="Arial" w:cs="Arial"/>
          <w:b/>
          <w:sz w:val="24"/>
          <w:szCs w:val="24"/>
        </w:rPr>
        <w:t>Подпрограмма 1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</w:t>
      </w:r>
    </w:p>
    <w:p w:rsidR="00BE336B" w:rsidRPr="007C2C50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Паспорт Подпрограммы 1</w:t>
      </w:r>
    </w:p>
    <w:p w:rsidR="00BE336B" w:rsidRDefault="00BE336B" w:rsidP="00BE336B">
      <w:pPr>
        <w:jc w:val="center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(далее – Подпрограмма)</w:t>
      </w:r>
    </w:p>
    <w:p w:rsidR="00BE336B" w:rsidRPr="007C2C50" w:rsidRDefault="00BE336B" w:rsidP="00BE336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2"/>
        <w:gridCol w:w="6487"/>
      </w:tblGrid>
      <w:tr w:rsidR="00BE336B" w:rsidRPr="007C2C50" w:rsidTr="00D96E03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000000"/>
            </w:tcBorders>
          </w:tcPr>
          <w:p w:rsidR="00BE336B" w:rsidRPr="007C2C50" w:rsidRDefault="00BE336B" w:rsidP="00D96E03">
            <w:pPr>
              <w:numPr>
                <w:ilvl w:val="0"/>
                <w:numId w:val="24"/>
              </w:num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 xml:space="preserve"> 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Модернизация дорожной и коммунальной инфраструктуры </w:t>
            </w:r>
          </w:p>
          <w:p w:rsidR="00BE336B" w:rsidRPr="007C2C50" w:rsidRDefault="00BE336B" w:rsidP="00D96E03">
            <w:pPr>
              <w:ind w:left="80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>Улучшение условий проживания граждан, путем переселения из ветхого и аварийного жилищного фонда поселения, 3.Обеспечение проведения  мероприятий по благоустройству территории поселения.</w:t>
            </w:r>
          </w:p>
        </w:tc>
      </w:tr>
      <w:tr w:rsidR="00BE336B" w:rsidRPr="007C2C50" w:rsidTr="00D96E03">
        <w:trPr>
          <w:trHeight w:val="20"/>
        </w:trPr>
        <w:tc>
          <w:tcPr>
            <w:tcW w:w="3402" w:type="dxa"/>
            <w:tcBorders>
              <w:top w:val="single" w:sz="4" w:space="0" w:color="auto"/>
            </w:tcBorders>
          </w:tcPr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6487" w:type="dxa"/>
            <w:tcBorders>
              <w:top w:val="single" w:sz="4" w:space="0" w:color="auto"/>
              <w:right w:val="single" w:sz="4" w:space="0" w:color="auto"/>
            </w:tcBorders>
          </w:tcPr>
          <w:p w:rsidR="00BE336B" w:rsidRPr="002E6B5B" w:rsidRDefault="00BE336B" w:rsidP="00D96E03">
            <w:pPr>
              <w:numPr>
                <w:ilvl w:val="0"/>
                <w:numId w:val="32"/>
              </w:numPr>
              <w:ind w:left="206" w:hanging="2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Протяженность построенных, капитально отремонтированных и прошед</w:t>
            </w:r>
            <w:r>
              <w:rPr>
                <w:rFonts w:ascii="Arial" w:hAnsi="Arial" w:cs="Arial"/>
                <w:sz w:val="24"/>
                <w:szCs w:val="24"/>
              </w:rPr>
              <w:t xml:space="preserve">ших  текущий ремонт дорог,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BE336B" w:rsidRPr="007C2C50" w:rsidRDefault="00BE336B" w:rsidP="00D9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Протяженность построенных (отремонтированных) водопроводных сетей, </w:t>
            </w:r>
            <w:proofErr w:type="gramStart"/>
            <w:r w:rsidRPr="007C2C5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C2C5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336B" w:rsidRPr="007C2C50" w:rsidRDefault="00BE336B" w:rsidP="00D96E03">
            <w:pPr>
              <w:ind w:hanging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Протяженность освещенных  частей улиц, проездов, </w:t>
            </w:r>
            <w:proofErr w:type="gramStart"/>
            <w:r w:rsidRPr="007C2C5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C2C5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7C2C5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>Приобретение нового, удовлетворяющего современным требованиям жилья. к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Start"/>
            <w:r w:rsidRPr="007C2C5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</w:tr>
      <w:tr w:rsidR="00BE336B" w:rsidRPr="007C2C50" w:rsidTr="00D96E03">
        <w:trPr>
          <w:trHeight w:val="20"/>
        </w:trPr>
        <w:tc>
          <w:tcPr>
            <w:tcW w:w="34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87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2014 - 2020 годы.</w:t>
            </w:r>
          </w:p>
        </w:tc>
      </w:tr>
      <w:tr w:rsidR="00BE336B" w:rsidRPr="007C2C50" w:rsidTr="00D96E03">
        <w:trPr>
          <w:trHeight w:val="20"/>
        </w:trPr>
        <w:tc>
          <w:tcPr>
            <w:tcW w:w="3402" w:type="dxa"/>
          </w:tcPr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487" w:type="dxa"/>
          </w:tcPr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>
              <w:rPr>
                <w:rFonts w:ascii="Arial" w:hAnsi="Arial" w:cs="Arial"/>
                <w:sz w:val="24"/>
                <w:szCs w:val="24"/>
              </w:rPr>
              <w:t>11354,3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 xml:space="preserve">.-  </w:t>
            </w:r>
            <w:r>
              <w:rPr>
                <w:rFonts w:ascii="Arial" w:hAnsi="Arial" w:cs="Arial"/>
                <w:sz w:val="24"/>
                <w:szCs w:val="24"/>
              </w:rPr>
              <w:t>7857,0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  тыс. руб.,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1270,3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 xml:space="preserve"> 427,0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>. – 0  тыс. руб.,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>. – 600,0  тыс. руб.,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>. – 600,0  тыс. руб.,</w:t>
            </w:r>
          </w:p>
          <w:p w:rsidR="00BE336B" w:rsidRPr="007C2C50" w:rsidRDefault="00BE336B" w:rsidP="00D96E0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>. – 600,02  тыс. руб</w:t>
            </w:r>
            <w:proofErr w:type="gramStart"/>
            <w:r w:rsidRPr="007C2C50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  <w:tr w:rsidR="00BE336B" w:rsidRPr="007C2C50" w:rsidTr="00D96E03">
        <w:trPr>
          <w:trHeight w:val="20"/>
        </w:trPr>
        <w:tc>
          <w:tcPr>
            <w:tcW w:w="3402" w:type="dxa"/>
          </w:tcPr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87" w:type="dxa"/>
          </w:tcPr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Реализация подпрограммы к 2020 году позволит: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увеличить протяженность построенных, капитально отремонтированных и прошедших  текущий ремонт дорог до 7км.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 увеличить протяженность построенных (отремонтированных) водопроводных сетей до 3 км.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увеличить  протяженность освещенных  частей улиц, проездов, до 7км.</w:t>
            </w:r>
          </w:p>
          <w:p w:rsidR="00BE336B" w:rsidRPr="007C2C5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ликвидировать  779,4 кв. м жилищного фонда, расположенного на территории сельского поселения Пушкинский сельсовет  и признанного ветхим и аварийным до 01.01.2007 аварийного жилья</w:t>
            </w:r>
          </w:p>
        </w:tc>
      </w:tr>
    </w:tbl>
    <w:p w:rsidR="00BE336B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336B" w:rsidRPr="007C2C50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I. Краткая характеристика сферы реализации подпрограммы, описание основных проблем и рисков</w:t>
      </w:r>
    </w:p>
    <w:p w:rsidR="00BE336B" w:rsidRPr="007C2C50" w:rsidRDefault="00BE336B" w:rsidP="00BE336B">
      <w:pPr>
        <w:jc w:val="both"/>
        <w:rPr>
          <w:rFonts w:ascii="Arial" w:hAnsi="Arial" w:cs="Arial"/>
          <w:sz w:val="24"/>
          <w:szCs w:val="24"/>
        </w:rPr>
      </w:pP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Одним из направлений устойчивого развития территории сельского поселения Пушкинский сельсовет является повышение уровня и качества жизни сельского населения, которое включает в себя комплекс мероприятий по социальному обустройству и развитию социальной и инженерной инфраструктуры сельского поселения.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Необходимо обеспечить повышенные требования к уровню экологии, </w:t>
      </w:r>
      <w:r w:rsidRPr="007C2C50">
        <w:rPr>
          <w:rFonts w:ascii="Arial" w:hAnsi="Arial" w:cs="Arial"/>
          <w:sz w:val="24"/>
          <w:szCs w:val="24"/>
        </w:rPr>
        <w:lastRenderedPageBreak/>
        <w:t>эстетическому и архитектурному облику сельского поселения.</w:t>
      </w:r>
    </w:p>
    <w:p w:rsidR="00BE336B" w:rsidRPr="007C2C50" w:rsidRDefault="00BE336B" w:rsidP="00BE336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7C2C50">
        <w:rPr>
          <w:sz w:val="24"/>
          <w:szCs w:val="24"/>
        </w:rPr>
        <w:t>По состоянию на 01.01.2010 жилищный фонд сельского поселения Пушкинский сельсовет  составляет 39,7</w:t>
      </w:r>
      <w:r w:rsidRPr="007C2C50">
        <w:rPr>
          <w:color w:val="FF0000"/>
          <w:sz w:val="24"/>
          <w:szCs w:val="24"/>
        </w:rPr>
        <w:t xml:space="preserve"> </w:t>
      </w:r>
      <w:r w:rsidRPr="007C2C50">
        <w:rPr>
          <w:color w:val="000000"/>
          <w:sz w:val="24"/>
          <w:szCs w:val="24"/>
        </w:rPr>
        <w:t>т. кв. м, в том числе  непригодным для проживания – 0,8кв</w:t>
      </w:r>
      <w:proofErr w:type="gramStart"/>
      <w:r w:rsidRPr="007C2C50">
        <w:rPr>
          <w:color w:val="000000"/>
          <w:sz w:val="24"/>
          <w:szCs w:val="24"/>
        </w:rPr>
        <w:t>.м</w:t>
      </w:r>
      <w:proofErr w:type="gramEnd"/>
    </w:p>
    <w:p w:rsidR="00BE336B" w:rsidRPr="007C2C50" w:rsidRDefault="00BE336B" w:rsidP="00BE336B">
      <w:pPr>
        <w:pStyle w:val="ConsPlusNormal"/>
        <w:ind w:firstLine="540"/>
        <w:jc w:val="both"/>
        <w:rPr>
          <w:sz w:val="24"/>
          <w:szCs w:val="24"/>
        </w:rPr>
      </w:pPr>
      <w:r w:rsidRPr="007C2C50">
        <w:rPr>
          <w:sz w:val="24"/>
          <w:szCs w:val="24"/>
        </w:rPr>
        <w:t>Ветхий и аварийный жилищный фонд создает угрозу безопасному и благоприятному проживанию граждан, а также ухудшает облик территории сельского поселения Пушкинский сельсовет</w:t>
      </w:r>
      <w:proofErr w:type="gramStart"/>
      <w:r w:rsidRPr="007C2C50">
        <w:rPr>
          <w:sz w:val="24"/>
          <w:szCs w:val="24"/>
        </w:rPr>
        <w:t xml:space="preserve"> .</w:t>
      </w:r>
      <w:proofErr w:type="gramEnd"/>
    </w:p>
    <w:p w:rsidR="00BE336B" w:rsidRPr="007C2C50" w:rsidRDefault="00BE336B" w:rsidP="00BE336B">
      <w:pPr>
        <w:pStyle w:val="ConsPlusNormal"/>
        <w:ind w:firstLine="540"/>
        <w:jc w:val="both"/>
        <w:rPr>
          <w:sz w:val="24"/>
          <w:szCs w:val="24"/>
        </w:rPr>
      </w:pPr>
      <w:r w:rsidRPr="007C2C50">
        <w:rPr>
          <w:sz w:val="24"/>
          <w:szCs w:val="24"/>
        </w:rPr>
        <w:t>Исключительная важность проблемы подчеркнута в Послании Президента РФ Федеральному Собранию от 26.04.2007.</w:t>
      </w:r>
    </w:p>
    <w:p w:rsidR="00BE336B" w:rsidRPr="007C2C50" w:rsidRDefault="00BE336B" w:rsidP="00BE336B">
      <w:pPr>
        <w:pStyle w:val="ConsPlusNormal"/>
        <w:ind w:firstLine="540"/>
        <w:jc w:val="both"/>
        <w:rPr>
          <w:sz w:val="24"/>
          <w:szCs w:val="24"/>
        </w:rPr>
      </w:pPr>
      <w:r w:rsidRPr="007C2C50">
        <w:rPr>
          <w:sz w:val="24"/>
          <w:szCs w:val="24"/>
        </w:rPr>
        <w:t>21.07.2007 вступил в силу Федеральный закон "О Фонде содействия реформированию жилищно-коммунального хозяйства" N 185-ФЗ. Согласно положениям вышеуказанного Федерального закона одним из условий предоставления средств Фонда содействия реформированию жилищно-коммунального хозяйства в целях переселения граждан из жилищного фонда, признанного ветхим и аварийным, является наличие адресных программ по переселению граждан из ветхого и аварийного жилищного фонда.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Обеспечение населения чистой питьевой водой является важнейшим направлением социально-экономического развития сельского поселения.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Задача по обеспечению населения чистой водой входит в число приоритетов долгосрочного социально-экономического развития страны,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Доступность и качество питьевой воды определяют здоровье населения и качество жизни.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территории, решение которой необходимо для сохранения здоровья, улучшения условий деятельности и повышения уровня жизни населения.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Основная причина не надлежащего качества воды, поступающей из источников централизованного водоснабжения, заключается в изношенности коммуникаций и оборудования и устаревших методах очистки.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В то же время в вопросах благоустройства территории поселения имеется ряд проблем.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Проблема благоустройства территории является одной из самых насущных, требующих каждодневного внимания и эффективного решения. Важна четкая согласованность действий администрации и предприятий, обеспечивающих жизнедеятельность поселения и занимающихся благоустройством территории.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Большинство объектов внешнего благоустройства населенных пунктов, такие как дороги, уличное освещение до настоящего времени не обеспечивают комфортных условий для жизни и деятельности населения и нуждаются в ремонте и обустройстве.</w:t>
      </w:r>
    </w:p>
    <w:p w:rsidR="00BE336B" w:rsidRPr="007C2C50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Дорожное хозяйство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Протяженность автомобильных дорог сельского поселения составляет 17,1 км</w:t>
      </w:r>
      <w:proofErr w:type="gramStart"/>
      <w:r w:rsidRPr="007C2C50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7C2C50">
        <w:rPr>
          <w:rFonts w:ascii="Arial" w:hAnsi="Arial" w:cs="Arial"/>
          <w:sz w:val="24"/>
          <w:szCs w:val="24"/>
        </w:rPr>
        <w:t xml:space="preserve">в том числе с твердым покрытием 6,85 км. Удельный вес автомобильных дорог с твердым покрытием в общей протяженности автомобильных дорог составляет 40 %. </w:t>
      </w:r>
      <w:r w:rsidRPr="007C2C50">
        <w:rPr>
          <w:rFonts w:ascii="Arial" w:hAnsi="Arial" w:cs="Arial"/>
          <w:sz w:val="24"/>
          <w:szCs w:val="24"/>
        </w:rPr>
        <w:lastRenderedPageBreak/>
        <w:t>Из 6 населенных пунктов, находящихся на территории сельского поселения 2 не имеют дорог с твердым покрытием.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В 2013 году на приведение в нормативное состояние улично-дорожной сети было выделено 1856,4 тыс. руб., в том числе из областного бюджета 1237,1тыс. руб., что позволило капитально отремонтировать 4% протяженности улично-дорожной сети, или 0,6 тыс. кв. м. дорожного полотна.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Очевидной проблемой сельского поселения на протяжении последних лет является состояние дорог. Основные причины – рост числа машин и хроническая нехватка средств на ремонт. По предварительным подсчетам, </w:t>
      </w:r>
      <w:proofErr w:type="gramStart"/>
      <w:r w:rsidRPr="007C2C50">
        <w:rPr>
          <w:rFonts w:ascii="Arial" w:hAnsi="Arial" w:cs="Arial"/>
          <w:sz w:val="24"/>
          <w:szCs w:val="24"/>
        </w:rPr>
        <w:t>большая половина</w:t>
      </w:r>
      <w:proofErr w:type="gramEnd"/>
      <w:r w:rsidRPr="007C2C50">
        <w:rPr>
          <w:rFonts w:ascii="Arial" w:hAnsi="Arial" w:cs="Arial"/>
          <w:sz w:val="24"/>
          <w:szCs w:val="24"/>
        </w:rPr>
        <w:t xml:space="preserve"> дорог с твердым покрытием нуждается либо в капитальном ремонте, либо в реконструкции.</w:t>
      </w:r>
    </w:p>
    <w:p w:rsidR="00BE336B" w:rsidRDefault="00BE336B" w:rsidP="00BE336B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7C2C50">
        <w:rPr>
          <w:rFonts w:ascii="Arial" w:hAnsi="Arial" w:cs="Arial"/>
          <w:b/>
          <w:sz w:val="24"/>
          <w:szCs w:val="24"/>
        </w:rPr>
        <w:t>Жилищное хозяйство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E336B" w:rsidRPr="007C2C50" w:rsidRDefault="00BE336B" w:rsidP="00BE336B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В результате инвентаризации жилого фонда стоящего на балансе администрации сельского поселения </w:t>
      </w:r>
      <w:r w:rsidRPr="007C2C50">
        <w:rPr>
          <w:rFonts w:ascii="Arial" w:hAnsi="Arial" w:cs="Arial"/>
          <w:b/>
          <w:i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Пушкинский  сельсовет было обнаружено</w:t>
      </w:r>
      <w:proofErr w:type="gramStart"/>
      <w:r w:rsidRPr="007C2C5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E336B" w:rsidRPr="007C2C50" w:rsidRDefault="00BE336B" w:rsidP="00BE336B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       1.не весь жилищный фонд сельского поселения имеет элементарных коммунальных удобств. </w:t>
      </w:r>
    </w:p>
    <w:p w:rsidR="00BE336B" w:rsidRPr="007C2C50" w:rsidRDefault="00BE336B" w:rsidP="00BE336B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       2.3,75% жилого фонда находится в ветхом и аварийном  состояни</w:t>
      </w:r>
      <w:proofErr w:type="gramStart"/>
      <w:r w:rsidRPr="007C2C50">
        <w:rPr>
          <w:rFonts w:ascii="Arial" w:hAnsi="Arial" w:cs="Arial"/>
          <w:sz w:val="24"/>
          <w:szCs w:val="24"/>
        </w:rPr>
        <w:t>и(</w:t>
      </w:r>
      <w:proofErr w:type="gramEnd"/>
      <w:r w:rsidRPr="007C2C50">
        <w:rPr>
          <w:rFonts w:ascii="Arial" w:hAnsi="Arial" w:cs="Arial"/>
          <w:sz w:val="24"/>
          <w:szCs w:val="24"/>
        </w:rPr>
        <w:t xml:space="preserve"> провисшая и протекающая кровля, осевшие цоколь ,прогнившие рамы и  стены ).</w:t>
      </w:r>
    </w:p>
    <w:p w:rsidR="00BE336B" w:rsidRPr="007C2C50" w:rsidRDefault="00BE336B" w:rsidP="00BE336B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       3.10% жилого фонда требует капитального и текущего ремонта кровли. </w:t>
      </w:r>
    </w:p>
    <w:p w:rsidR="00BE336B" w:rsidRPr="007C2C50" w:rsidRDefault="00BE336B" w:rsidP="00BE336B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       4.20  домов имеют износ 50 лет. </w:t>
      </w:r>
    </w:p>
    <w:p w:rsidR="00BE336B" w:rsidRPr="007C2C50" w:rsidRDefault="00BE336B" w:rsidP="00BE336B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Капитальный  ремонт  данного жилого фонда проведен в 2009 году: перекрыты крыши 10 многоквартирных домов, 3 двухэтажных дома облицованы плиткой и отделаны </w:t>
      </w:r>
      <w:proofErr w:type="spellStart"/>
      <w:r w:rsidRPr="007C2C50">
        <w:rPr>
          <w:rFonts w:ascii="Arial" w:hAnsi="Arial" w:cs="Arial"/>
          <w:sz w:val="24"/>
          <w:szCs w:val="24"/>
        </w:rPr>
        <w:t>сайдингом</w:t>
      </w:r>
      <w:proofErr w:type="spellEnd"/>
      <w:r w:rsidRPr="007C2C50">
        <w:rPr>
          <w:rFonts w:ascii="Arial" w:hAnsi="Arial" w:cs="Arial"/>
          <w:sz w:val="24"/>
          <w:szCs w:val="24"/>
        </w:rPr>
        <w:t>.</w:t>
      </w:r>
    </w:p>
    <w:p w:rsidR="00BE336B" w:rsidRPr="007C2C50" w:rsidRDefault="00BE336B" w:rsidP="00BE336B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Переселено 10 семей в благоустроенное жилье. </w:t>
      </w:r>
    </w:p>
    <w:p w:rsidR="00BE336B" w:rsidRPr="007C2C50" w:rsidRDefault="00BE336B" w:rsidP="00BE336B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Однако сложная финансовая  ситуация в социальной сфере на селе является тормозом формирования социально-экономических условий устойчивого развития сельских территорий.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Настоящая подпрограмма включает в себя мероприятия, направленные на повышение уровня жизни населения  сельского поселения, улучшение внешнего облика,  обеспечение надежной эксплуатации жилого фонда</w:t>
      </w:r>
      <w:proofErr w:type="gramStart"/>
      <w:r w:rsidRPr="007C2C50">
        <w:rPr>
          <w:rFonts w:ascii="Arial" w:hAnsi="Arial" w:cs="Arial"/>
          <w:sz w:val="24"/>
          <w:szCs w:val="24"/>
        </w:rPr>
        <w:t>.</w:t>
      </w:r>
      <w:proofErr w:type="gramEnd"/>
      <w:r w:rsidRPr="007C2C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2C50">
        <w:rPr>
          <w:rFonts w:ascii="Arial" w:hAnsi="Arial" w:cs="Arial"/>
          <w:sz w:val="24"/>
          <w:szCs w:val="24"/>
        </w:rPr>
        <w:t>с</w:t>
      </w:r>
      <w:proofErr w:type="gramEnd"/>
      <w:r w:rsidRPr="007C2C50">
        <w:rPr>
          <w:rFonts w:ascii="Arial" w:hAnsi="Arial" w:cs="Arial"/>
          <w:sz w:val="24"/>
          <w:szCs w:val="24"/>
        </w:rPr>
        <w:t>оздание наиболее оптимальных условий для жизни селян.</w:t>
      </w:r>
    </w:p>
    <w:p w:rsidR="00BE336B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336B" w:rsidRPr="007C2C50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Наружное освещение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Сети наружного освещения автодорог по улицам населенных пунктов включают в себя 209 светильников. За последние годы выполнена реконструкция уличного освещения по улицам Ленинская</w:t>
      </w:r>
      <w:proofErr w:type="gramStart"/>
      <w:r w:rsidRPr="007C2C50">
        <w:rPr>
          <w:rFonts w:ascii="Arial" w:hAnsi="Arial" w:cs="Arial"/>
          <w:sz w:val="24"/>
          <w:szCs w:val="24"/>
        </w:rPr>
        <w:t>,С</w:t>
      </w:r>
      <w:proofErr w:type="gramEnd"/>
      <w:r w:rsidRPr="007C2C50">
        <w:rPr>
          <w:rFonts w:ascii="Arial" w:hAnsi="Arial" w:cs="Arial"/>
          <w:sz w:val="24"/>
          <w:szCs w:val="24"/>
        </w:rPr>
        <w:t xml:space="preserve">вободы,70 лет Октября и Пролетарская с. </w:t>
      </w:r>
      <w:proofErr w:type="spellStart"/>
      <w:r w:rsidRPr="007C2C50">
        <w:rPr>
          <w:rFonts w:ascii="Arial" w:hAnsi="Arial" w:cs="Arial"/>
          <w:sz w:val="24"/>
          <w:szCs w:val="24"/>
        </w:rPr>
        <w:t>Б-Отрада</w:t>
      </w:r>
      <w:proofErr w:type="spellEnd"/>
      <w:r w:rsidRPr="007C2C50">
        <w:rPr>
          <w:rFonts w:ascii="Arial" w:hAnsi="Arial" w:cs="Arial"/>
          <w:sz w:val="24"/>
          <w:szCs w:val="24"/>
        </w:rPr>
        <w:t>, проводятся работы по текущему ремонту линий. Однако требуется произвести реконструкцию освещения и по другим улицам поселения.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села Пушкино сельского поселения.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Благоустройство</w:t>
      </w:r>
    </w:p>
    <w:p w:rsidR="00BE336B" w:rsidRPr="007C2C50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Благоустройство населенных пунктов поселения включает в себя содержание тротуаров, озеленение, обустройство детскими игровыми площадками и др. Благоустройством занимается администрация муниципального образования.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В сложившемся положении необходимо продолжать благоустройство тротуаров, новое строительство детских игровых площадок с установкой малых архитектурных форм, освещение улиц, текущий ремонт, установка урн, скамеек. 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К прочим мероприятиям по благоустройству поселения относятся такие работы, погрузка мусора с несанкционированных  свалок, подметание площади около ДК, выпиловка деревьев и кустарников, содержание парка и т.д.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Одной из проблем благоустройства населенных пунктов является негативное </w:t>
      </w:r>
      <w:r w:rsidRPr="007C2C50">
        <w:rPr>
          <w:rFonts w:ascii="Arial" w:hAnsi="Arial" w:cs="Arial"/>
          <w:sz w:val="24"/>
          <w:szCs w:val="24"/>
        </w:rPr>
        <w:lastRenderedPageBreak/>
        <w:t>отношение жителей к элементам благоустройства: создаются несанкционированные свалки мусора, уничтожаются зеленые насаждения.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- недостаточным выделением средств на поддержку мероприятий по развитию и модернизации объектов благоустройства на территории сельского поселения;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Ремонт и реконструкция имеющихся и создание новых объектов благоустройства в сложившихся условиях является ключевой задачей сельского поселения. Без реализации неотложных мер по повышению уровня благоустройства территории сельского поселения Пушкинский  сельсовет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BE336B" w:rsidRPr="007C2C50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II. Задачи, показатели задач подпрограммы</w:t>
      </w:r>
    </w:p>
    <w:p w:rsidR="00BE336B" w:rsidRPr="007C2C50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Реализация Подпрограммы направлена на создание благоприятных  условий  жителям поселения, обеспечение развития инфраструктуры и развития дорожного транспорта  посредством выполнения следующих задач:</w:t>
      </w:r>
    </w:p>
    <w:p w:rsidR="00BE336B" w:rsidRPr="007C2C50" w:rsidRDefault="00BE336B" w:rsidP="00BE336B">
      <w:pPr>
        <w:ind w:left="80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1.Модернизация дорожной и коммунальной инфраструктуры </w:t>
      </w:r>
    </w:p>
    <w:p w:rsidR="00BE336B" w:rsidRPr="007C2C50" w:rsidRDefault="00BE336B" w:rsidP="00BE336B">
      <w:pPr>
        <w:ind w:left="80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2.Улучшение условий проживания граждан, путем переселения из ветхого и аварийного жилищного фонда поселения</w:t>
      </w:r>
    </w:p>
    <w:p w:rsidR="00BE336B" w:rsidRPr="007C2C50" w:rsidRDefault="00BE336B" w:rsidP="00BE336B">
      <w:pPr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3.Обеспечение проведения  мероприятий по благоустройству территории поселения.</w:t>
      </w:r>
    </w:p>
    <w:p w:rsidR="00BE336B" w:rsidRPr="007C2C50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336B" w:rsidRPr="007C2C50" w:rsidRDefault="00BE336B" w:rsidP="00BE336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Задача</w:t>
      </w:r>
      <w:proofErr w:type="gramStart"/>
      <w:r w:rsidRPr="007C2C50">
        <w:rPr>
          <w:rFonts w:ascii="Arial" w:hAnsi="Arial" w:cs="Arial"/>
          <w:b/>
          <w:sz w:val="24"/>
          <w:szCs w:val="24"/>
        </w:rPr>
        <w:t>1</w:t>
      </w:r>
      <w:proofErr w:type="gramEnd"/>
      <w:r w:rsidRPr="007C2C50">
        <w:rPr>
          <w:rFonts w:ascii="Arial" w:hAnsi="Arial" w:cs="Arial"/>
          <w:b/>
          <w:sz w:val="24"/>
          <w:szCs w:val="24"/>
        </w:rPr>
        <w:t xml:space="preserve">  </w:t>
      </w:r>
      <w:r w:rsidRPr="007C2C50">
        <w:rPr>
          <w:rFonts w:ascii="Arial" w:hAnsi="Arial" w:cs="Arial"/>
          <w:sz w:val="24"/>
          <w:szCs w:val="24"/>
        </w:rPr>
        <w:t>Модернизация дорожной и коммунальной инфраструктуры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Решение данной задачи направлено   на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развитие современной и эффективной автомобильно-дорожной инфраструктуры.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C2C50">
        <w:rPr>
          <w:rFonts w:ascii="Arial" w:eastAsia="Arial" w:hAnsi="Arial" w:cs="Arial"/>
          <w:sz w:val="24"/>
          <w:szCs w:val="24"/>
        </w:rPr>
        <w:t>Основными показателями решения данной задачи:</w:t>
      </w:r>
    </w:p>
    <w:p w:rsidR="00BE336B" w:rsidRPr="007C2C50" w:rsidRDefault="00BE336B" w:rsidP="00BE336B">
      <w:pPr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1. Протяженность построенных, капитально отремонтированных и прошедших  текущий ремонт дорог, </w:t>
      </w:r>
      <w:proofErr w:type="gramStart"/>
      <w:r w:rsidRPr="007C2C50">
        <w:rPr>
          <w:rFonts w:ascii="Arial" w:hAnsi="Arial" w:cs="Arial"/>
          <w:sz w:val="24"/>
          <w:szCs w:val="24"/>
        </w:rPr>
        <w:t>км</w:t>
      </w:r>
      <w:proofErr w:type="gramEnd"/>
      <w:r w:rsidRPr="007C2C50">
        <w:rPr>
          <w:rFonts w:ascii="Arial" w:hAnsi="Arial" w:cs="Arial"/>
          <w:sz w:val="24"/>
          <w:szCs w:val="24"/>
        </w:rPr>
        <w:t xml:space="preserve">.. </w:t>
      </w:r>
    </w:p>
    <w:p w:rsidR="00BE336B" w:rsidRPr="007C2C50" w:rsidRDefault="00BE336B" w:rsidP="00BE336B">
      <w:pPr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2. Протяженность построенных (отремонтированных) водопроводных сетей, </w:t>
      </w:r>
      <w:proofErr w:type="gramStart"/>
      <w:r w:rsidRPr="007C2C50">
        <w:rPr>
          <w:rFonts w:ascii="Arial" w:hAnsi="Arial" w:cs="Arial"/>
          <w:sz w:val="24"/>
          <w:szCs w:val="24"/>
        </w:rPr>
        <w:t>км</w:t>
      </w:r>
      <w:proofErr w:type="gramEnd"/>
      <w:r w:rsidRPr="007C2C50">
        <w:rPr>
          <w:rFonts w:ascii="Arial" w:hAnsi="Arial" w:cs="Arial"/>
          <w:sz w:val="24"/>
          <w:szCs w:val="24"/>
        </w:rPr>
        <w:t>.</w:t>
      </w:r>
    </w:p>
    <w:p w:rsidR="00BE336B" w:rsidRPr="007C2C50" w:rsidRDefault="00BE336B" w:rsidP="00BE336B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              </w:t>
      </w:r>
      <w:r w:rsidRPr="007C2C50">
        <w:rPr>
          <w:rFonts w:ascii="Arial" w:eastAsia="Arial" w:hAnsi="Arial" w:cs="Arial"/>
          <w:b/>
          <w:sz w:val="24"/>
          <w:szCs w:val="24"/>
        </w:rPr>
        <w:t xml:space="preserve">Задача 2. </w:t>
      </w:r>
      <w:r w:rsidRPr="007C2C50">
        <w:rPr>
          <w:rFonts w:ascii="Arial" w:hAnsi="Arial" w:cs="Arial"/>
          <w:sz w:val="24"/>
          <w:szCs w:val="24"/>
        </w:rPr>
        <w:t>2.Улучшение условий проживания граждан, путем переселения из ветхого и аварийного жилищного фонда поселения</w:t>
      </w:r>
    </w:p>
    <w:p w:rsidR="00BE336B" w:rsidRPr="007C2C50" w:rsidRDefault="00BE336B" w:rsidP="00BE336B">
      <w:pPr>
        <w:pStyle w:val="ConsPlusNormal"/>
        <w:ind w:firstLine="540"/>
        <w:jc w:val="both"/>
        <w:rPr>
          <w:sz w:val="24"/>
          <w:szCs w:val="24"/>
        </w:rPr>
      </w:pPr>
      <w:r w:rsidRPr="007C2C50">
        <w:rPr>
          <w:sz w:val="24"/>
          <w:szCs w:val="24"/>
        </w:rPr>
        <w:t xml:space="preserve">         Решение данной задачи направлено на  комплексное решение проблемы ликвидации ветхого и аварийного жилищного фонда, признанного ветхим и  аварийным до 01.01.2007.</w:t>
      </w:r>
    </w:p>
    <w:p w:rsidR="00BE336B" w:rsidRPr="007C2C50" w:rsidRDefault="00BE336B" w:rsidP="00BE336B">
      <w:pPr>
        <w:pStyle w:val="ConsPlusNormal"/>
        <w:ind w:firstLine="540"/>
        <w:jc w:val="both"/>
        <w:rPr>
          <w:sz w:val="24"/>
          <w:szCs w:val="24"/>
        </w:rPr>
      </w:pPr>
      <w:r w:rsidRPr="007C2C50">
        <w:rPr>
          <w:sz w:val="24"/>
          <w:szCs w:val="24"/>
        </w:rPr>
        <w:t>Основными показателями решения заной задачи  является приобретение 10 новых благоустроенных домов и переселение в них  20 семей</w:t>
      </w:r>
      <w:proofErr w:type="gramStart"/>
      <w:r w:rsidRPr="007C2C50">
        <w:rPr>
          <w:sz w:val="24"/>
          <w:szCs w:val="24"/>
        </w:rPr>
        <w:t xml:space="preserve"> ,</w:t>
      </w:r>
      <w:proofErr w:type="gramEnd"/>
      <w:r w:rsidRPr="007C2C50">
        <w:rPr>
          <w:sz w:val="24"/>
          <w:szCs w:val="24"/>
        </w:rPr>
        <w:t xml:space="preserve">проживающих в ветхом жилом фонде,   </w:t>
      </w:r>
    </w:p>
    <w:p w:rsidR="00BE336B" w:rsidRPr="007C2C50" w:rsidRDefault="00BE336B" w:rsidP="00BE336B">
      <w:pPr>
        <w:pStyle w:val="ConsPlusNormal"/>
        <w:ind w:firstLine="540"/>
        <w:jc w:val="both"/>
        <w:rPr>
          <w:sz w:val="24"/>
          <w:szCs w:val="24"/>
        </w:rPr>
      </w:pPr>
    </w:p>
    <w:p w:rsidR="00BE336B" w:rsidRPr="007C2C50" w:rsidRDefault="00BE336B" w:rsidP="00BE336B">
      <w:pPr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eastAsia="Arial" w:hAnsi="Arial" w:cs="Arial"/>
          <w:b/>
          <w:sz w:val="24"/>
          <w:szCs w:val="24"/>
        </w:rPr>
        <w:t xml:space="preserve">      Задача 3. </w:t>
      </w:r>
      <w:r w:rsidRPr="007C2C50">
        <w:rPr>
          <w:rFonts w:ascii="Arial" w:hAnsi="Arial" w:cs="Arial"/>
          <w:sz w:val="24"/>
          <w:szCs w:val="24"/>
        </w:rPr>
        <w:t>Обеспечение проведения  мероприятий по благоустройству территории поселения.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Решение данной задачи направлено на строительство спортивных площадок, детские площадок, контейнерных площадок для сбора мусора, установка элементов благоустройства, обустройство мест для отдыха, торговли, озеленение территории, установка светильников уличного освещения.</w:t>
      </w:r>
    </w:p>
    <w:p w:rsidR="00BE336B" w:rsidRPr="007C2C50" w:rsidRDefault="00BE336B" w:rsidP="00BE336B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C2C50">
        <w:rPr>
          <w:rFonts w:ascii="Arial" w:eastAsia="Arial" w:hAnsi="Arial" w:cs="Arial"/>
          <w:sz w:val="24"/>
          <w:szCs w:val="24"/>
        </w:rPr>
        <w:t xml:space="preserve">Основным показателем решения данной задачи является – </w:t>
      </w:r>
      <w:r w:rsidRPr="007C2C50">
        <w:rPr>
          <w:rFonts w:ascii="Arial" w:hAnsi="Arial" w:cs="Arial"/>
          <w:sz w:val="24"/>
          <w:szCs w:val="24"/>
        </w:rPr>
        <w:t xml:space="preserve">протяженность освещенных  частей улиц, проездов, </w:t>
      </w:r>
      <w:proofErr w:type="gramStart"/>
      <w:r w:rsidRPr="007C2C50">
        <w:rPr>
          <w:rFonts w:ascii="Arial" w:hAnsi="Arial" w:cs="Arial"/>
          <w:sz w:val="24"/>
          <w:szCs w:val="24"/>
        </w:rPr>
        <w:t>км</w:t>
      </w:r>
      <w:proofErr w:type="gramEnd"/>
      <w:r w:rsidRPr="007C2C50">
        <w:rPr>
          <w:rFonts w:ascii="Arial" w:hAnsi="Arial" w:cs="Arial"/>
          <w:sz w:val="24"/>
          <w:szCs w:val="24"/>
        </w:rPr>
        <w:t>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336B" w:rsidRPr="007C2C50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lastRenderedPageBreak/>
        <w:t>III. Сроки и этапы реализации подпрограммы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Срок реализации подпрограммы  охватывает период 2014-2020 годы без выделения этапов. </w:t>
      </w:r>
    </w:p>
    <w:p w:rsidR="00BE336B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336B" w:rsidRPr="007C2C50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Основное мероприятие 1 Задачи 1 Подпрограммы 1 «Капитальный ремонт автомобильных дорог сельского поселения Пушкинский  сельсовет»;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Основное мероприятие 2 Задачи 1 Подпрограммы 1 «Закупка глубинных насосов»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Основное мероприятие 3 Задачи 1 Задачи 1 Подпрограммы 1 «Ремонт водопровода»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Основное мероприятие 1 Задачи 2 Подпрограммы 1 «Переселение граждан сельского поселения Пушкинский сельсовет из ветхого и аварийного жилого фонда».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Основное мероприятие 1 задачи 3 подпрограммы 1</w:t>
      </w:r>
      <w:r w:rsidRPr="007C2C50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2C50">
        <w:rPr>
          <w:rFonts w:ascii="Arial" w:hAnsi="Arial" w:cs="Arial"/>
          <w:color w:val="000000"/>
          <w:sz w:val="24"/>
          <w:szCs w:val="24"/>
        </w:rPr>
        <w:t>«Текущие расходы на содержание, реконструкцию и поддержание в рабочем состоянии системы уличного освещения сельского поселения».</w:t>
      </w: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Основное мероприятие 2 задачи 2 подпрограммы 1</w:t>
      </w:r>
      <w:r w:rsidRPr="007C2C50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2C50">
        <w:rPr>
          <w:rFonts w:ascii="Arial" w:hAnsi="Arial" w:cs="Arial"/>
          <w:color w:val="000000"/>
          <w:sz w:val="24"/>
          <w:szCs w:val="24"/>
        </w:rPr>
        <w:t>«Благоустройство мест отдыха и мест захоронения, озеленение территории сельского поселения»</w:t>
      </w:r>
    </w:p>
    <w:p w:rsidR="00BE336B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336B" w:rsidRPr="007C2C50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BE336B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Arial" w:hAnsi="Arial" w:cs="Arial"/>
          <w:sz w:val="24"/>
          <w:szCs w:val="24"/>
        </w:rPr>
        <w:t>11354,3</w:t>
      </w:r>
      <w:r w:rsidRPr="007C2C50">
        <w:rPr>
          <w:rFonts w:ascii="Arial" w:hAnsi="Arial" w:cs="Arial"/>
          <w:sz w:val="24"/>
          <w:szCs w:val="24"/>
        </w:rPr>
        <w:t xml:space="preserve"> тыс. руб., в том числе по годам реализации:</w:t>
      </w:r>
    </w:p>
    <w:p w:rsidR="00BE336B" w:rsidRPr="007C2C50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7C2C50">
          <w:rPr>
            <w:rFonts w:ascii="Arial" w:hAnsi="Arial" w:cs="Arial"/>
            <w:sz w:val="24"/>
            <w:szCs w:val="24"/>
          </w:rPr>
          <w:t>2014 г</w:t>
        </w:r>
      </w:smartTag>
      <w:r w:rsidRPr="007C2C50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7857,0</w:t>
      </w:r>
      <w:r w:rsidRPr="007C2C50">
        <w:rPr>
          <w:rFonts w:ascii="Arial" w:hAnsi="Arial" w:cs="Arial"/>
          <w:sz w:val="24"/>
          <w:szCs w:val="24"/>
        </w:rPr>
        <w:t xml:space="preserve">  тыс. руб.,</w:t>
      </w:r>
    </w:p>
    <w:p w:rsidR="00BE336B" w:rsidRPr="007C2C50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7C2C50">
          <w:rPr>
            <w:rFonts w:ascii="Arial" w:hAnsi="Arial" w:cs="Arial"/>
            <w:sz w:val="24"/>
            <w:szCs w:val="24"/>
          </w:rPr>
          <w:t>2015 г</w:t>
        </w:r>
      </w:smartTag>
      <w:r w:rsidRPr="007C2C50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1270,3</w:t>
      </w:r>
      <w:r w:rsidRPr="007C2C50">
        <w:rPr>
          <w:rFonts w:ascii="Arial" w:hAnsi="Arial" w:cs="Arial"/>
          <w:sz w:val="24"/>
          <w:szCs w:val="24"/>
        </w:rPr>
        <w:t xml:space="preserve"> тыс. руб.,</w:t>
      </w:r>
    </w:p>
    <w:p w:rsidR="00BE336B" w:rsidRPr="007C2C50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7C2C50">
          <w:rPr>
            <w:rFonts w:ascii="Arial" w:hAnsi="Arial" w:cs="Arial"/>
            <w:sz w:val="24"/>
            <w:szCs w:val="24"/>
          </w:rPr>
          <w:t>2016 г</w:t>
        </w:r>
      </w:smartTag>
      <w:r w:rsidRPr="007C2C50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427,0</w:t>
      </w:r>
      <w:r w:rsidRPr="007C2C50">
        <w:rPr>
          <w:rFonts w:ascii="Arial" w:hAnsi="Arial" w:cs="Arial"/>
          <w:sz w:val="24"/>
          <w:szCs w:val="24"/>
        </w:rPr>
        <w:t xml:space="preserve"> тыс. руб.,</w:t>
      </w:r>
    </w:p>
    <w:p w:rsidR="00BE336B" w:rsidRPr="007C2C50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7C2C50">
          <w:rPr>
            <w:rFonts w:ascii="Arial" w:hAnsi="Arial" w:cs="Arial"/>
            <w:sz w:val="24"/>
            <w:szCs w:val="24"/>
          </w:rPr>
          <w:t>2017 г</w:t>
        </w:r>
      </w:smartTag>
      <w:r w:rsidRPr="007C2C50">
        <w:rPr>
          <w:rFonts w:ascii="Arial" w:hAnsi="Arial" w:cs="Arial"/>
          <w:sz w:val="24"/>
          <w:szCs w:val="24"/>
        </w:rPr>
        <w:t>. –  0  тыс. руб.,</w:t>
      </w:r>
    </w:p>
    <w:p w:rsidR="00BE336B" w:rsidRPr="007C2C50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7C2C50">
          <w:rPr>
            <w:rFonts w:ascii="Arial" w:hAnsi="Arial" w:cs="Arial"/>
            <w:sz w:val="24"/>
            <w:szCs w:val="24"/>
          </w:rPr>
          <w:t>2018 г</w:t>
        </w:r>
      </w:smartTag>
      <w:r w:rsidRPr="007C2C50">
        <w:rPr>
          <w:rFonts w:ascii="Arial" w:hAnsi="Arial" w:cs="Arial"/>
          <w:sz w:val="24"/>
          <w:szCs w:val="24"/>
        </w:rPr>
        <w:t>. – 600,0  тыс. руб.,</w:t>
      </w:r>
    </w:p>
    <w:p w:rsidR="00BE336B" w:rsidRPr="007C2C50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7C2C50">
          <w:rPr>
            <w:rFonts w:ascii="Arial" w:hAnsi="Arial" w:cs="Arial"/>
            <w:sz w:val="24"/>
            <w:szCs w:val="24"/>
          </w:rPr>
          <w:t>2019 г</w:t>
        </w:r>
      </w:smartTag>
      <w:r w:rsidRPr="007C2C50">
        <w:rPr>
          <w:rFonts w:ascii="Arial" w:hAnsi="Arial" w:cs="Arial"/>
          <w:sz w:val="24"/>
          <w:szCs w:val="24"/>
        </w:rPr>
        <w:t>. – 600,0  тыс. руб.,</w:t>
      </w:r>
    </w:p>
    <w:p w:rsidR="00BE336B" w:rsidRPr="007C2C50" w:rsidRDefault="00BE336B" w:rsidP="00BE336B">
      <w:pPr>
        <w:contextualSpacing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7C2C50">
          <w:rPr>
            <w:rFonts w:ascii="Arial" w:hAnsi="Arial" w:cs="Arial"/>
            <w:sz w:val="24"/>
            <w:szCs w:val="24"/>
          </w:rPr>
          <w:t>2020 г</w:t>
        </w:r>
      </w:smartTag>
      <w:r w:rsidRPr="007C2C50">
        <w:rPr>
          <w:rFonts w:ascii="Arial" w:hAnsi="Arial" w:cs="Arial"/>
          <w:sz w:val="24"/>
          <w:szCs w:val="24"/>
        </w:rPr>
        <w:t>. – 600,0  тыс. руб.</w:t>
      </w:r>
    </w:p>
    <w:p w:rsidR="00BE336B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BE336B" w:rsidRDefault="00BE336B" w:rsidP="00BE336B">
      <w:pPr>
        <w:tabs>
          <w:tab w:val="left" w:pos="225"/>
        </w:tabs>
        <w:rPr>
          <w:b/>
          <w:sz w:val="24"/>
          <w:szCs w:val="24"/>
        </w:rPr>
      </w:pPr>
    </w:p>
    <w:p w:rsidR="00BE336B" w:rsidRDefault="00BE336B" w:rsidP="00BE336B">
      <w:pPr>
        <w:tabs>
          <w:tab w:val="left" w:pos="225"/>
        </w:tabs>
        <w:rPr>
          <w:b/>
          <w:sz w:val="24"/>
          <w:szCs w:val="24"/>
        </w:rPr>
      </w:pPr>
    </w:p>
    <w:p w:rsidR="00BE336B" w:rsidRDefault="00BE336B" w:rsidP="00BE336B">
      <w:pPr>
        <w:tabs>
          <w:tab w:val="left" w:pos="225"/>
        </w:tabs>
        <w:rPr>
          <w:b/>
          <w:sz w:val="24"/>
          <w:szCs w:val="24"/>
        </w:rPr>
      </w:pPr>
    </w:p>
    <w:p w:rsidR="00BE336B" w:rsidRDefault="00BE336B" w:rsidP="00BE336B">
      <w:pPr>
        <w:tabs>
          <w:tab w:val="left" w:pos="225"/>
        </w:tabs>
        <w:rPr>
          <w:b/>
          <w:sz w:val="24"/>
          <w:szCs w:val="24"/>
        </w:rPr>
      </w:pPr>
    </w:p>
    <w:p w:rsidR="00BE336B" w:rsidRDefault="00BE336B" w:rsidP="00BE336B">
      <w:pPr>
        <w:tabs>
          <w:tab w:val="left" w:pos="225"/>
        </w:tabs>
        <w:rPr>
          <w:b/>
          <w:sz w:val="24"/>
          <w:szCs w:val="24"/>
        </w:rPr>
      </w:pPr>
    </w:p>
    <w:p w:rsidR="00BE336B" w:rsidRDefault="00BE336B" w:rsidP="00BE336B">
      <w:pPr>
        <w:tabs>
          <w:tab w:val="left" w:pos="225"/>
        </w:tabs>
        <w:rPr>
          <w:b/>
          <w:sz w:val="24"/>
          <w:szCs w:val="24"/>
        </w:rPr>
      </w:pPr>
    </w:p>
    <w:p w:rsidR="00BE336B" w:rsidRDefault="00BE336B" w:rsidP="00BE336B">
      <w:pPr>
        <w:tabs>
          <w:tab w:val="left" w:pos="225"/>
        </w:tabs>
        <w:rPr>
          <w:b/>
          <w:sz w:val="24"/>
          <w:szCs w:val="24"/>
        </w:rPr>
      </w:pPr>
    </w:p>
    <w:p w:rsidR="00BE336B" w:rsidRDefault="00BE336B" w:rsidP="00BE336B">
      <w:pPr>
        <w:tabs>
          <w:tab w:val="left" w:pos="225"/>
        </w:tabs>
        <w:rPr>
          <w:b/>
          <w:sz w:val="24"/>
          <w:szCs w:val="24"/>
        </w:rPr>
      </w:pPr>
    </w:p>
    <w:p w:rsidR="00BE336B" w:rsidRDefault="00BE336B" w:rsidP="00BE336B">
      <w:pPr>
        <w:tabs>
          <w:tab w:val="left" w:pos="225"/>
        </w:tabs>
        <w:rPr>
          <w:b/>
          <w:sz w:val="24"/>
          <w:szCs w:val="24"/>
        </w:rPr>
      </w:pPr>
    </w:p>
    <w:p w:rsidR="00BE336B" w:rsidRDefault="00BE336B" w:rsidP="00BE336B">
      <w:pPr>
        <w:tabs>
          <w:tab w:val="left" w:pos="225"/>
        </w:tabs>
        <w:rPr>
          <w:b/>
          <w:sz w:val="24"/>
          <w:szCs w:val="24"/>
        </w:rPr>
      </w:pPr>
    </w:p>
    <w:p w:rsidR="00BE336B" w:rsidRDefault="00BE336B" w:rsidP="00BE336B">
      <w:pPr>
        <w:tabs>
          <w:tab w:val="left" w:pos="225"/>
        </w:tabs>
        <w:rPr>
          <w:b/>
          <w:sz w:val="24"/>
          <w:szCs w:val="24"/>
        </w:rPr>
      </w:pPr>
    </w:p>
    <w:p w:rsidR="00BE336B" w:rsidRDefault="00BE336B" w:rsidP="00BE336B">
      <w:pPr>
        <w:tabs>
          <w:tab w:val="left" w:pos="225"/>
        </w:tabs>
        <w:rPr>
          <w:b/>
          <w:sz w:val="24"/>
          <w:szCs w:val="24"/>
        </w:rPr>
      </w:pPr>
    </w:p>
    <w:p w:rsidR="00BE336B" w:rsidRDefault="00BE336B" w:rsidP="00BE336B">
      <w:pPr>
        <w:tabs>
          <w:tab w:val="left" w:pos="225"/>
        </w:tabs>
        <w:rPr>
          <w:b/>
          <w:sz w:val="24"/>
          <w:szCs w:val="24"/>
        </w:rPr>
      </w:pPr>
    </w:p>
    <w:p w:rsidR="00BE336B" w:rsidRDefault="00BE336B" w:rsidP="00BE336B">
      <w:pPr>
        <w:tabs>
          <w:tab w:val="left" w:pos="225"/>
        </w:tabs>
        <w:rPr>
          <w:b/>
          <w:sz w:val="24"/>
          <w:szCs w:val="24"/>
        </w:rPr>
      </w:pPr>
    </w:p>
    <w:p w:rsidR="00BE336B" w:rsidRDefault="00BE336B" w:rsidP="00BE336B">
      <w:pPr>
        <w:tabs>
          <w:tab w:val="left" w:pos="225"/>
        </w:tabs>
        <w:rPr>
          <w:b/>
          <w:sz w:val="24"/>
          <w:szCs w:val="24"/>
        </w:rPr>
      </w:pPr>
    </w:p>
    <w:p w:rsidR="00BE336B" w:rsidRDefault="00BE336B" w:rsidP="00BE336B">
      <w:pPr>
        <w:tabs>
          <w:tab w:val="left" w:pos="225"/>
        </w:tabs>
        <w:rPr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Pr="00CB2A4E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B2A4E">
        <w:rPr>
          <w:rFonts w:ascii="Arial" w:hAnsi="Arial" w:cs="Arial"/>
          <w:b/>
          <w:sz w:val="24"/>
          <w:szCs w:val="24"/>
        </w:rPr>
        <w:t>Подпрограмма 2 «Развитие социальной сферы на территории сельского поселения Пушкинский  сельсовет»</w:t>
      </w:r>
    </w:p>
    <w:p w:rsidR="00BE336B" w:rsidRPr="00CB2A4E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Паспорт Подпрограммы 2</w:t>
      </w:r>
    </w:p>
    <w:p w:rsidR="00BE336B" w:rsidRPr="00CB2A4E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(далее – Подпрограмма)</w:t>
      </w:r>
    </w:p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0"/>
        <w:gridCol w:w="7239"/>
      </w:tblGrid>
      <w:tr w:rsidR="00BE336B" w:rsidRPr="00CB2A4E" w:rsidTr="00D96E03">
        <w:trPr>
          <w:trHeight w:val="1693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BE336B" w:rsidRPr="00CB2A4E" w:rsidRDefault="00BE336B" w:rsidP="00D96E0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1. Приобщение жителей поселения к регулярным занятиям физической культурой и спортом.</w:t>
            </w:r>
          </w:p>
          <w:p w:rsidR="00BE336B" w:rsidRPr="00CB2A4E" w:rsidRDefault="00BE336B" w:rsidP="00D96E03">
            <w:pPr>
              <w:ind w:firstLine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2.</w:t>
            </w:r>
            <w:r w:rsidRPr="00CB2A4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творческого потенциала сельского  поселения.</w:t>
            </w:r>
          </w:p>
          <w:p w:rsidR="00BE336B" w:rsidRPr="00CB2A4E" w:rsidRDefault="00BE336B" w:rsidP="00D96E03">
            <w:pPr>
              <w:ind w:firstLine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BE336B" w:rsidRPr="00CB2A4E" w:rsidTr="00D96E03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1. Количество мероприятий, направленных на физическое развитие, пропаганду здорового образа жизни, ед.</w:t>
            </w:r>
          </w:p>
          <w:p w:rsidR="00BE336B" w:rsidRPr="00CB2A4E" w:rsidRDefault="00BE336B" w:rsidP="00D9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2. Количество мероприятий, проводимых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культурно-досуговыми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учреждениями, ед.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BE336B" w:rsidRPr="00CB2A4E" w:rsidTr="00D96E03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2014 по 2020 годы.</w:t>
            </w:r>
          </w:p>
        </w:tc>
      </w:tr>
      <w:tr w:rsidR="00BE336B" w:rsidRPr="00CB2A4E" w:rsidTr="00D96E03">
        <w:trPr>
          <w:trHeight w:val="20"/>
        </w:trPr>
        <w:tc>
          <w:tcPr>
            <w:tcW w:w="30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Прогнозируемый объем финансирования из бюджета сельского поселения составит – 1</w:t>
            </w:r>
            <w:r>
              <w:rPr>
                <w:rFonts w:ascii="Arial" w:hAnsi="Arial" w:cs="Arial"/>
                <w:sz w:val="24"/>
                <w:szCs w:val="24"/>
              </w:rPr>
              <w:t>4261,0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2217,3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1</w:t>
            </w:r>
            <w:r>
              <w:rPr>
                <w:rFonts w:ascii="Arial" w:hAnsi="Arial" w:cs="Arial"/>
                <w:sz w:val="24"/>
                <w:szCs w:val="24"/>
              </w:rPr>
              <w:t>987,9</w:t>
            </w:r>
            <w:r w:rsidRPr="00CB2A4E">
              <w:rPr>
                <w:rFonts w:ascii="Arial" w:hAnsi="Arial" w:cs="Arial"/>
                <w:sz w:val="24"/>
                <w:szCs w:val="24"/>
              </w:rPr>
              <w:t>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1581,8</w:t>
            </w:r>
            <w:r w:rsidRPr="00CB2A4E">
              <w:rPr>
                <w:rFonts w:ascii="Arial" w:hAnsi="Arial" w:cs="Arial"/>
                <w:sz w:val="24"/>
                <w:szCs w:val="24"/>
              </w:rPr>
              <w:t>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2 000,0тыс.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2 158,0тыс.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2 158,0тыс.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2 158,0тыс. руб.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BE336B" w:rsidRPr="00CB2A4E" w:rsidTr="00D96E03">
        <w:trPr>
          <w:trHeight w:val="20"/>
        </w:trPr>
        <w:tc>
          <w:tcPr>
            <w:tcW w:w="30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BE336B" w:rsidRPr="00CB2A4E" w:rsidRDefault="00BE336B" w:rsidP="00D9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 приобщение жителей поселения  к регулярным занятиям физической культурой и спортом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 xml:space="preserve"> том числе лиц с ограниченными возможностями здоровья и инвалидов  до 80%.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 увеличение  количество посещений муниципальной библиотеки поселения  на 100 человек населения до 110.</w:t>
            </w:r>
          </w:p>
          <w:p w:rsidR="00BE336B" w:rsidRPr="00CB2A4E" w:rsidRDefault="00BE336B" w:rsidP="00D96E0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-увеличить количество мероприятий, проводимых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культурно-досуговыми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учреждениями до 300 ед.</w:t>
            </w:r>
          </w:p>
        </w:tc>
      </w:tr>
    </w:tbl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tabs>
          <w:tab w:val="left" w:pos="11808"/>
        </w:tabs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I. Краткая характеристика сферы реализации подпрограммы, описание основных проблем и рисков</w:t>
      </w:r>
    </w:p>
    <w:p w:rsidR="00BE336B" w:rsidRPr="00CB2A4E" w:rsidRDefault="00BE336B" w:rsidP="00BE336B">
      <w:pPr>
        <w:tabs>
          <w:tab w:val="left" w:pos="11808"/>
        </w:tabs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Культура</w:t>
      </w:r>
    </w:p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сеть и систему учреждений культуры.</w:t>
      </w:r>
    </w:p>
    <w:p w:rsidR="00BE336B" w:rsidRPr="00CB2A4E" w:rsidRDefault="00BE336B" w:rsidP="00BE336B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</w:t>
      </w:r>
      <w:r w:rsidRPr="00CB2A4E">
        <w:rPr>
          <w:rFonts w:ascii="Arial" w:hAnsi="Arial" w:cs="Arial"/>
          <w:sz w:val="24"/>
          <w:szCs w:val="24"/>
        </w:rPr>
        <w:lastRenderedPageBreak/>
        <w:t xml:space="preserve">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 </w:t>
      </w:r>
      <w:proofErr w:type="gramStart"/>
      <w:r w:rsidRPr="00CB2A4E">
        <w:rPr>
          <w:rFonts w:ascii="Arial" w:hAnsi="Arial" w:cs="Arial"/>
          <w:sz w:val="24"/>
          <w:szCs w:val="24"/>
        </w:rPr>
        <w:t>важное  значение</w:t>
      </w:r>
      <w:proofErr w:type="gramEnd"/>
      <w:r w:rsidRPr="00CB2A4E">
        <w:rPr>
          <w:rFonts w:ascii="Arial" w:hAnsi="Arial" w:cs="Arial"/>
          <w:sz w:val="24"/>
          <w:szCs w:val="24"/>
        </w:rPr>
        <w:t>,  как на федеральном уровне, так и в муниципальных образованиях.</w:t>
      </w:r>
    </w:p>
    <w:p w:rsidR="00BE336B" w:rsidRPr="00CB2A4E" w:rsidRDefault="00BE336B" w:rsidP="00BE336B">
      <w:pPr>
        <w:spacing w:before="45" w:after="1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color w:val="191919"/>
          <w:sz w:val="24"/>
          <w:szCs w:val="24"/>
        </w:rPr>
        <w:t xml:space="preserve">Оптимизация сети позволила сохранить все учреждения культуры. </w:t>
      </w:r>
    </w:p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На территории сельского поселения функционируют:</w:t>
      </w:r>
    </w:p>
    <w:p w:rsidR="00BE336B" w:rsidRPr="00CB2A4E" w:rsidRDefault="00BE336B" w:rsidP="00BE33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- Пушкинский сельский Дом культуры; </w:t>
      </w:r>
    </w:p>
    <w:p w:rsidR="00BE336B" w:rsidRPr="00CB2A4E" w:rsidRDefault="00BE336B" w:rsidP="00BE33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color w:val="191919"/>
          <w:sz w:val="24"/>
          <w:szCs w:val="24"/>
        </w:rPr>
        <w:t>- Пушкинская</w:t>
      </w:r>
      <w:r w:rsidRPr="00CB2A4E">
        <w:rPr>
          <w:rFonts w:ascii="Arial" w:hAnsi="Arial" w:cs="Arial"/>
          <w:sz w:val="24"/>
          <w:szCs w:val="24"/>
        </w:rPr>
        <w:t xml:space="preserve"> сельская библиотека. </w:t>
      </w:r>
    </w:p>
    <w:p w:rsidR="00BE336B" w:rsidRPr="00CB2A4E" w:rsidRDefault="00BE336B" w:rsidP="00BE336B">
      <w:pPr>
        <w:ind w:hanging="142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 На территории сельского поселения Пушкинский  сельсовет </w:t>
      </w:r>
      <w:proofErr w:type="spellStart"/>
      <w:r w:rsidRPr="00CB2A4E">
        <w:rPr>
          <w:rFonts w:ascii="Arial" w:hAnsi="Arial" w:cs="Arial"/>
          <w:sz w:val="24"/>
          <w:szCs w:val="24"/>
        </w:rPr>
        <w:t>культурно-досуговые</w:t>
      </w:r>
      <w:proofErr w:type="spellEnd"/>
      <w:r w:rsidRPr="00CB2A4E">
        <w:rPr>
          <w:rFonts w:ascii="Arial" w:hAnsi="Arial" w:cs="Arial"/>
          <w:sz w:val="24"/>
          <w:szCs w:val="24"/>
        </w:rPr>
        <w:t xml:space="preserve"> и библиотечные услуги населению оказывает Пушкинская библиотека. В </w:t>
      </w:r>
      <w:proofErr w:type="gramStart"/>
      <w:r w:rsidRPr="00CB2A4E">
        <w:rPr>
          <w:rFonts w:ascii="Arial" w:hAnsi="Arial" w:cs="Arial"/>
          <w:sz w:val="24"/>
          <w:szCs w:val="24"/>
        </w:rPr>
        <w:t>данном</w:t>
      </w:r>
      <w:proofErr w:type="gramEnd"/>
      <w:r w:rsidRPr="00CB2A4E">
        <w:rPr>
          <w:rFonts w:ascii="Arial" w:hAnsi="Arial" w:cs="Arial"/>
          <w:sz w:val="24"/>
          <w:szCs w:val="24"/>
        </w:rPr>
        <w:t xml:space="preserve"> учреждениях работает 2 человека. Ежегодно для жителей села проводится около 226 мероприятий, из них 86 платных: 60 дискотеки 26 киносеансов</w:t>
      </w:r>
      <w:proofErr w:type="gramStart"/>
      <w:r w:rsidRPr="00CB2A4E">
        <w:rPr>
          <w:rFonts w:ascii="Arial" w:hAnsi="Arial" w:cs="Arial"/>
          <w:sz w:val="24"/>
          <w:szCs w:val="24"/>
        </w:rPr>
        <w:t xml:space="preserve">.. </w:t>
      </w:r>
      <w:proofErr w:type="gramEnd"/>
      <w:r w:rsidRPr="00CB2A4E">
        <w:rPr>
          <w:rFonts w:ascii="Arial" w:hAnsi="Arial" w:cs="Arial"/>
          <w:sz w:val="24"/>
          <w:szCs w:val="24"/>
        </w:rPr>
        <w:t>На базе клубных и библиотечных учреждений ведут работу 10 клубных формирований и любительских объединений. Библиотечным обслуживанием охвачено 65 % жителей сельских территорий.</w:t>
      </w:r>
    </w:p>
    <w:p w:rsidR="00BE336B" w:rsidRPr="00CB2A4E" w:rsidRDefault="00BE336B" w:rsidP="00BE336B">
      <w:pPr>
        <w:ind w:hanging="142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 Сельские учреждения культуры – активные участники формирования социального имиджа сельского поселения. Они оказывают услуги населению в сфере культуры, выполняя ряд социальных функций по патриотическому воспитанию населения, духовно-нравственному и эстетическому. Организуют работу с различными возрастными и социальными категориями населения, принимают участие в реализации многих межведомственных социальных программ.</w:t>
      </w:r>
    </w:p>
    <w:p w:rsidR="00BE336B" w:rsidRPr="00CB2A4E" w:rsidRDefault="00BE336B" w:rsidP="00BE33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Проводимые в учреждениях культуры поселения мероприятия, направлены на широкий доступ всех слоёв населения к реализации своих культурных потребностей. Они стремятся расширить сферу культурно-образовательных, познавательных и других видов услуг. Новые условия жизни, новые стандарты диктуют поиск новых технологий, поэтому  учреждения культуры организовывают мероприятия с использованием различных форм работы. </w:t>
      </w:r>
    </w:p>
    <w:p w:rsidR="00BE336B" w:rsidRPr="00CB2A4E" w:rsidRDefault="00BE336B" w:rsidP="00BE33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Каждый фестиваль, конкурс или смотр по народному творчеству - это школа к вершине мастерства. Кардинальные перемены, связанные с реформированием нашей отрасли, и возникшие с этим  финансовые трудности ощутимо отразились на организационных основах  и условиях проведения этих мероприятий. </w:t>
      </w:r>
    </w:p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Учреждения культуры поселения отстают от требований современности и становятся все менее привлекательными для населения, особенно молодежи. Мероприятия Подпрограммы предусматривают решение проблем по следующим направлениям:</w:t>
      </w:r>
    </w:p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приобщение молодежи к духовным и культурным ценностям отечественной культуры;</w:t>
      </w:r>
    </w:p>
    <w:p w:rsidR="00BE336B" w:rsidRPr="00CB2A4E" w:rsidRDefault="00BE336B" w:rsidP="00BE336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- поддержка лучших традиционных и новых форм </w:t>
      </w:r>
      <w:proofErr w:type="spellStart"/>
      <w:r w:rsidRPr="00CB2A4E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CB2A4E">
        <w:rPr>
          <w:rFonts w:ascii="Arial" w:hAnsi="Arial" w:cs="Arial"/>
          <w:sz w:val="24"/>
          <w:szCs w:val="24"/>
        </w:rPr>
        <w:t xml:space="preserve"> деятельности.</w:t>
      </w:r>
    </w:p>
    <w:p w:rsidR="00BE336B" w:rsidRPr="00CB2A4E" w:rsidRDefault="00BE336B" w:rsidP="00BE33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Материально-техническая база учреждений культуры отстает от требований современности и остро нуждается в укреплении и совершенствовании.</w:t>
      </w:r>
      <w:proofErr w:type="gramStart"/>
      <w:r w:rsidRPr="00CB2A4E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CB2A4E">
        <w:rPr>
          <w:rFonts w:ascii="Arial" w:hAnsi="Arial" w:cs="Arial"/>
          <w:sz w:val="24"/>
          <w:szCs w:val="24"/>
        </w:rPr>
        <w:t xml:space="preserve"> </w:t>
      </w:r>
      <w:r w:rsidRPr="00CB2A4E">
        <w:rPr>
          <w:rFonts w:ascii="Arial" w:hAnsi="Arial" w:cs="Arial"/>
          <w:bCs/>
          <w:sz w:val="24"/>
          <w:szCs w:val="24"/>
        </w:rPr>
        <w:t xml:space="preserve">На ситуацию по укреплению материально- технической базы влияет  распределение бюджетных средств, связанных с реорганизацией. </w:t>
      </w:r>
      <w:r w:rsidRPr="00CB2A4E">
        <w:rPr>
          <w:rFonts w:ascii="Arial" w:hAnsi="Arial" w:cs="Arial"/>
          <w:sz w:val="24"/>
          <w:szCs w:val="24"/>
        </w:rPr>
        <w:t>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 Из-за недостаточного финансирования увеличился разрыв между культурными потребностями населения и возможностями их удовлетворения.</w:t>
      </w:r>
    </w:p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Таким образом, накопленный потенциал культуры поселения требует преобразований, на осуществление которых и направлена Подпрограмма.</w:t>
      </w:r>
    </w:p>
    <w:p w:rsidR="00BE336B" w:rsidRPr="00CB2A4E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</w:t>
      </w:r>
      <w:r w:rsidRPr="00CB2A4E">
        <w:rPr>
          <w:rFonts w:ascii="Arial" w:hAnsi="Arial" w:cs="Arial"/>
          <w:b/>
          <w:sz w:val="24"/>
          <w:szCs w:val="24"/>
        </w:rPr>
        <w:t>Физкультура и спорт</w:t>
      </w:r>
    </w:p>
    <w:p w:rsidR="00BE336B" w:rsidRPr="00CB2A4E" w:rsidRDefault="00BE336B" w:rsidP="00BE33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различных </w:t>
      </w:r>
      <w:r w:rsidRPr="00CB2A4E">
        <w:rPr>
          <w:rFonts w:ascii="Arial" w:hAnsi="Arial" w:cs="Arial"/>
          <w:sz w:val="24"/>
          <w:szCs w:val="24"/>
        </w:rPr>
        <w:lastRenderedPageBreak/>
        <w:t>социальных групп населения, и реабилитацию инвалидов.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На территории сельских поселений имеется 2 спортивных зала: 1 в  общеобразовательной школе,1 в здании ДК,   1 </w:t>
      </w:r>
      <w:proofErr w:type="spellStart"/>
      <w:r w:rsidRPr="00CB2A4E">
        <w:rPr>
          <w:rFonts w:ascii="Arial" w:hAnsi="Arial" w:cs="Arial"/>
          <w:sz w:val="24"/>
          <w:szCs w:val="24"/>
        </w:rPr>
        <w:t>плосткостное</w:t>
      </w:r>
      <w:proofErr w:type="spellEnd"/>
      <w:r w:rsidRPr="00CB2A4E">
        <w:rPr>
          <w:rFonts w:ascii="Arial" w:hAnsi="Arial" w:cs="Arial"/>
          <w:sz w:val="24"/>
          <w:szCs w:val="24"/>
        </w:rPr>
        <w:t xml:space="preserve"> спортивное сооружение.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CB2A4E">
        <w:rPr>
          <w:rFonts w:ascii="Arial" w:hAnsi="Arial" w:cs="Arial"/>
          <w:sz w:val="24"/>
          <w:szCs w:val="24"/>
        </w:rPr>
        <w:t xml:space="preserve"> В настоящее время спортом занимается 354 сельских жителей, из них молодежи – 177 человек.</w:t>
      </w:r>
    </w:p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Осознавая важность физического развития населения, администрацией сельского поселения значительное внимание уделяется физкультурно-массовым и спортивным мероприятиям. </w:t>
      </w:r>
    </w:p>
    <w:p w:rsidR="00BE336B" w:rsidRPr="00CB2A4E" w:rsidRDefault="00BE336B" w:rsidP="00BE33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Так, в сельском поселении стали традиционными спортивные праздники, посвященные Дню села, знаменательным датам, профессиональному празднику Дню физкультурника, соревнования.</w:t>
      </w:r>
    </w:p>
    <w:p w:rsidR="00BE336B" w:rsidRPr="00CB2A4E" w:rsidRDefault="00BE336B" w:rsidP="00BE33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Проводится определенная работа по укреплению материально-технической базы спорта. </w:t>
      </w:r>
    </w:p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Вместе с тем преждевременно говорить о полной стабилизации ситуации в сельском поселении физической культуры и спорта. По-прежнему мало внимания уделяется использованию средств физической культуры в работе с инвалидами.   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Слабая материальная база ограничивает возможности подготовки к </w:t>
      </w:r>
      <w:proofErr w:type="gramStart"/>
      <w:r w:rsidRPr="00CB2A4E">
        <w:rPr>
          <w:rFonts w:ascii="Arial" w:hAnsi="Arial" w:cs="Arial"/>
          <w:sz w:val="24"/>
          <w:szCs w:val="24"/>
        </w:rPr>
        <w:t>соревнованиям</w:t>
      </w:r>
      <w:proofErr w:type="gramEnd"/>
      <w:r w:rsidRPr="00CB2A4E">
        <w:rPr>
          <w:rFonts w:ascii="Arial" w:hAnsi="Arial" w:cs="Arial"/>
          <w:sz w:val="24"/>
          <w:szCs w:val="24"/>
        </w:rPr>
        <w:t xml:space="preserve"> и недостаточное финансирование препятствует развитию физкультурно-спортивной инфраструктуры. При наличии на селе высококвалифицированных специалистов для подготовки спортсменов высокого класса необходимо наличие материально-технической базы.</w:t>
      </w:r>
    </w:p>
    <w:p w:rsidR="00BE336B" w:rsidRPr="00CB2A4E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II. Задачи, показатели задач подпрограммы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:rsidR="00BE336B" w:rsidRPr="00CB2A4E" w:rsidRDefault="00BE336B" w:rsidP="00BE336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1. Приобщение жителей поселения  к регулярным занятиям физической культурой и спортом.</w:t>
      </w:r>
    </w:p>
    <w:p w:rsidR="00BE336B" w:rsidRPr="00CB2A4E" w:rsidRDefault="00BE336B" w:rsidP="00BE336B">
      <w:pPr>
        <w:ind w:firstLine="95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2.</w:t>
      </w:r>
      <w:r w:rsidRPr="00CB2A4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B2A4E">
        <w:rPr>
          <w:rFonts w:ascii="Arial" w:hAnsi="Arial" w:cs="Arial"/>
          <w:color w:val="000000"/>
          <w:sz w:val="24"/>
          <w:szCs w:val="24"/>
        </w:rPr>
        <w:t>Поддержка и развитие творческого потенциала сельского поселения.</w:t>
      </w:r>
    </w:p>
    <w:p w:rsidR="00BE336B" w:rsidRPr="00CB2A4E" w:rsidRDefault="00BE336B" w:rsidP="00BE336B">
      <w:pPr>
        <w:ind w:firstLine="95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3. Обеспечение доступности для населения информационных ресурсов через библиотечное обслуживание. </w:t>
      </w:r>
    </w:p>
    <w:p w:rsidR="00BE336B" w:rsidRPr="00CB2A4E" w:rsidRDefault="00BE336B" w:rsidP="00BE33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</w:t>
      </w:r>
      <w:r w:rsidRPr="00CB2A4E">
        <w:rPr>
          <w:rFonts w:ascii="Arial" w:hAnsi="Arial" w:cs="Arial"/>
          <w:b/>
          <w:sz w:val="24"/>
          <w:szCs w:val="24"/>
        </w:rPr>
        <w:t xml:space="preserve">Задача 1 </w:t>
      </w:r>
      <w:r w:rsidRPr="00CB2A4E">
        <w:rPr>
          <w:rFonts w:ascii="Arial" w:hAnsi="Arial" w:cs="Arial"/>
          <w:sz w:val="24"/>
          <w:szCs w:val="24"/>
        </w:rPr>
        <w:t>Приобщение жителей поселения  к регулярным занятиям физической культурой и спортом.</w:t>
      </w:r>
    </w:p>
    <w:p w:rsidR="00BE336B" w:rsidRPr="00CB2A4E" w:rsidRDefault="00BE336B" w:rsidP="00BE336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B2A4E">
        <w:rPr>
          <w:rFonts w:ascii="Arial" w:hAnsi="Arial" w:cs="Arial"/>
          <w:sz w:val="24"/>
          <w:szCs w:val="24"/>
        </w:rPr>
        <w:t>Решение данной задачи направлено на  приобщение всех слоев населения сельского поселения, особенно детей и молодежи, к регулярным занятиям физической культурой и спортом,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жизни;</w:t>
      </w:r>
      <w:proofErr w:type="gramEnd"/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Основным показателем решения  данной задачи - Количество мероприятий, направленных на физическое развитие, пропаганду здорового образа жизни, ед.</w:t>
      </w:r>
    </w:p>
    <w:p w:rsidR="00BE336B" w:rsidRPr="00CB2A4E" w:rsidRDefault="00BE336B" w:rsidP="00BE33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Задача 2</w:t>
      </w:r>
      <w:r w:rsidRPr="00CB2A4E">
        <w:rPr>
          <w:rFonts w:ascii="Arial" w:hAnsi="Arial" w:cs="Arial"/>
          <w:sz w:val="24"/>
          <w:szCs w:val="24"/>
        </w:rPr>
        <w:t xml:space="preserve">. </w:t>
      </w:r>
      <w:r w:rsidRPr="00CB2A4E">
        <w:rPr>
          <w:rFonts w:ascii="Arial" w:hAnsi="Arial" w:cs="Arial"/>
          <w:color w:val="000000"/>
          <w:sz w:val="24"/>
          <w:szCs w:val="24"/>
        </w:rPr>
        <w:t>Поддержка и развитие творческого потенциала  сельского поселения.</w:t>
      </w:r>
    </w:p>
    <w:p w:rsidR="00BE336B" w:rsidRPr="00CB2A4E" w:rsidRDefault="00BE336B" w:rsidP="00BE336B">
      <w:pPr>
        <w:pStyle w:val="af3"/>
        <w:spacing w:before="0" w:beforeAutospacing="0" w:after="0" w:afterAutospacing="0"/>
        <w:ind w:firstLine="708"/>
        <w:rPr>
          <w:rFonts w:ascii="Arial" w:hAnsi="Arial" w:cs="Arial"/>
          <w:color w:val="auto"/>
          <w:sz w:val="24"/>
          <w:szCs w:val="24"/>
        </w:rPr>
      </w:pPr>
      <w:proofErr w:type="gramStart"/>
      <w:r w:rsidRPr="00CB2A4E">
        <w:rPr>
          <w:rFonts w:ascii="Arial" w:hAnsi="Arial" w:cs="Arial"/>
          <w:color w:val="auto"/>
          <w:sz w:val="24"/>
          <w:szCs w:val="24"/>
        </w:rPr>
        <w:t xml:space="preserve">Эта задача будет выполнена посредством расширения культурно-массовой, </w:t>
      </w:r>
      <w:proofErr w:type="spellStart"/>
      <w:r w:rsidRPr="00CB2A4E">
        <w:rPr>
          <w:rFonts w:ascii="Arial" w:hAnsi="Arial" w:cs="Arial"/>
          <w:color w:val="auto"/>
          <w:sz w:val="24"/>
          <w:szCs w:val="24"/>
        </w:rPr>
        <w:t>досуговой</w:t>
      </w:r>
      <w:proofErr w:type="spellEnd"/>
      <w:r w:rsidRPr="00CB2A4E">
        <w:rPr>
          <w:rFonts w:ascii="Arial" w:hAnsi="Arial" w:cs="Arial"/>
          <w:color w:val="auto"/>
          <w:sz w:val="24"/>
          <w:szCs w:val="24"/>
        </w:rPr>
        <w:t xml:space="preserve"> деятельности; совершенствования уровня проведения культурно-массовых мероприятий для организации досуга населения муниципального поселения; совершенствования форм работы с различными категориями жителей поселения; сохранения традиций проведения праздников и фестивалей самодеятельного народного творчества; увеличения числа участников творческих коллективов; повышения качества зрелищных </w:t>
      </w:r>
      <w:proofErr w:type="spellStart"/>
      <w:r w:rsidRPr="00CB2A4E">
        <w:rPr>
          <w:rFonts w:ascii="Arial" w:hAnsi="Arial" w:cs="Arial"/>
          <w:color w:val="auto"/>
          <w:sz w:val="24"/>
          <w:szCs w:val="24"/>
        </w:rPr>
        <w:t>культурно-досуговых</w:t>
      </w:r>
      <w:proofErr w:type="spellEnd"/>
      <w:r w:rsidRPr="00CB2A4E">
        <w:rPr>
          <w:rFonts w:ascii="Arial" w:hAnsi="Arial" w:cs="Arial"/>
          <w:color w:val="auto"/>
          <w:sz w:val="24"/>
          <w:szCs w:val="24"/>
        </w:rPr>
        <w:t xml:space="preserve"> мероприятий; вовлечения большего числа жителей муниципального района в занятие самодеятельным творчеством.</w:t>
      </w:r>
      <w:proofErr w:type="gramEnd"/>
    </w:p>
    <w:p w:rsidR="00BE336B" w:rsidRPr="00CB2A4E" w:rsidRDefault="00BE336B" w:rsidP="00BE336B">
      <w:pPr>
        <w:ind w:left="72" w:firstLine="36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Оценка реализации указанной задачи осуществляется  по следующим показателям:</w:t>
      </w:r>
    </w:p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color w:val="000000"/>
          <w:sz w:val="24"/>
          <w:szCs w:val="24"/>
        </w:rPr>
        <w:t xml:space="preserve">- </w:t>
      </w:r>
      <w:r w:rsidRPr="00CB2A4E">
        <w:rPr>
          <w:rFonts w:ascii="Arial" w:hAnsi="Arial" w:cs="Arial"/>
          <w:sz w:val="24"/>
          <w:szCs w:val="24"/>
        </w:rPr>
        <w:t xml:space="preserve">Количество мероприятий, проводимых </w:t>
      </w:r>
      <w:proofErr w:type="spellStart"/>
      <w:r w:rsidRPr="00CB2A4E">
        <w:rPr>
          <w:rFonts w:ascii="Arial" w:hAnsi="Arial" w:cs="Arial"/>
          <w:sz w:val="24"/>
          <w:szCs w:val="24"/>
        </w:rPr>
        <w:t>культурно-досуговыми</w:t>
      </w:r>
      <w:proofErr w:type="spellEnd"/>
      <w:r w:rsidRPr="00CB2A4E">
        <w:rPr>
          <w:rFonts w:ascii="Arial" w:hAnsi="Arial" w:cs="Arial"/>
          <w:sz w:val="24"/>
          <w:szCs w:val="24"/>
        </w:rPr>
        <w:t xml:space="preserve"> учреждениями, ед.</w:t>
      </w:r>
    </w:p>
    <w:p w:rsidR="00BE336B" w:rsidRPr="00CB2A4E" w:rsidRDefault="00BE336B" w:rsidP="00BE336B">
      <w:pPr>
        <w:pStyle w:val="af3"/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Задача 3. О</w:t>
      </w:r>
      <w:r w:rsidRPr="00CB2A4E">
        <w:rPr>
          <w:rFonts w:ascii="Arial" w:hAnsi="Arial" w:cs="Arial"/>
          <w:color w:val="auto"/>
          <w:sz w:val="24"/>
          <w:szCs w:val="24"/>
        </w:rPr>
        <w:t xml:space="preserve">беспечение доступности для населения информационных ресурсов через библиотечное обслуживание. </w:t>
      </w:r>
    </w:p>
    <w:p w:rsidR="00BE336B" w:rsidRPr="00CB2A4E" w:rsidRDefault="00BE336B" w:rsidP="00BE336B">
      <w:pPr>
        <w:pStyle w:val="21"/>
        <w:tabs>
          <w:tab w:val="left" w:pos="284"/>
        </w:tabs>
        <w:autoSpaceDE/>
        <w:autoSpaceDN/>
        <w:adjustRightInd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Решение данной задачи направлено на обеспечение количественного роста и качественного улучшения библиотечных фондов, высокого уровня их сохранности; внедрение новых информационных и организационных технологий библиотечной деятельности; содержание и обеспечение деятельности библиотеки; повышение роли </w:t>
      </w:r>
      <w:r w:rsidRPr="00CB2A4E">
        <w:rPr>
          <w:rFonts w:ascii="Arial" w:hAnsi="Arial" w:cs="Arial"/>
          <w:sz w:val="24"/>
          <w:szCs w:val="24"/>
        </w:rPr>
        <w:lastRenderedPageBreak/>
        <w:t>библиотек в развитии культурно-информационного и образовательного пространства.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Основными показателями решения данной задачи будут являться:</w:t>
      </w:r>
    </w:p>
    <w:p w:rsidR="00BE336B" w:rsidRPr="00CB2A4E" w:rsidRDefault="00BE336B" w:rsidP="00BE336B">
      <w:pPr>
        <w:rPr>
          <w:rFonts w:ascii="Arial" w:eastAsia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Количество посещений муниципальной библиотеки поселения  на 100 человек населения, ед.</w:t>
      </w:r>
    </w:p>
    <w:p w:rsidR="00BE336B" w:rsidRPr="00CB2A4E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III. Сроки и этапы реализации подпрограммы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Подпрограмма реализуется с 2014 по 2020 годы.</w:t>
      </w:r>
    </w:p>
    <w:p w:rsidR="00BE336B" w:rsidRPr="00CB2A4E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1" w:name="sub_323"/>
      <w:r w:rsidRPr="00CB2A4E">
        <w:rPr>
          <w:rFonts w:ascii="Arial" w:hAnsi="Arial" w:cs="Arial"/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1 Задачи</w:t>
      </w:r>
      <w:r>
        <w:rPr>
          <w:rFonts w:ascii="Arial" w:hAnsi="Arial" w:cs="Arial"/>
          <w:sz w:val="24"/>
          <w:szCs w:val="24"/>
        </w:rPr>
        <w:t xml:space="preserve"> </w:t>
      </w:r>
      <w:r w:rsidRPr="00CB2A4E">
        <w:rPr>
          <w:rFonts w:ascii="Arial" w:hAnsi="Arial" w:cs="Arial"/>
          <w:sz w:val="24"/>
          <w:szCs w:val="24"/>
        </w:rPr>
        <w:t>1 Подпрограммы 2 «Приобретение инвентаря для занятий физической культуры и спорта».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2 Задачи</w:t>
      </w:r>
      <w:r>
        <w:rPr>
          <w:rFonts w:ascii="Arial" w:hAnsi="Arial" w:cs="Arial"/>
          <w:sz w:val="24"/>
          <w:szCs w:val="24"/>
        </w:rPr>
        <w:t xml:space="preserve"> </w:t>
      </w:r>
      <w:r w:rsidRPr="00CB2A4E">
        <w:rPr>
          <w:rFonts w:ascii="Arial" w:hAnsi="Arial" w:cs="Arial"/>
          <w:sz w:val="24"/>
          <w:szCs w:val="24"/>
        </w:rPr>
        <w:t>1 Подпрограммы 2 «Расходы на содержание инструктора по спорту и работе с молодежью»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1 Задачи</w:t>
      </w:r>
      <w:r>
        <w:rPr>
          <w:rFonts w:ascii="Arial" w:hAnsi="Arial" w:cs="Arial"/>
          <w:sz w:val="24"/>
          <w:szCs w:val="24"/>
        </w:rPr>
        <w:t xml:space="preserve"> </w:t>
      </w:r>
      <w:r w:rsidRPr="00CB2A4E">
        <w:rPr>
          <w:rFonts w:ascii="Arial" w:hAnsi="Arial" w:cs="Arial"/>
          <w:sz w:val="24"/>
          <w:szCs w:val="24"/>
        </w:rPr>
        <w:t>2 Подпрограммы 2 «Содержание и обеспечение деятельности домов культуры».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Основное мероприятие 2 Задачи 2 Подпрограммы 2 «Обеспечение  деятельности  </w:t>
      </w:r>
      <w:proofErr w:type="spellStart"/>
      <w:r w:rsidRPr="00CB2A4E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CB2A4E">
        <w:rPr>
          <w:rFonts w:ascii="Arial" w:hAnsi="Arial" w:cs="Arial"/>
          <w:sz w:val="24"/>
          <w:szCs w:val="24"/>
        </w:rPr>
        <w:t xml:space="preserve"> учреждений муниципального поселения на уровне, позволяющем формировать духовно- эстетические потребности общества  (расходы на оплату труда)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3 Задачи 2 Подпрограммы 2 «Внедрение  информационно - коммуникационных технологий».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4 Задачи 2 Подпрограммы 2 «Материально–техническое оснащение домов культуры»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1 Задачи 3 Подпрограммы 2 «</w:t>
      </w:r>
      <w:bookmarkEnd w:id="1"/>
      <w:r w:rsidRPr="00CB2A4E">
        <w:rPr>
          <w:rFonts w:ascii="Arial" w:hAnsi="Arial" w:cs="Arial"/>
          <w:sz w:val="24"/>
          <w:szCs w:val="24"/>
        </w:rPr>
        <w:t>Содержание  и обеспечение деятельности  муниципальных библиотек (расходы на оплату труда).</w:t>
      </w:r>
    </w:p>
    <w:p w:rsidR="00BE336B" w:rsidRPr="00CB2A4E" w:rsidRDefault="00BE336B" w:rsidP="00BE336B">
      <w:pPr>
        <w:tabs>
          <w:tab w:val="left" w:pos="244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2 Задачи 3 Подпрограммы 2 «Осуществление подписки на периодические издания».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3 Задачи 3 Подпрограммы 2</w:t>
      </w:r>
      <w:r w:rsidRPr="00CB2A4E">
        <w:rPr>
          <w:rFonts w:ascii="Arial" w:hAnsi="Arial" w:cs="Arial"/>
          <w:sz w:val="24"/>
          <w:szCs w:val="24"/>
        </w:rPr>
        <w:tab/>
        <w:t>«Укрепление  материально-технической базы. Внедрение  информационно-коммуникационных технологий».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Основное мероприятие 4 Задачи 3 Подпрограммы 2 </w:t>
      </w:r>
    </w:p>
    <w:p w:rsidR="00BE336B" w:rsidRPr="00CB2A4E" w:rsidRDefault="00BE336B" w:rsidP="00BE336B">
      <w:pPr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«Повышение квалификации  библиотечных работников». </w:t>
      </w:r>
    </w:p>
    <w:p w:rsidR="00BE336B" w:rsidRPr="00CB2A4E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Прогнозируемый объем финансирования из бюджета сельского поселения составит – 1</w:t>
      </w:r>
      <w:r>
        <w:rPr>
          <w:rFonts w:ascii="Arial" w:hAnsi="Arial" w:cs="Arial"/>
          <w:sz w:val="24"/>
          <w:szCs w:val="24"/>
        </w:rPr>
        <w:t>4261,0</w:t>
      </w:r>
      <w:r w:rsidRPr="00CB2A4E">
        <w:rPr>
          <w:rFonts w:ascii="Arial" w:hAnsi="Arial" w:cs="Arial"/>
          <w:sz w:val="24"/>
          <w:szCs w:val="24"/>
        </w:rPr>
        <w:t xml:space="preserve"> тыс. руб., в том числе по годам реализации: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CB2A4E">
          <w:rPr>
            <w:rFonts w:ascii="Arial" w:hAnsi="Arial" w:cs="Arial"/>
            <w:sz w:val="24"/>
            <w:szCs w:val="24"/>
          </w:rPr>
          <w:t>2014 г</w:t>
        </w:r>
      </w:smartTag>
      <w:r w:rsidRPr="00CB2A4E">
        <w:rPr>
          <w:rFonts w:ascii="Arial" w:hAnsi="Arial" w:cs="Arial"/>
          <w:sz w:val="24"/>
          <w:szCs w:val="24"/>
        </w:rPr>
        <w:t>. – 2</w:t>
      </w:r>
      <w:r>
        <w:rPr>
          <w:rFonts w:ascii="Arial" w:hAnsi="Arial" w:cs="Arial"/>
          <w:sz w:val="24"/>
          <w:szCs w:val="24"/>
        </w:rPr>
        <w:t> 217,3</w:t>
      </w:r>
      <w:r w:rsidRPr="00CB2A4E">
        <w:rPr>
          <w:rFonts w:ascii="Arial" w:hAnsi="Arial" w:cs="Arial"/>
          <w:sz w:val="24"/>
          <w:szCs w:val="24"/>
        </w:rPr>
        <w:t xml:space="preserve"> 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CB2A4E">
          <w:rPr>
            <w:rFonts w:ascii="Arial" w:hAnsi="Arial" w:cs="Arial"/>
            <w:sz w:val="24"/>
            <w:szCs w:val="24"/>
          </w:rPr>
          <w:t>2015 г</w:t>
        </w:r>
      </w:smartTag>
      <w:r w:rsidRPr="00CB2A4E">
        <w:rPr>
          <w:rFonts w:ascii="Arial" w:hAnsi="Arial" w:cs="Arial"/>
          <w:sz w:val="24"/>
          <w:szCs w:val="24"/>
        </w:rPr>
        <w:t>. – 1</w:t>
      </w:r>
      <w:r>
        <w:rPr>
          <w:rFonts w:ascii="Arial" w:hAnsi="Arial" w:cs="Arial"/>
          <w:sz w:val="24"/>
          <w:szCs w:val="24"/>
        </w:rPr>
        <w:t>987,9</w:t>
      </w:r>
      <w:r w:rsidRPr="00CB2A4E">
        <w:rPr>
          <w:rFonts w:ascii="Arial" w:hAnsi="Arial" w:cs="Arial"/>
          <w:sz w:val="24"/>
          <w:szCs w:val="24"/>
        </w:rPr>
        <w:t>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CB2A4E">
          <w:rPr>
            <w:rFonts w:ascii="Arial" w:hAnsi="Arial" w:cs="Arial"/>
            <w:sz w:val="24"/>
            <w:szCs w:val="24"/>
          </w:rPr>
          <w:t>2016 г</w:t>
        </w:r>
      </w:smartTag>
      <w:r w:rsidRPr="00CB2A4E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1581,8</w:t>
      </w:r>
      <w:r w:rsidRPr="00CB2A4E">
        <w:rPr>
          <w:rFonts w:ascii="Arial" w:hAnsi="Arial" w:cs="Arial"/>
          <w:sz w:val="24"/>
          <w:szCs w:val="24"/>
        </w:rPr>
        <w:t>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CB2A4E">
          <w:rPr>
            <w:rFonts w:ascii="Arial" w:hAnsi="Arial" w:cs="Arial"/>
            <w:sz w:val="24"/>
            <w:szCs w:val="24"/>
          </w:rPr>
          <w:t>2017 г</w:t>
        </w:r>
      </w:smartTag>
      <w:r w:rsidRPr="00CB2A4E">
        <w:rPr>
          <w:rFonts w:ascii="Arial" w:hAnsi="Arial" w:cs="Arial"/>
          <w:sz w:val="24"/>
          <w:szCs w:val="24"/>
        </w:rPr>
        <w:t>. – 2 000,0тыс.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CB2A4E">
          <w:rPr>
            <w:rFonts w:ascii="Arial" w:hAnsi="Arial" w:cs="Arial"/>
            <w:sz w:val="24"/>
            <w:szCs w:val="24"/>
          </w:rPr>
          <w:t>2018 г</w:t>
        </w:r>
      </w:smartTag>
      <w:r w:rsidRPr="00CB2A4E">
        <w:rPr>
          <w:rFonts w:ascii="Arial" w:hAnsi="Arial" w:cs="Arial"/>
          <w:sz w:val="24"/>
          <w:szCs w:val="24"/>
        </w:rPr>
        <w:t>. – 2 </w:t>
      </w:r>
      <w:r>
        <w:rPr>
          <w:rFonts w:ascii="Arial" w:hAnsi="Arial" w:cs="Arial"/>
          <w:sz w:val="24"/>
          <w:szCs w:val="24"/>
        </w:rPr>
        <w:t>158</w:t>
      </w:r>
      <w:r w:rsidRPr="00CB2A4E">
        <w:rPr>
          <w:rFonts w:ascii="Arial" w:hAnsi="Arial" w:cs="Arial"/>
          <w:sz w:val="24"/>
          <w:szCs w:val="24"/>
        </w:rPr>
        <w:t>,0тыс.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CB2A4E">
          <w:rPr>
            <w:rFonts w:ascii="Arial" w:hAnsi="Arial" w:cs="Arial"/>
            <w:sz w:val="24"/>
            <w:szCs w:val="24"/>
          </w:rPr>
          <w:t>2019 г</w:t>
        </w:r>
      </w:smartTag>
      <w:r w:rsidRPr="00CB2A4E">
        <w:rPr>
          <w:rFonts w:ascii="Arial" w:hAnsi="Arial" w:cs="Arial"/>
          <w:sz w:val="24"/>
          <w:szCs w:val="24"/>
        </w:rPr>
        <w:t>. – 2</w:t>
      </w:r>
      <w:r>
        <w:rPr>
          <w:rFonts w:ascii="Arial" w:hAnsi="Arial" w:cs="Arial"/>
          <w:sz w:val="24"/>
          <w:szCs w:val="24"/>
        </w:rPr>
        <w:t> 158,</w:t>
      </w:r>
      <w:r w:rsidRPr="00CB2A4E">
        <w:rPr>
          <w:rFonts w:ascii="Arial" w:hAnsi="Arial" w:cs="Arial"/>
          <w:sz w:val="24"/>
          <w:szCs w:val="24"/>
        </w:rPr>
        <w:t>0тыс.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CB2A4E">
          <w:rPr>
            <w:rFonts w:ascii="Arial" w:hAnsi="Arial" w:cs="Arial"/>
            <w:sz w:val="24"/>
            <w:szCs w:val="24"/>
          </w:rPr>
          <w:t>2020 г</w:t>
        </w:r>
      </w:smartTag>
      <w:r w:rsidRPr="00CB2A4E">
        <w:rPr>
          <w:rFonts w:ascii="Arial" w:hAnsi="Arial" w:cs="Arial"/>
          <w:sz w:val="24"/>
          <w:szCs w:val="24"/>
        </w:rPr>
        <w:t>. – 2 </w:t>
      </w:r>
      <w:r>
        <w:rPr>
          <w:rFonts w:ascii="Arial" w:hAnsi="Arial" w:cs="Arial"/>
          <w:sz w:val="24"/>
          <w:szCs w:val="24"/>
        </w:rPr>
        <w:t>158</w:t>
      </w:r>
      <w:r w:rsidRPr="00CB2A4E">
        <w:rPr>
          <w:rFonts w:ascii="Arial" w:hAnsi="Arial" w:cs="Arial"/>
          <w:sz w:val="24"/>
          <w:szCs w:val="24"/>
        </w:rPr>
        <w:t>,0тыс. руб.</w:t>
      </w:r>
    </w:p>
    <w:p w:rsidR="00BE336B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BE336B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Pr="00CB2A4E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lastRenderedPageBreak/>
        <w:t>Подпрограмма 3 «Обеспечение безопасности человека и природной среды на территории сельского поселения Пушкинский сельсовет»</w:t>
      </w:r>
    </w:p>
    <w:p w:rsidR="00BE336B" w:rsidRPr="00CB2A4E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Паспорт Подпрограммы 3</w:t>
      </w:r>
    </w:p>
    <w:p w:rsidR="00BE336B" w:rsidRPr="00CB2A4E" w:rsidRDefault="00BE336B" w:rsidP="00BE336B">
      <w:pPr>
        <w:jc w:val="center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(далее – Подпрограмма)</w:t>
      </w:r>
    </w:p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2"/>
        <w:gridCol w:w="7267"/>
      </w:tblGrid>
      <w:tr w:rsidR="00BE336B" w:rsidRPr="00CB2A4E" w:rsidTr="00D96E03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BE336B" w:rsidRPr="00CB2A4E" w:rsidRDefault="00BE336B" w:rsidP="00D96E03">
            <w:pPr>
              <w:numPr>
                <w:ilvl w:val="0"/>
                <w:numId w:val="29"/>
              </w:numPr>
              <w:tabs>
                <w:tab w:val="left" w:pos="199"/>
              </w:tabs>
              <w:ind w:left="0" w:hanging="32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Предотвращение чрезвычайных ситуаций и </w:t>
            </w:r>
            <w:r w:rsidRPr="00CB2A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условий для защиты населения  сельского поселения Пушкинский сельсовет  от чрезвычайных ситуаций природного и техногенного характера.</w:t>
            </w:r>
          </w:p>
        </w:tc>
      </w:tr>
      <w:tr w:rsidR="00BE336B" w:rsidRPr="00CB2A4E" w:rsidTr="00D96E03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1. Количество ежегодно информируемого населения сельского поселения о безопасности жизнедеятельности.</w:t>
            </w:r>
          </w:p>
        </w:tc>
      </w:tr>
      <w:tr w:rsidR="00BE336B" w:rsidRPr="00CB2A4E" w:rsidTr="00D96E03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2014 по 2020 годы.</w:t>
            </w:r>
          </w:p>
        </w:tc>
      </w:tr>
      <w:tr w:rsidR="00BE336B" w:rsidRPr="00CB2A4E" w:rsidTr="00D96E03">
        <w:trPr>
          <w:trHeight w:val="20"/>
        </w:trPr>
        <w:tc>
          <w:tcPr>
            <w:tcW w:w="30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>41,0 тыс. руб., в том числе по годам реализации: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–40,0 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–0 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1,0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0 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0 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0 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Объемы финансирования мероприятий подпрограммы ежегодно уточняются при рассмотрении бюджета сельского поселения на очередной финансовый год.</w:t>
            </w:r>
          </w:p>
        </w:tc>
      </w:tr>
      <w:tr w:rsidR="00BE336B" w:rsidRPr="00CB2A4E" w:rsidTr="00D96E03">
        <w:trPr>
          <w:trHeight w:val="20"/>
        </w:trPr>
        <w:tc>
          <w:tcPr>
            <w:tcW w:w="30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Реализация подпрограммы к 2020 году позволит: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  не допустить возникновение чрезвычайных ситуаций на территории сельского поселения.</w:t>
            </w:r>
          </w:p>
        </w:tc>
      </w:tr>
    </w:tbl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I. Краткая характеристика сферы реализации подпрограммы, описание основных проблем и рисков в указанной сфере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Важным условием устойчивого развития сельского поселения Пушкинский  сельсовет является обеспечение безопасности населения, создание условий для безопасной жизни личности, семьи, общества.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В последние годы чрезвычайные ситуации, связанные с природными пожарами, паводками, обильными снегопадами и другими чрезвычайными ситуациями техногенного характера вызывают серьезные опасения. Сложившееся положение с чрезвычайными ситуациями в поселении обусловлено комплексом проблем материально-технического и социального характера, накапливающихся годами и, до настоящего времени, не получавших должного решения.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Основными причинами вышеуказанного состояния проблемы обеспечения предупреждения и ликвидации чрезвычайных ситуаций сельского поселения Пушкинский сельсовет являются: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изменение структуры угроз и масштаба действия опасных факторов — потенциальных источников возникновения кризисов и чрезвычайных ситуаций;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- недостаток ресурсов, необходимых для достижения устойчивой </w:t>
      </w:r>
      <w:r w:rsidRPr="00CB2A4E">
        <w:rPr>
          <w:rFonts w:ascii="Arial" w:hAnsi="Arial" w:cs="Arial"/>
          <w:sz w:val="24"/>
          <w:szCs w:val="24"/>
        </w:rPr>
        <w:lastRenderedPageBreak/>
        <w:t>положительной динамики в решении основных задач Подпрограммы;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- пассивное отношение граждан в решении вопросов чрезвычайных ситуаций </w:t>
      </w:r>
      <w:proofErr w:type="gramStart"/>
      <w:r w:rsidRPr="00CB2A4E">
        <w:rPr>
          <w:rFonts w:ascii="Arial" w:hAnsi="Arial" w:cs="Arial"/>
          <w:sz w:val="24"/>
          <w:szCs w:val="24"/>
        </w:rPr>
        <w:t>связанные</w:t>
      </w:r>
      <w:proofErr w:type="gramEnd"/>
      <w:r w:rsidRPr="00CB2A4E">
        <w:rPr>
          <w:rFonts w:ascii="Arial" w:hAnsi="Arial" w:cs="Arial"/>
          <w:sz w:val="24"/>
          <w:szCs w:val="24"/>
        </w:rPr>
        <w:t xml:space="preserve"> с пожарной безопасностью, обильными снегопадами, половодьем и дождевыми паводками и др.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Реализация подпрограммы направлена на обеспечение необходимых условий для укрепления пожарной безопасности, защиты жизни и здоровья населения.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58% пожаров происходит по причине неосторожного обращения с огнем.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Основными проблемами пожарной безопасности являются: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несвоевременное прибытие подразделений пожарной охраны к месту вызова из-за удаленности;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низкий уровень защищенности населения, территорий и учреждений от пожаров;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несвоевременное сообщение о пожаре (загорании) в пожарную охрану;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недостаток специальных приборов, осветительного оборудования для выполнения работ в условиях плохой видимости и высоких температур.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B2A4E">
        <w:rPr>
          <w:rFonts w:ascii="Arial" w:hAnsi="Arial" w:cs="Arial"/>
          <w:sz w:val="24"/>
          <w:szCs w:val="24"/>
        </w:rPr>
        <w:t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Подпрограмма, которая направлена на проведение на территории сельского поселения комплекса мероприятий в области гражданской обороны, по защите населения и территорий от чрезвычайных ситуаций мирного и военного времени, в соответствии с требованиями действующего законодательства.</w:t>
      </w:r>
      <w:proofErr w:type="gramEnd"/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Для преодоления негативных тенденций необходимы целенаправленные, скоординированные действия органов местного самоуправления, общественных объединений и граждан.</w:t>
      </w:r>
    </w:p>
    <w:p w:rsidR="00BE336B" w:rsidRPr="00CB2A4E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II. Задачи, показатели задач подпрограммы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Реализация подпрограммы направлена на обеспечение безопасности населения сельского поселения Пушкинский сельсовет, создание условий для безопасной жизнедеятельности посредством выполнения следующих тактических задач: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1. Предотвращение чрезвычайных ситуаций и </w:t>
      </w:r>
      <w:r w:rsidRPr="00CB2A4E">
        <w:rPr>
          <w:rFonts w:ascii="Arial" w:eastAsia="Calibri" w:hAnsi="Arial" w:cs="Arial"/>
          <w:sz w:val="24"/>
          <w:szCs w:val="24"/>
          <w:lang w:eastAsia="en-US"/>
        </w:rPr>
        <w:t>обеспечение условий для защиты населения Пушкинского  сельского поселения  от чрезвычайных ситуаций природного и техногенного характера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Решение данной задачи направлено </w:t>
      </w:r>
      <w:proofErr w:type="gramStart"/>
      <w:r w:rsidRPr="00CB2A4E">
        <w:rPr>
          <w:rFonts w:ascii="Arial" w:hAnsi="Arial" w:cs="Arial"/>
          <w:sz w:val="24"/>
          <w:szCs w:val="24"/>
        </w:rPr>
        <w:t>на</w:t>
      </w:r>
      <w:proofErr w:type="gramEnd"/>
      <w:r w:rsidRPr="00CB2A4E">
        <w:rPr>
          <w:rFonts w:ascii="Arial" w:hAnsi="Arial" w:cs="Arial"/>
          <w:sz w:val="24"/>
          <w:szCs w:val="24"/>
        </w:rPr>
        <w:t>: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1. Создание резерва финансовых и материальных ресурсов для ликвидации чрезвычайных ситуаций природного и техногенного характера.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2. Организация пожарной безопасности на территории сельского поселения.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B2A4E">
        <w:rPr>
          <w:rFonts w:ascii="Arial" w:eastAsia="Arial" w:hAnsi="Arial" w:cs="Arial"/>
          <w:sz w:val="24"/>
          <w:szCs w:val="24"/>
        </w:rPr>
        <w:t xml:space="preserve">Основными показателями решения данной задачи являются: </w:t>
      </w:r>
    </w:p>
    <w:p w:rsidR="00BE336B" w:rsidRPr="00CB2A4E" w:rsidRDefault="00BE336B" w:rsidP="00BE336B">
      <w:pPr>
        <w:ind w:firstLine="708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а). Количество ежегодно информируемого населения сельского поселения о безопасности жизнедеятельности- 100 %</w:t>
      </w:r>
    </w:p>
    <w:p w:rsidR="00BE336B" w:rsidRPr="00CB2A4E" w:rsidRDefault="00BE336B" w:rsidP="00BE336B">
      <w:pPr>
        <w:ind w:firstLine="708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E336B" w:rsidRPr="00CB2A4E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III. Сроки и этапы реализации подпрограммы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Подпрограмма реализуется с 2014 по 2020 годы.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В рамках Подпрограммы планируется осуществление следующих основных мероприятий: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Основное мероприятие 1 Подпрограммы 3 «Подготовка и проведение мероприятий, направленных на предупреждение и ликвидацию последствий </w:t>
      </w:r>
      <w:proofErr w:type="gramStart"/>
      <w:r w:rsidRPr="00CB2A4E">
        <w:rPr>
          <w:rFonts w:ascii="Arial" w:hAnsi="Arial" w:cs="Arial"/>
          <w:sz w:val="24"/>
          <w:szCs w:val="24"/>
        </w:rPr>
        <w:t>ЧС</w:t>
      </w:r>
      <w:proofErr w:type="gramEnd"/>
      <w:r w:rsidRPr="00CB2A4E">
        <w:rPr>
          <w:rFonts w:ascii="Arial" w:hAnsi="Arial" w:cs="Arial"/>
          <w:sz w:val="24"/>
          <w:szCs w:val="24"/>
        </w:rPr>
        <w:t xml:space="preserve"> и предупреждение и ликвидацию последствий пожаров»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Прогнозируемый объем финансирования из бюджета сельского поселения составит – 41,0 тыс. руб., в том числе по годам реализации: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CB2A4E">
          <w:rPr>
            <w:rFonts w:ascii="Arial" w:hAnsi="Arial" w:cs="Arial"/>
            <w:sz w:val="24"/>
            <w:szCs w:val="24"/>
          </w:rPr>
          <w:t>2014 г</w:t>
        </w:r>
      </w:smartTag>
      <w:r w:rsidRPr="00CB2A4E">
        <w:rPr>
          <w:rFonts w:ascii="Arial" w:hAnsi="Arial" w:cs="Arial"/>
          <w:sz w:val="24"/>
          <w:szCs w:val="24"/>
        </w:rPr>
        <w:t>. –40,0 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CB2A4E">
          <w:rPr>
            <w:rFonts w:ascii="Arial" w:hAnsi="Arial" w:cs="Arial"/>
            <w:sz w:val="24"/>
            <w:szCs w:val="24"/>
          </w:rPr>
          <w:t>2015 г</w:t>
        </w:r>
      </w:smartTag>
      <w:r w:rsidRPr="00CB2A4E">
        <w:rPr>
          <w:rFonts w:ascii="Arial" w:hAnsi="Arial" w:cs="Arial"/>
          <w:sz w:val="24"/>
          <w:szCs w:val="24"/>
        </w:rPr>
        <w:t>. –0 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CB2A4E">
          <w:rPr>
            <w:rFonts w:ascii="Arial" w:hAnsi="Arial" w:cs="Arial"/>
            <w:sz w:val="24"/>
            <w:szCs w:val="24"/>
          </w:rPr>
          <w:t>2016 г</w:t>
        </w:r>
      </w:smartTag>
      <w:r w:rsidRPr="00CB2A4E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1,</w:t>
      </w:r>
      <w:r w:rsidRPr="00CB2A4E">
        <w:rPr>
          <w:rFonts w:ascii="Arial" w:hAnsi="Arial" w:cs="Arial"/>
          <w:sz w:val="24"/>
          <w:szCs w:val="24"/>
        </w:rPr>
        <w:t>0 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CB2A4E">
          <w:rPr>
            <w:rFonts w:ascii="Arial" w:hAnsi="Arial" w:cs="Arial"/>
            <w:sz w:val="24"/>
            <w:szCs w:val="24"/>
          </w:rPr>
          <w:t>2017 г</w:t>
        </w:r>
      </w:smartTag>
      <w:r w:rsidRPr="00CB2A4E">
        <w:rPr>
          <w:rFonts w:ascii="Arial" w:hAnsi="Arial" w:cs="Arial"/>
          <w:sz w:val="24"/>
          <w:szCs w:val="24"/>
        </w:rPr>
        <w:t>. – 0 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CB2A4E">
          <w:rPr>
            <w:rFonts w:ascii="Arial" w:hAnsi="Arial" w:cs="Arial"/>
            <w:sz w:val="24"/>
            <w:szCs w:val="24"/>
          </w:rPr>
          <w:t>2018 г</w:t>
        </w:r>
      </w:smartTag>
      <w:r w:rsidRPr="00CB2A4E">
        <w:rPr>
          <w:rFonts w:ascii="Arial" w:hAnsi="Arial" w:cs="Arial"/>
          <w:sz w:val="24"/>
          <w:szCs w:val="24"/>
        </w:rPr>
        <w:t>. – 0 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CB2A4E">
          <w:rPr>
            <w:rFonts w:ascii="Arial" w:hAnsi="Arial" w:cs="Arial"/>
            <w:sz w:val="24"/>
            <w:szCs w:val="24"/>
          </w:rPr>
          <w:t>2019 г</w:t>
        </w:r>
      </w:smartTag>
      <w:r w:rsidRPr="00CB2A4E">
        <w:rPr>
          <w:rFonts w:ascii="Arial" w:hAnsi="Arial" w:cs="Arial"/>
          <w:sz w:val="24"/>
          <w:szCs w:val="24"/>
        </w:rPr>
        <w:t>. – 0 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CB2A4E">
          <w:rPr>
            <w:rFonts w:ascii="Arial" w:hAnsi="Arial" w:cs="Arial"/>
            <w:sz w:val="24"/>
            <w:szCs w:val="24"/>
          </w:rPr>
          <w:t>2020 г</w:t>
        </w:r>
      </w:smartTag>
      <w:r w:rsidRPr="00CB2A4E">
        <w:rPr>
          <w:rFonts w:ascii="Arial" w:hAnsi="Arial" w:cs="Arial"/>
          <w:sz w:val="24"/>
          <w:szCs w:val="24"/>
        </w:rPr>
        <w:t>. – 0 тыс. руб.</w:t>
      </w:r>
    </w:p>
    <w:p w:rsidR="00BE336B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BE336B" w:rsidRDefault="00BE336B" w:rsidP="00BE336B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7C2C50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pStyle w:val="afd"/>
        <w:jc w:val="center"/>
        <w:rPr>
          <w:rFonts w:ascii="Arial" w:hAnsi="Arial" w:cs="Arial"/>
          <w:b/>
          <w:sz w:val="24"/>
          <w:szCs w:val="24"/>
          <w:highlight w:val="red"/>
        </w:rPr>
      </w:pPr>
      <w:r w:rsidRPr="00CB2A4E">
        <w:rPr>
          <w:rFonts w:ascii="Arial" w:hAnsi="Arial" w:cs="Arial"/>
          <w:b/>
          <w:sz w:val="24"/>
          <w:szCs w:val="24"/>
        </w:rPr>
        <w:t xml:space="preserve">Подпрограмма 4 «Обеспечение  реализации  муниципальной политики на территории сельского поселения Пушкинский сельсовет» </w:t>
      </w:r>
      <w:r w:rsidRPr="00CB2A4E">
        <w:rPr>
          <w:rFonts w:ascii="Arial" w:hAnsi="Arial" w:cs="Arial"/>
          <w:b/>
          <w:sz w:val="24"/>
          <w:szCs w:val="24"/>
          <w:highlight w:val="red"/>
        </w:rPr>
        <w:t xml:space="preserve">      </w:t>
      </w:r>
    </w:p>
    <w:p w:rsidR="00BE336B" w:rsidRPr="00CB2A4E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Паспорт Подпрограммы 4</w:t>
      </w:r>
    </w:p>
    <w:p w:rsidR="00BE336B" w:rsidRPr="00CB2A4E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(далее – Подпрограмма)</w:t>
      </w:r>
    </w:p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6"/>
        <w:gridCol w:w="7243"/>
      </w:tblGrid>
      <w:tr w:rsidR="00BE336B" w:rsidRPr="00CB2A4E" w:rsidTr="00D96E03">
        <w:trPr>
          <w:trHeight w:val="1268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BE336B" w:rsidRPr="00CB2A4E" w:rsidRDefault="00BE336B" w:rsidP="00D96E03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Повышение эффективности и результативности деятельности органов местного самоуправления</w:t>
            </w:r>
          </w:p>
          <w:p w:rsidR="00BE336B" w:rsidRPr="00CB2A4E" w:rsidRDefault="00BE336B" w:rsidP="00D96E03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Оказание муниципальных услуг в электронном виде населению поселения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BE336B" w:rsidRPr="00CB2A4E" w:rsidRDefault="00BE336B" w:rsidP="00D96E03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</w:tr>
      <w:tr w:rsidR="00BE336B" w:rsidRPr="00CB2A4E" w:rsidTr="00D96E03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BE336B" w:rsidRPr="00CB2A4E" w:rsidRDefault="00BE336B" w:rsidP="00D96E03">
            <w:pPr>
              <w:pStyle w:val="afd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  <w:p w:rsidR="00BE336B" w:rsidRPr="00CB2A4E" w:rsidRDefault="00BE336B" w:rsidP="00D96E03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2. Удельный вес оказанных муниципальных услуг в электронном виде  населению сельского поселения.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2014 - 2020 годы.</w:t>
            </w:r>
          </w:p>
        </w:tc>
      </w:tr>
      <w:tr w:rsidR="00BE336B" w:rsidRPr="00CB2A4E" w:rsidTr="00D96E03">
        <w:trPr>
          <w:trHeight w:val="20"/>
        </w:trPr>
        <w:tc>
          <w:tcPr>
            <w:tcW w:w="30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>
              <w:rPr>
                <w:rFonts w:ascii="Arial" w:hAnsi="Arial" w:cs="Arial"/>
                <w:sz w:val="24"/>
                <w:szCs w:val="24"/>
              </w:rPr>
              <w:t>786,6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</w:t>
            </w:r>
            <w:r>
              <w:rPr>
                <w:rFonts w:ascii="Arial" w:hAnsi="Arial" w:cs="Arial"/>
                <w:sz w:val="24"/>
                <w:szCs w:val="24"/>
              </w:rPr>
              <w:t>64,7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 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</w:t>
            </w:r>
            <w:r>
              <w:rPr>
                <w:rFonts w:ascii="Arial" w:hAnsi="Arial" w:cs="Arial"/>
                <w:sz w:val="24"/>
                <w:szCs w:val="24"/>
              </w:rPr>
              <w:t>205,5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 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</w:t>
            </w:r>
            <w:r>
              <w:rPr>
                <w:rFonts w:ascii="Arial" w:hAnsi="Arial" w:cs="Arial"/>
                <w:sz w:val="24"/>
                <w:szCs w:val="24"/>
              </w:rPr>
              <w:t>150,2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 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–9</w:t>
            </w:r>
            <w:r>
              <w:rPr>
                <w:rFonts w:ascii="Arial" w:hAnsi="Arial" w:cs="Arial"/>
                <w:sz w:val="24"/>
                <w:szCs w:val="24"/>
              </w:rPr>
              <w:t>1,8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 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9</w:t>
            </w:r>
            <w:r>
              <w:rPr>
                <w:rFonts w:ascii="Arial" w:hAnsi="Arial" w:cs="Arial"/>
                <w:sz w:val="24"/>
                <w:szCs w:val="24"/>
              </w:rPr>
              <w:t>1,8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 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9</w:t>
            </w:r>
            <w:r>
              <w:rPr>
                <w:rFonts w:ascii="Arial" w:hAnsi="Arial" w:cs="Arial"/>
                <w:sz w:val="24"/>
                <w:szCs w:val="24"/>
              </w:rPr>
              <w:t>1,8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 тыс. руб.,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 – 90,8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 тыс. руб.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BE336B" w:rsidRPr="00CB2A4E" w:rsidTr="00D96E03">
        <w:trPr>
          <w:trHeight w:val="20"/>
        </w:trPr>
        <w:tc>
          <w:tcPr>
            <w:tcW w:w="30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BE336B" w:rsidRPr="00CB2A4E" w:rsidRDefault="00BE336B" w:rsidP="00D96E03">
            <w:pPr>
              <w:pStyle w:val="afd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 100-%,</w:t>
            </w:r>
          </w:p>
          <w:p w:rsidR="00BE336B" w:rsidRPr="00CB2A4E" w:rsidRDefault="00BE336B" w:rsidP="00D96E0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2. 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BE336B" w:rsidRPr="00CB2A4E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</w:p>
    <w:p w:rsidR="00BE336B" w:rsidRPr="00CB2A4E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B2A4E">
        <w:rPr>
          <w:rFonts w:ascii="Arial" w:hAnsi="Arial" w:cs="Arial"/>
          <w:b/>
          <w:sz w:val="24"/>
          <w:szCs w:val="24"/>
        </w:rPr>
        <w:t>1 Краткая характеристика сферы реализации подпрограммы, описание основных проблем и рисков в указанной сфере.</w:t>
      </w:r>
    </w:p>
    <w:p w:rsidR="00BE336B" w:rsidRPr="00CB2A4E" w:rsidRDefault="00BE336B" w:rsidP="00BE336B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</w:t>
      </w:r>
      <w:r w:rsidRPr="00CB2A4E">
        <w:rPr>
          <w:rFonts w:ascii="Arial" w:hAnsi="Arial" w:cs="Arial"/>
          <w:sz w:val="24"/>
          <w:szCs w:val="24"/>
          <w:lang w:eastAsia="ru-RU"/>
        </w:rPr>
        <w:t>Муниципальная политика – это система целей, задач и механизмов их реализации, направленных на развитие сельского поселения,</w:t>
      </w:r>
      <w:r w:rsidRPr="00CB2A4E">
        <w:rPr>
          <w:rFonts w:ascii="Arial" w:hAnsi="Arial" w:cs="Arial"/>
          <w:sz w:val="24"/>
          <w:szCs w:val="24"/>
        </w:rPr>
        <w:t xml:space="preserve"> активизацию деятельности населения, его инициативности в личных и общественных интересах,</w:t>
      </w:r>
      <w:r w:rsidRPr="00CB2A4E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CB2A4E">
        <w:rPr>
          <w:rFonts w:ascii="Arial" w:hAnsi="Arial" w:cs="Arial"/>
          <w:sz w:val="24"/>
          <w:szCs w:val="24"/>
        </w:rPr>
        <w:t xml:space="preserve">в удовлетворении потребности населения в социально значимых услугах и работах, а также в эффективном и результативном решении  общегосударственных вопросов. Открытость и прозрачность деятельности администрации сельского поселения 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властью. Информационная открытость сельского поселения позволяет гражданам получать адекватное представление и формировать </w:t>
      </w:r>
      <w:r w:rsidRPr="00CB2A4E">
        <w:rPr>
          <w:rFonts w:ascii="Arial" w:hAnsi="Arial" w:cs="Arial"/>
          <w:sz w:val="24"/>
          <w:szCs w:val="24"/>
        </w:rPr>
        <w:lastRenderedPageBreak/>
        <w:t xml:space="preserve">критические суждения о состоянии гражданского общества, укрепляет общественный </w:t>
      </w:r>
      <w:proofErr w:type="gramStart"/>
      <w:r w:rsidRPr="00CB2A4E">
        <w:rPr>
          <w:rFonts w:ascii="Arial" w:hAnsi="Arial" w:cs="Arial"/>
          <w:sz w:val="24"/>
          <w:szCs w:val="24"/>
        </w:rPr>
        <w:t>контроль  за</w:t>
      </w:r>
      <w:proofErr w:type="gramEnd"/>
      <w:r w:rsidRPr="00CB2A4E">
        <w:rPr>
          <w:rFonts w:ascii="Arial" w:hAnsi="Arial" w:cs="Arial"/>
          <w:sz w:val="24"/>
          <w:szCs w:val="24"/>
        </w:rPr>
        <w:t xml:space="preserve"> деятельностью администрации сельского поселения.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деятельности.</w:t>
      </w:r>
    </w:p>
    <w:p w:rsidR="00BE336B" w:rsidRPr="00CB2A4E" w:rsidRDefault="00BE336B" w:rsidP="00BE336B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Одно из базовых условий развития сельского поселения — формирование эффективной системы администрации сельского поселения, которая была бы способна решать вопросы модернизации экономики и противодействия коррупции. Современная структура администрации сельского поселения должна быть компактной и функциональной. Эффективность работы администрации сельского поселения напрямую зависит от уровня профессиональной подготовленности муниципальных служащих. </w:t>
      </w:r>
      <w:r w:rsidRPr="00CB2A4E">
        <w:rPr>
          <w:rFonts w:ascii="Arial" w:hAnsi="Arial" w:cs="Arial"/>
          <w:bCs/>
          <w:sz w:val="24"/>
          <w:szCs w:val="24"/>
        </w:rPr>
        <w:t xml:space="preserve">Этой цели можно достичь при наличии профессионального обучения и рационального использования высококвалифицированных, инициативных и перспективных кадров, прежде всего управленческого уровня. </w:t>
      </w:r>
    </w:p>
    <w:p w:rsidR="00BE336B" w:rsidRPr="00CB2A4E" w:rsidRDefault="00BE336B" w:rsidP="00BE336B">
      <w:pPr>
        <w:pStyle w:val="ConsPlusNormal"/>
        <w:suppressAutoHyphens/>
        <w:jc w:val="both"/>
        <w:rPr>
          <w:sz w:val="24"/>
          <w:szCs w:val="24"/>
        </w:rPr>
      </w:pPr>
      <w:r w:rsidRPr="00CB2A4E">
        <w:rPr>
          <w:sz w:val="24"/>
          <w:szCs w:val="24"/>
        </w:rPr>
        <w:t>Цель Подпрограммы будет достигнута путем решения ряда основных задач.</w:t>
      </w:r>
    </w:p>
    <w:p w:rsidR="00BE336B" w:rsidRPr="00CB2A4E" w:rsidRDefault="00BE336B" w:rsidP="00BE33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значения.</w:t>
      </w:r>
    </w:p>
    <w:p w:rsidR="00BE336B" w:rsidRPr="00CB2A4E" w:rsidRDefault="00BE336B" w:rsidP="00BE33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Кроме все более растущего количества возлагаемых на органы местного самоуправления "собственных" задач, законодательно отнесенных к вопросам местного значения, государственные органы, как федерального, так и регионального уровня,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управления.</w:t>
      </w:r>
    </w:p>
    <w:p w:rsidR="00BE336B" w:rsidRPr="00CB2A4E" w:rsidRDefault="00BE336B" w:rsidP="00BE33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Деятельность администрации сельского поселения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 При этом не учитывается реальная способность муниципальных кадров самостоятельно ориентироваться в происходящих процессах, осуществлять нормотворчество и принимать ответственные решения, исходя из своих ресурсных возможностей.</w:t>
      </w:r>
    </w:p>
    <w:p w:rsidR="00BE336B" w:rsidRPr="00CB2A4E" w:rsidRDefault="00BE336B" w:rsidP="00BE33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Однако</w:t>
      </w:r>
      <w:proofErr w:type="gramStart"/>
      <w:r w:rsidRPr="00CB2A4E">
        <w:rPr>
          <w:rFonts w:ascii="Arial" w:hAnsi="Arial" w:cs="Arial"/>
          <w:sz w:val="24"/>
          <w:szCs w:val="24"/>
        </w:rPr>
        <w:t>,</w:t>
      </w:r>
      <w:proofErr w:type="gramEnd"/>
      <w:r w:rsidRPr="00CB2A4E">
        <w:rPr>
          <w:rFonts w:ascii="Arial" w:hAnsi="Arial" w:cs="Arial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BE336B" w:rsidRPr="00CB2A4E" w:rsidRDefault="00BE336B" w:rsidP="00BE33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Проблема необеспеченности ресурсами, носящая объективный характер, дополнительно усугубляется фактором субъективного порядка, а именно - преобладанием инерционного подхода в муниципальном управлении. Администрация сельского поселения не ищет наиболее эффективных решений для каждой конкретной проблемы, а из года в год воспроизводят мало результативные и высоко затратные модели организации деятельности.</w:t>
      </w:r>
    </w:p>
    <w:p w:rsidR="00BE336B" w:rsidRPr="00CB2A4E" w:rsidRDefault="00BE336B" w:rsidP="00BE33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Кроме этого органам местного самоуправления приходится взаимодействовать с большим количеством государственных структур, как регионального, так и федерального уровня, каждая из которых по вопросам своего ведения требует от органов местного самоуправления:</w:t>
      </w:r>
    </w:p>
    <w:p w:rsidR="00BE336B" w:rsidRPr="00CB2A4E" w:rsidRDefault="00BE336B" w:rsidP="00BE33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сбора и предоставления информации;</w:t>
      </w:r>
    </w:p>
    <w:p w:rsidR="00BE336B" w:rsidRPr="00CB2A4E" w:rsidRDefault="00BE336B" w:rsidP="00BE33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реализации "рекомендаций" и прямых предписаний, то есть принятия и осуществления конкретных решений и деятельности;</w:t>
      </w:r>
    </w:p>
    <w:p w:rsidR="00BE336B" w:rsidRPr="00CB2A4E" w:rsidRDefault="00BE336B" w:rsidP="00BE33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участия в совещаниях и других мероприятиях по своим направлениям деятельности.</w:t>
      </w:r>
    </w:p>
    <w:p w:rsidR="00BE336B" w:rsidRPr="00CB2A4E" w:rsidRDefault="00BE336B" w:rsidP="00BE33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Администрация сельского поселения вынуждена тратить значительный объем </w:t>
      </w:r>
      <w:r w:rsidRPr="00CB2A4E">
        <w:rPr>
          <w:rFonts w:ascii="Arial" w:hAnsi="Arial" w:cs="Arial"/>
          <w:sz w:val="24"/>
          <w:szCs w:val="24"/>
        </w:rPr>
        <w:lastRenderedPageBreak/>
        <w:t>человеческих, временных и финансовых ресурсов на "обслуживание взаимодействия с органами государственной власти" в ущерб реализации полномочий, непосредственно относящихся к их компетенции.</w:t>
      </w:r>
    </w:p>
    <w:p w:rsidR="00BE336B" w:rsidRPr="00CB2A4E" w:rsidRDefault="00BE336B" w:rsidP="00BE33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Именно целевые Подпрограммы являются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BE336B" w:rsidRPr="00CB2A4E" w:rsidRDefault="00BE336B" w:rsidP="00BE336B">
      <w:pPr>
        <w:pStyle w:val="ConsPlusNormal"/>
        <w:jc w:val="both"/>
        <w:rPr>
          <w:sz w:val="24"/>
          <w:szCs w:val="24"/>
        </w:rPr>
      </w:pPr>
      <w:r w:rsidRPr="00CB2A4E">
        <w:rPr>
          <w:sz w:val="24"/>
          <w:szCs w:val="24"/>
        </w:rPr>
        <w:t>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BE336B" w:rsidRPr="00CB2A4E" w:rsidRDefault="00BE336B" w:rsidP="00BE336B">
      <w:pPr>
        <w:pStyle w:val="ConsPlusNormal"/>
        <w:suppressAutoHyphens/>
        <w:jc w:val="both"/>
        <w:rPr>
          <w:sz w:val="24"/>
          <w:szCs w:val="24"/>
        </w:rPr>
      </w:pPr>
      <w:r w:rsidRPr="00CB2A4E">
        <w:rPr>
          <w:sz w:val="24"/>
          <w:szCs w:val="24"/>
        </w:rPr>
        <w:t xml:space="preserve">Таким образом, возросшие  требования   к   квалификационному   уровню </w:t>
      </w:r>
    </w:p>
    <w:p w:rsidR="00BE336B" w:rsidRPr="00CB2A4E" w:rsidRDefault="00BE336B" w:rsidP="00BE336B">
      <w:pPr>
        <w:pStyle w:val="ConsPlusNormal"/>
        <w:suppressAutoHyphens/>
        <w:ind w:firstLine="0"/>
        <w:jc w:val="both"/>
        <w:rPr>
          <w:sz w:val="24"/>
          <w:szCs w:val="24"/>
        </w:rPr>
      </w:pPr>
      <w:r w:rsidRPr="00CB2A4E">
        <w:rPr>
          <w:sz w:val="24"/>
          <w:szCs w:val="24"/>
        </w:rPr>
        <w:t>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BE336B" w:rsidRPr="00CB2A4E" w:rsidRDefault="00BE336B" w:rsidP="00BE33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Непрерывная учеба и повышение квалификации кадров является важным</w:t>
      </w:r>
    </w:p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условием для создания успешных преобразований  сельского поселения. Программная установка заключается в том, чтобы смотреть на обучение управленческих кадров не как на источник дополнительных расходов, а как на важнейший вид инвестиций.</w:t>
      </w:r>
    </w:p>
    <w:p w:rsidR="00BE336B" w:rsidRPr="00CB2A4E" w:rsidRDefault="00BE336B" w:rsidP="00BE336B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2A4E">
        <w:rPr>
          <w:rFonts w:ascii="Arial" w:hAnsi="Arial" w:cs="Arial"/>
          <w:bCs/>
          <w:sz w:val="24"/>
          <w:szCs w:val="24"/>
        </w:rPr>
        <w:t>В настоящее время в сфере муниципального управления наблюдаются следующие положительные тенденции:</w:t>
      </w:r>
    </w:p>
    <w:p w:rsidR="00BE336B" w:rsidRPr="00CB2A4E" w:rsidRDefault="00BE336B" w:rsidP="00BE336B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2A4E">
        <w:rPr>
          <w:rFonts w:ascii="Arial" w:hAnsi="Arial" w:cs="Arial"/>
          <w:bCs/>
          <w:sz w:val="24"/>
          <w:szCs w:val="24"/>
        </w:rPr>
        <w:t xml:space="preserve">- реализация мероприятий по оптимизации деятельности </w:t>
      </w:r>
      <w:r w:rsidRPr="00CB2A4E">
        <w:rPr>
          <w:rFonts w:ascii="Arial" w:hAnsi="Arial" w:cs="Arial"/>
          <w:sz w:val="24"/>
          <w:szCs w:val="24"/>
        </w:rPr>
        <w:t>администрации сельского поселения</w:t>
      </w:r>
      <w:r w:rsidRPr="00CB2A4E">
        <w:rPr>
          <w:rFonts w:ascii="Arial" w:hAnsi="Arial" w:cs="Arial"/>
          <w:bCs/>
          <w:sz w:val="24"/>
          <w:szCs w:val="24"/>
        </w:rPr>
        <w:t xml:space="preserve"> в части функциональных, структурных и штатных преобразований;</w:t>
      </w:r>
    </w:p>
    <w:p w:rsidR="00BE336B" w:rsidRPr="00CB2A4E" w:rsidRDefault="00BE336B" w:rsidP="00BE336B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2A4E">
        <w:rPr>
          <w:rFonts w:ascii="Arial" w:hAnsi="Arial" w:cs="Arial"/>
          <w:bCs/>
          <w:sz w:val="24"/>
          <w:szCs w:val="24"/>
        </w:rPr>
        <w:t>- увеличение доли муниципальных служащих, имеющих высшее профессиональное образование, дополнительное профессиональное образование;</w:t>
      </w:r>
    </w:p>
    <w:p w:rsidR="00BE336B" w:rsidRPr="00CB2A4E" w:rsidRDefault="00BE336B" w:rsidP="00BE336B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2A4E">
        <w:rPr>
          <w:rFonts w:ascii="Arial" w:hAnsi="Arial" w:cs="Arial"/>
          <w:bCs/>
          <w:sz w:val="24"/>
          <w:szCs w:val="24"/>
        </w:rPr>
        <w:t xml:space="preserve">- внедрение новых подходов к стратегическому планированию деятельности </w:t>
      </w:r>
      <w:r w:rsidRPr="00CB2A4E">
        <w:rPr>
          <w:rFonts w:ascii="Arial" w:hAnsi="Arial" w:cs="Arial"/>
          <w:sz w:val="24"/>
          <w:szCs w:val="24"/>
        </w:rPr>
        <w:t>администрации сельского поселения</w:t>
      </w:r>
      <w:r w:rsidRPr="00CB2A4E">
        <w:rPr>
          <w:rFonts w:ascii="Arial" w:hAnsi="Arial" w:cs="Arial"/>
          <w:bCs/>
          <w:sz w:val="24"/>
          <w:szCs w:val="24"/>
        </w:rPr>
        <w:t>, в том числе переход к программно-целевому планированию посредством разработки муниципальных программ;</w:t>
      </w:r>
    </w:p>
    <w:p w:rsidR="00BE336B" w:rsidRPr="00CB2A4E" w:rsidRDefault="00BE336B" w:rsidP="00BE336B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2A4E">
        <w:rPr>
          <w:rFonts w:ascii="Arial" w:hAnsi="Arial" w:cs="Arial"/>
          <w:bCs/>
          <w:sz w:val="24"/>
          <w:szCs w:val="24"/>
        </w:rPr>
        <w:t xml:space="preserve">- активное внедрение в деятельность </w:t>
      </w:r>
      <w:r w:rsidRPr="00CB2A4E">
        <w:rPr>
          <w:rFonts w:ascii="Arial" w:hAnsi="Arial" w:cs="Arial"/>
          <w:sz w:val="24"/>
          <w:szCs w:val="24"/>
        </w:rPr>
        <w:t>администрации сельского поселения</w:t>
      </w:r>
      <w:r w:rsidRPr="00CB2A4E">
        <w:rPr>
          <w:rFonts w:ascii="Arial" w:hAnsi="Arial" w:cs="Arial"/>
          <w:bCs/>
          <w:sz w:val="24"/>
          <w:szCs w:val="24"/>
        </w:rPr>
        <w:t xml:space="preserve"> информационно-коммуникационных технологий;</w:t>
      </w:r>
    </w:p>
    <w:p w:rsidR="00BE336B" w:rsidRPr="00CB2A4E" w:rsidRDefault="00BE336B" w:rsidP="00BE336B">
      <w:pPr>
        <w:pStyle w:val="afd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ab/>
        <w:t xml:space="preserve">В настоящее время актуальным становится внедрение в сферу деятельности информационных услуг и </w:t>
      </w:r>
      <w:proofErr w:type="gramStart"/>
      <w:r w:rsidRPr="00CB2A4E">
        <w:rPr>
          <w:rFonts w:ascii="Arial" w:hAnsi="Arial" w:cs="Arial"/>
          <w:sz w:val="24"/>
          <w:szCs w:val="24"/>
        </w:rPr>
        <w:t>технологий</w:t>
      </w:r>
      <w:proofErr w:type="gramEnd"/>
      <w:r w:rsidRPr="00CB2A4E">
        <w:rPr>
          <w:rFonts w:ascii="Arial" w:hAnsi="Arial" w:cs="Arial"/>
          <w:sz w:val="24"/>
          <w:szCs w:val="24"/>
        </w:rPr>
        <w:t xml:space="preserve"> таких  как </w:t>
      </w:r>
      <w:proofErr w:type="spellStart"/>
      <w:r w:rsidRPr="00CB2A4E">
        <w:rPr>
          <w:rFonts w:ascii="Arial" w:hAnsi="Arial" w:cs="Arial"/>
          <w:sz w:val="24"/>
          <w:szCs w:val="24"/>
        </w:rPr>
        <w:t>похозяйственный</w:t>
      </w:r>
      <w:proofErr w:type="spellEnd"/>
      <w:r w:rsidRPr="00CB2A4E">
        <w:rPr>
          <w:rFonts w:ascii="Arial" w:hAnsi="Arial" w:cs="Arial"/>
          <w:sz w:val="24"/>
          <w:szCs w:val="24"/>
        </w:rPr>
        <w:t xml:space="preserve"> учет и информационно-правовых систем типа «Консультант Плюс», которые позволят автоматизировать учет личных подсобных хозяйств, а также контролировать и анализировать информацию о сельском поселении в режиме </w:t>
      </w:r>
      <w:proofErr w:type="spellStart"/>
      <w:r w:rsidRPr="00CB2A4E">
        <w:rPr>
          <w:rFonts w:ascii="Arial" w:hAnsi="Arial" w:cs="Arial"/>
          <w:sz w:val="24"/>
          <w:szCs w:val="24"/>
        </w:rPr>
        <w:t>онлайн</w:t>
      </w:r>
      <w:proofErr w:type="spellEnd"/>
      <w:r w:rsidRPr="00CB2A4E">
        <w:rPr>
          <w:rFonts w:ascii="Arial" w:hAnsi="Arial" w:cs="Arial"/>
          <w:sz w:val="24"/>
          <w:szCs w:val="24"/>
        </w:rPr>
        <w:t>, обеспечить доступ к информационно-правовым системам.</w:t>
      </w:r>
    </w:p>
    <w:p w:rsidR="00BE336B" w:rsidRPr="00CB2A4E" w:rsidRDefault="00BE336B" w:rsidP="00BE336B">
      <w:pPr>
        <w:pStyle w:val="afd"/>
        <w:ind w:firstLine="709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ab/>
      </w:r>
    </w:p>
    <w:p w:rsidR="00BE336B" w:rsidRPr="00CB2A4E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II. Задачи, показатели задач подпрограммы</w:t>
      </w:r>
    </w:p>
    <w:p w:rsidR="00BE336B" w:rsidRPr="00CB2A4E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BE336B" w:rsidRPr="00CB2A4E" w:rsidRDefault="00BE336B" w:rsidP="00BE336B">
      <w:pPr>
        <w:tabs>
          <w:tab w:val="left" w:pos="1016"/>
        </w:tabs>
        <w:ind w:firstLine="709"/>
        <w:contextualSpacing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ab/>
      </w:r>
      <w:r w:rsidRPr="00CB2A4E">
        <w:rPr>
          <w:rFonts w:ascii="Arial" w:hAnsi="Arial" w:cs="Arial"/>
          <w:sz w:val="24"/>
          <w:szCs w:val="24"/>
        </w:rPr>
        <w:t>Реализация подпрограммы направлена на повышение эффективности  деятельности администрации сельского поселения пушкинский сельсовет, посредством выполнения следующих задач:</w:t>
      </w:r>
    </w:p>
    <w:p w:rsidR="00BE336B" w:rsidRPr="00CB2A4E" w:rsidRDefault="00BE336B" w:rsidP="00BE336B">
      <w:pPr>
        <w:pStyle w:val="afd"/>
        <w:tabs>
          <w:tab w:val="left" w:pos="202"/>
        </w:tabs>
        <w:ind w:left="-61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1.Повышение эффективности и результативности деятельности администрации сельского поселения </w:t>
      </w:r>
    </w:p>
    <w:p w:rsidR="00BE336B" w:rsidRPr="00CB2A4E" w:rsidRDefault="00BE336B" w:rsidP="00BE336B">
      <w:pPr>
        <w:pStyle w:val="afd"/>
        <w:tabs>
          <w:tab w:val="left" w:pos="202"/>
        </w:tabs>
        <w:ind w:left="-61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lastRenderedPageBreak/>
        <w:t>2. Оказание муниципальных услуг в электронном виде   населению поселения.</w:t>
      </w:r>
    </w:p>
    <w:p w:rsidR="00BE336B" w:rsidRPr="00CB2A4E" w:rsidRDefault="00BE336B" w:rsidP="00BE336B">
      <w:pPr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ab/>
        <w:t xml:space="preserve">Решение данных задач направлено </w:t>
      </w:r>
      <w:r w:rsidRPr="00CB2A4E">
        <w:rPr>
          <w:rFonts w:ascii="Arial" w:eastAsia="Arial Unicode MS" w:hAnsi="Arial" w:cs="Arial"/>
          <w:sz w:val="24"/>
          <w:szCs w:val="24"/>
        </w:rPr>
        <w:t>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принципов, внедрить современные кадровые, образовательные и управленческие технологии.</w:t>
      </w:r>
      <w:r w:rsidRPr="00CB2A4E">
        <w:rPr>
          <w:rFonts w:ascii="Arial" w:hAnsi="Arial" w:cs="Arial"/>
          <w:sz w:val="24"/>
          <w:szCs w:val="24"/>
        </w:rPr>
        <w:t xml:space="preserve"> 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B2A4E">
        <w:rPr>
          <w:rFonts w:ascii="Arial" w:eastAsia="Arial" w:hAnsi="Arial" w:cs="Arial"/>
          <w:sz w:val="24"/>
          <w:szCs w:val="24"/>
        </w:rPr>
        <w:t xml:space="preserve">Основными показателями решения задач являются: </w:t>
      </w:r>
    </w:p>
    <w:p w:rsidR="00BE336B" w:rsidRPr="00CB2A4E" w:rsidRDefault="00BE336B" w:rsidP="00BE336B">
      <w:pPr>
        <w:pStyle w:val="afd"/>
        <w:ind w:right="-108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1.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поселения, 100%.</w:t>
      </w:r>
    </w:p>
    <w:p w:rsidR="00BE336B" w:rsidRDefault="00BE336B" w:rsidP="00BE336B">
      <w:pPr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2. Удельный вес оказанных муниципальных услуг в электронном виде  населению сельского поселения.95 %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D52231">
        <w:rPr>
          <w:rFonts w:ascii="Arial" w:hAnsi="Arial" w:cs="Arial"/>
          <w:sz w:val="24"/>
          <w:szCs w:val="24"/>
        </w:rPr>
        <w:t xml:space="preserve"> </w:t>
      </w:r>
      <w:r w:rsidRPr="00CB2A4E">
        <w:rPr>
          <w:rFonts w:ascii="Arial" w:hAnsi="Arial" w:cs="Arial"/>
          <w:sz w:val="24"/>
          <w:szCs w:val="24"/>
        </w:rPr>
        <w:t>Создание условий для обеспечения жителей поселения услугами связи в целях предоставления муниципальных услуг в электронной форме</w:t>
      </w:r>
    </w:p>
    <w:p w:rsidR="00BE336B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336B" w:rsidRPr="00CB2A4E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III. Сроки и этапы реализации подпрограммы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Подпрограмма реализуется с 2014 по 2020 годы.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BE336B" w:rsidRPr="00CB2A4E" w:rsidRDefault="00BE336B" w:rsidP="00BE336B">
      <w:pPr>
        <w:pStyle w:val="afd"/>
        <w:tabs>
          <w:tab w:val="left" w:pos="202"/>
        </w:tabs>
        <w:ind w:left="-61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Задача  1. «Повышение эффективности и результативности деятельности администрации сельского поселения »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1 задачи 1 Подпрограммы 4 «Повышение квалификации муниципальных служащих»</w:t>
      </w:r>
    </w:p>
    <w:p w:rsidR="00BE336B" w:rsidRPr="00CB2A4E" w:rsidRDefault="00BE336B" w:rsidP="00BE336B">
      <w:pPr>
        <w:pStyle w:val="afd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Задача 2 « Оказание муниципальных услуг в электронном виде   населению поселения»</w:t>
      </w:r>
    </w:p>
    <w:p w:rsidR="00BE336B" w:rsidRPr="00CB2A4E" w:rsidRDefault="00BE336B" w:rsidP="00BE336B">
      <w:pPr>
        <w:pStyle w:val="afd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ab/>
        <w:t xml:space="preserve">Основное мероприятие 1 задачи 2 Подпрограммы 4 « Приобретение услуг по сопровождению сетевого программного обеспечения по электронному  ведению </w:t>
      </w:r>
      <w:proofErr w:type="spellStart"/>
      <w:r w:rsidRPr="00CB2A4E">
        <w:rPr>
          <w:rFonts w:ascii="Arial" w:hAnsi="Arial" w:cs="Arial"/>
          <w:sz w:val="24"/>
          <w:szCs w:val="24"/>
        </w:rPr>
        <w:t>похозяйственного</w:t>
      </w:r>
      <w:proofErr w:type="spellEnd"/>
      <w:r w:rsidRPr="00CB2A4E">
        <w:rPr>
          <w:rFonts w:ascii="Arial" w:hAnsi="Arial" w:cs="Arial"/>
          <w:sz w:val="24"/>
          <w:szCs w:val="24"/>
        </w:rPr>
        <w:t xml:space="preserve">  учета».</w:t>
      </w:r>
    </w:p>
    <w:p w:rsidR="00BE336B" w:rsidRPr="00CB2A4E" w:rsidRDefault="00BE336B" w:rsidP="00BE336B">
      <w:pPr>
        <w:pStyle w:val="afd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ab/>
        <w:t>Основное мероприятие 2 задачи 2 Подпрограммы 4 « Приобретение  информационных услуг».</w:t>
      </w:r>
    </w:p>
    <w:p w:rsidR="00BE336B" w:rsidRDefault="00BE336B" w:rsidP="00BE336B">
      <w:pPr>
        <w:pStyle w:val="afd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3 задачи 2 Подпрограммы 4 «Создание условий для обеспечения жителей поселения услугами связи в целях предоставления муниципальных услуг в электронной форме</w:t>
      </w:r>
      <w:r>
        <w:rPr>
          <w:rFonts w:ascii="Arial" w:hAnsi="Arial" w:cs="Arial"/>
          <w:sz w:val="24"/>
          <w:szCs w:val="24"/>
        </w:rPr>
        <w:t>»</w:t>
      </w:r>
    </w:p>
    <w:p w:rsidR="00BE336B" w:rsidRDefault="00BE336B" w:rsidP="00BE336B">
      <w:pPr>
        <w:pStyle w:val="afd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Основное мероприятие </w:t>
      </w:r>
      <w:r>
        <w:rPr>
          <w:rFonts w:ascii="Arial" w:hAnsi="Arial" w:cs="Arial"/>
          <w:sz w:val="24"/>
          <w:szCs w:val="24"/>
        </w:rPr>
        <w:t>4</w:t>
      </w:r>
      <w:r w:rsidRPr="00CB2A4E">
        <w:rPr>
          <w:rFonts w:ascii="Arial" w:hAnsi="Arial" w:cs="Arial"/>
          <w:sz w:val="24"/>
          <w:szCs w:val="24"/>
        </w:rPr>
        <w:t xml:space="preserve"> задачи 2 Подпрограммы 4</w:t>
      </w:r>
      <w:r>
        <w:rPr>
          <w:rFonts w:ascii="Arial" w:hAnsi="Arial" w:cs="Arial"/>
          <w:sz w:val="24"/>
          <w:szCs w:val="24"/>
        </w:rPr>
        <w:t xml:space="preserve"> «Оплата членских взносов»</w:t>
      </w:r>
    </w:p>
    <w:p w:rsidR="00BE336B" w:rsidRPr="00CB2A4E" w:rsidRDefault="00BE336B" w:rsidP="00BE336B">
      <w:pPr>
        <w:pStyle w:val="af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Основное мероприятие 5 задачи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Подпрограммы 4 «Уплата процентов за пользованием кредитом»</w:t>
      </w:r>
    </w:p>
    <w:p w:rsidR="00BE336B" w:rsidRDefault="00BE336B" w:rsidP="00BE336B">
      <w:pPr>
        <w:tabs>
          <w:tab w:val="left" w:pos="1140"/>
          <w:tab w:val="center" w:pos="5245"/>
        </w:tabs>
        <w:ind w:firstLine="709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B2A4E">
        <w:rPr>
          <w:rFonts w:ascii="Arial" w:hAnsi="Arial" w:cs="Arial"/>
          <w:b/>
          <w:sz w:val="24"/>
          <w:szCs w:val="24"/>
        </w:rPr>
        <w:tab/>
      </w:r>
    </w:p>
    <w:p w:rsidR="00BE336B" w:rsidRPr="00CB2A4E" w:rsidRDefault="00BE336B" w:rsidP="00BE336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Arial" w:hAnsi="Arial" w:cs="Arial"/>
          <w:sz w:val="24"/>
          <w:szCs w:val="24"/>
        </w:rPr>
        <w:t xml:space="preserve">786,6 </w:t>
      </w:r>
      <w:r w:rsidRPr="00CB2A4E">
        <w:rPr>
          <w:rFonts w:ascii="Arial" w:hAnsi="Arial" w:cs="Arial"/>
          <w:sz w:val="24"/>
          <w:szCs w:val="24"/>
        </w:rPr>
        <w:t>тыс. руб., в том числе по годам реализации: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CB2A4E">
          <w:rPr>
            <w:rFonts w:ascii="Arial" w:hAnsi="Arial" w:cs="Arial"/>
            <w:sz w:val="24"/>
            <w:szCs w:val="24"/>
          </w:rPr>
          <w:t>2014 г</w:t>
        </w:r>
      </w:smartTag>
      <w:r w:rsidRPr="00CB2A4E">
        <w:rPr>
          <w:rFonts w:ascii="Arial" w:hAnsi="Arial" w:cs="Arial"/>
          <w:sz w:val="24"/>
          <w:szCs w:val="24"/>
        </w:rPr>
        <w:t>. –</w:t>
      </w:r>
      <w:r>
        <w:rPr>
          <w:rFonts w:ascii="Arial" w:hAnsi="Arial" w:cs="Arial"/>
          <w:sz w:val="24"/>
          <w:szCs w:val="24"/>
        </w:rPr>
        <w:t>64,7</w:t>
      </w:r>
      <w:r w:rsidRPr="00CB2A4E">
        <w:rPr>
          <w:rFonts w:ascii="Arial" w:hAnsi="Arial" w:cs="Arial"/>
          <w:sz w:val="24"/>
          <w:szCs w:val="24"/>
        </w:rPr>
        <w:t xml:space="preserve">  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CB2A4E">
          <w:rPr>
            <w:rFonts w:ascii="Arial" w:hAnsi="Arial" w:cs="Arial"/>
            <w:sz w:val="24"/>
            <w:szCs w:val="24"/>
          </w:rPr>
          <w:t>2015 г</w:t>
        </w:r>
      </w:smartTag>
      <w:r w:rsidRPr="00CB2A4E">
        <w:rPr>
          <w:rFonts w:ascii="Arial" w:hAnsi="Arial" w:cs="Arial"/>
          <w:sz w:val="24"/>
          <w:szCs w:val="24"/>
        </w:rPr>
        <w:t>. –</w:t>
      </w:r>
      <w:r>
        <w:rPr>
          <w:rFonts w:ascii="Arial" w:hAnsi="Arial" w:cs="Arial"/>
          <w:sz w:val="24"/>
          <w:szCs w:val="24"/>
        </w:rPr>
        <w:t>205,5</w:t>
      </w:r>
      <w:r w:rsidRPr="00CB2A4E">
        <w:rPr>
          <w:rFonts w:ascii="Arial" w:hAnsi="Arial" w:cs="Arial"/>
          <w:sz w:val="24"/>
          <w:szCs w:val="24"/>
        </w:rPr>
        <w:t>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CB2A4E">
          <w:rPr>
            <w:rFonts w:ascii="Arial" w:hAnsi="Arial" w:cs="Arial"/>
            <w:sz w:val="24"/>
            <w:szCs w:val="24"/>
          </w:rPr>
          <w:t>2016 г</w:t>
        </w:r>
      </w:smartTag>
      <w:r w:rsidRPr="00CB2A4E">
        <w:rPr>
          <w:rFonts w:ascii="Arial" w:hAnsi="Arial" w:cs="Arial"/>
          <w:sz w:val="24"/>
          <w:szCs w:val="24"/>
        </w:rPr>
        <w:t>. –</w:t>
      </w:r>
      <w:r>
        <w:rPr>
          <w:rFonts w:ascii="Arial" w:hAnsi="Arial" w:cs="Arial"/>
          <w:sz w:val="24"/>
          <w:szCs w:val="24"/>
        </w:rPr>
        <w:t xml:space="preserve"> 150,2</w:t>
      </w:r>
      <w:r w:rsidRPr="00CB2A4E">
        <w:rPr>
          <w:rFonts w:ascii="Arial" w:hAnsi="Arial" w:cs="Arial"/>
          <w:sz w:val="24"/>
          <w:szCs w:val="24"/>
        </w:rPr>
        <w:t xml:space="preserve">  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CB2A4E">
          <w:rPr>
            <w:rFonts w:ascii="Arial" w:hAnsi="Arial" w:cs="Arial"/>
            <w:sz w:val="24"/>
            <w:szCs w:val="24"/>
          </w:rPr>
          <w:t>2017 г</w:t>
        </w:r>
      </w:smartTag>
      <w:r w:rsidRPr="00CB2A4E">
        <w:rPr>
          <w:rFonts w:ascii="Arial" w:hAnsi="Arial" w:cs="Arial"/>
          <w:sz w:val="24"/>
          <w:szCs w:val="24"/>
        </w:rPr>
        <w:t>. –9</w:t>
      </w:r>
      <w:r>
        <w:rPr>
          <w:rFonts w:ascii="Arial" w:hAnsi="Arial" w:cs="Arial"/>
          <w:sz w:val="24"/>
          <w:szCs w:val="24"/>
        </w:rPr>
        <w:t>1,8</w:t>
      </w:r>
      <w:r w:rsidRPr="00CB2A4E">
        <w:rPr>
          <w:rFonts w:ascii="Arial" w:hAnsi="Arial" w:cs="Arial"/>
          <w:sz w:val="24"/>
          <w:szCs w:val="24"/>
        </w:rPr>
        <w:t xml:space="preserve">  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CB2A4E">
          <w:rPr>
            <w:rFonts w:ascii="Arial" w:hAnsi="Arial" w:cs="Arial"/>
            <w:sz w:val="24"/>
            <w:szCs w:val="24"/>
          </w:rPr>
          <w:t>2018 г</w:t>
        </w:r>
      </w:smartTag>
      <w:r w:rsidRPr="00CB2A4E">
        <w:rPr>
          <w:rFonts w:ascii="Arial" w:hAnsi="Arial" w:cs="Arial"/>
          <w:sz w:val="24"/>
          <w:szCs w:val="24"/>
        </w:rPr>
        <w:t>. – 9</w:t>
      </w:r>
      <w:r>
        <w:rPr>
          <w:rFonts w:ascii="Arial" w:hAnsi="Arial" w:cs="Arial"/>
          <w:sz w:val="24"/>
          <w:szCs w:val="24"/>
        </w:rPr>
        <w:t>1,8</w:t>
      </w:r>
      <w:r w:rsidRPr="00CB2A4E">
        <w:rPr>
          <w:rFonts w:ascii="Arial" w:hAnsi="Arial" w:cs="Arial"/>
          <w:sz w:val="24"/>
          <w:szCs w:val="24"/>
        </w:rPr>
        <w:t xml:space="preserve">  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CB2A4E">
          <w:rPr>
            <w:rFonts w:ascii="Arial" w:hAnsi="Arial" w:cs="Arial"/>
            <w:sz w:val="24"/>
            <w:szCs w:val="24"/>
          </w:rPr>
          <w:t>2019 г</w:t>
        </w:r>
      </w:smartTag>
      <w:r w:rsidRPr="00CB2A4E">
        <w:rPr>
          <w:rFonts w:ascii="Arial" w:hAnsi="Arial" w:cs="Arial"/>
          <w:sz w:val="24"/>
          <w:szCs w:val="24"/>
        </w:rPr>
        <w:t>. – 9</w:t>
      </w:r>
      <w:r>
        <w:rPr>
          <w:rFonts w:ascii="Arial" w:hAnsi="Arial" w:cs="Arial"/>
          <w:sz w:val="24"/>
          <w:szCs w:val="24"/>
        </w:rPr>
        <w:t>1,8</w:t>
      </w:r>
      <w:r w:rsidRPr="00CB2A4E">
        <w:rPr>
          <w:rFonts w:ascii="Arial" w:hAnsi="Arial" w:cs="Arial"/>
          <w:sz w:val="24"/>
          <w:szCs w:val="24"/>
        </w:rPr>
        <w:t xml:space="preserve">  тыс. руб.,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CB2A4E">
          <w:rPr>
            <w:rFonts w:ascii="Arial" w:hAnsi="Arial" w:cs="Arial"/>
            <w:sz w:val="24"/>
            <w:szCs w:val="24"/>
          </w:rPr>
          <w:t>2020 г</w:t>
        </w:r>
      </w:smartTag>
      <w:r w:rsidRPr="00CB2A4E">
        <w:rPr>
          <w:rFonts w:ascii="Arial" w:hAnsi="Arial" w:cs="Arial"/>
          <w:sz w:val="24"/>
          <w:szCs w:val="24"/>
        </w:rPr>
        <w:t>. – 9</w:t>
      </w:r>
      <w:r>
        <w:rPr>
          <w:rFonts w:ascii="Arial" w:hAnsi="Arial" w:cs="Arial"/>
          <w:sz w:val="24"/>
          <w:szCs w:val="24"/>
        </w:rPr>
        <w:t>0,8</w:t>
      </w:r>
      <w:r w:rsidRPr="00CB2A4E">
        <w:rPr>
          <w:rFonts w:ascii="Arial" w:hAnsi="Arial" w:cs="Arial"/>
          <w:sz w:val="24"/>
          <w:szCs w:val="24"/>
        </w:rPr>
        <w:t xml:space="preserve">  тыс. руб.</w:t>
      </w:r>
    </w:p>
    <w:p w:rsidR="00BE336B" w:rsidRPr="00CB2A4E" w:rsidRDefault="00BE336B" w:rsidP="00BE336B">
      <w:pPr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.</w:t>
      </w: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BE336B" w:rsidRPr="00CB2A4E" w:rsidSect="004C2163">
          <w:footerReference w:type="even" r:id="rId6"/>
          <w:footerReference w:type="default" r:id="rId7"/>
          <w:pgSz w:w="11906" w:h="16838"/>
          <w:pgMar w:top="284" w:right="991" w:bottom="142" w:left="1134" w:header="720" w:footer="510" w:gutter="0"/>
          <w:cols w:space="720"/>
          <w:docGrid w:linePitch="272"/>
        </w:sectPr>
      </w:pPr>
    </w:p>
    <w:p w:rsidR="00BE336B" w:rsidRPr="00CB2A4E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Приложение</w:t>
      </w:r>
    </w:p>
    <w:p w:rsidR="00BE336B" w:rsidRPr="00CB2A4E" w:rsidRDefault="00BE336B" w:rsidP="00BE336B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ab/>
        <w:t>к муниципальной программе</w:t>
      </w:r>
    </w:p>
    <w:p w:rsidR="00BE336B" w:rsidRPr="00CB2A4E" w:rsidRDefault="00BE336B" w:rsidP="00BE336B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«Устойчивое развитие территории</w:t>
      </w:r>
    </w:p>
    <w:p w:rsidR="00BE336B" w:rsidRPr="00CB2A4E" w:rsidRDefault="00BE336B" w:rsidP="00BE336B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сельского поселения Пушкинский сельсовет </w:t>
      </w:r>
    </w:p>
    <w:p w:rsidR="00BE336B" w:rsidRPr="00CB2A4E" w:rsidRDefault="00BE336B" w:rsidP="00BE336B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на 2014-2020 годы»</w:t>
      </w:r>
    </w:p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Сведения об индикаторах цели и показателях задач муниципальной программы «Устойчивое развитие территории сельского поселения Пушкинский сельсовет  на 2014-2020 годы»</w:t>
      </w:r>
    </w:p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5594"/>
        <w:gridCol w:w="848"/>
        <w:gridCol w:w="282"/>
        <w:gridCol w:w="995"/>
        <w:gridCol w:w="851"/>
        <w:gridCol w:w="144"/>
        <w:gridCol w:w="989"/>
        <w:gridCol w:w="9"/>
        <w:gridCol w:w="989"/>
        <w:gridCol w:w="986"/>
        <w:gridCol w:w="998"/>
        <w:gridCol w:w="986"/>
        <w:gridCol w:w="995"/>
      </w:tblGrid>
      <w:tr w:rsidR="00BE336B" w:rsidRPr="00CB2A4E" w:rsidTr="00D96E03">
        <w:trPr>
          <w:trHeight w:val="20"/>
        </w:trPr>
        <w:tc>
          <w:tcPr>
            <w:tcW w:w="210" w:type="pct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7" w:type="pct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77" w:type="pct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6" w:type="pct"/>
            <w:gridSpan w:val="11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Значения индикаторов и показателей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Цель: 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Индикатор 1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Индикатор 2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Темп роста налоговых поступлений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Индикатор 3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Индикатор 4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Ввод жилья, кв. м.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кв. м.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2 задачи 1  Доля протяженности освещенных частей улиц, проездов в их общей протяженности.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3. Задачи 1 Обеспеченность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населения централизованным водоснабжением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%.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4. Задачи 1 Объем внебюджетных источников, привлеченных на благоустройство, из расчета на 1 жителя поселения. 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ыс. руб./чел.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2 муниципальной программы Создание условий для развития человеческого потенциала.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27,4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2 задачи 2. Доля населения, участвующего в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3 задачи 2 Количество экземпляров новых поступлений в библиотечный фонд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3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Динамика сокращения деструктивных  событий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tabs>
                <w:tab w:val="left" w:pos="1229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Задача 4 Повышение </w:t>
            </w:r>
            <w:proofErr w:type="gramStart"/>
            <w:r w:rsidRPr="00CB2A4E">
              <w:rPr>
                <w:rFonts w:ascii="Arial" w:hAnsi="Arial" w:cs="Arial"/>
                <w:b/>
                <w:sz w:val="24"/>
                <w:szCs w:val="24"/>
              </w:rPr>
              <w:t>эффективности  деятельности органов  местного самоуправления сельского поселения</w:t>
            </w:r>
            <w:proofErr w:type="gramEnd"/>
            <w:r w:rsidRPr="00CB2A4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4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Подпрограмма 1 «Обеспечение населения качественной, развитой  инфраструктурой и  повышение уровня благоустройства  территории сельского поселения Пушкинский  сельсовет».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мероприятие1 задачи 1 подпрограммы 1 Капитальный ремонт автомобильных дорог сельского поселения Пушкинский сельсовет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 xml:space="preserve"> содержание автодорог местного значения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954,7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954,7</w:t>
            </w:r>
          </w:p>
        </w:tc>
        <w:tc>
          <w:tcPr>
            <w:tcW w:w="326" w:type="pct"/>
            <w:gridSpan w:val="2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Pr="00B13FA5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Pr="00B13FA5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Pr="00B13FA5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483,9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2 Задачи 1 Подпрограммы 1Протяженность  построенных (отремонтированных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2задачи1  подпрограммы 1Закупка глубинных насосов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142,8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142,8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1 подпрограммы 1 Ремонт водопровода, ПЧ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419,1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419,1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1 подпрограммы 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Оплата за изготовление проектно-сметной документации и бурение скважины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138,1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138,1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2  подпрограммы 1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b/>
                <w:sz w:val="24"/>
                <w:szCs w:val="24"/>
              </w:rPr>
              <w:t>Улучшение условий проживания граждан, путем переселения из ветхого и аварийного жилищного фонда поселения.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1 Задачи 2 Подпрограммы 1  Переселение граждан из ветхого и аварийного жилого фонда 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15576,3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15576,3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Текущий ремонт жилого  фонда</w:t>
            </w:r>
            <w:r>
              <w:rPr>
                <w:rFonts w:ascii="Arial" w:hAnsi="Arial" w:cs="Arial"/>
                <w:sz w:val="24"/>
                <w:szCs w:val="24"/>
              </w:rPr>
              <w:t>, взносы на капитальный ремонт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3 подпрограммы 1  Обеспечение проведения  мероприятий по благоустройству территории  поселения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2 подпрограммы 1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3468,1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594,1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427,0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2 задачи 2 подпрограммы 1 Благоустройство мест отдыха и мест захоронения, озеленение территории сельского поселения, содержание рабочих по благоустройству, приобретение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снегоуборочника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, беседки, травокосилки и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зап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астей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к ней, контейнеров, краски для контейнеров, материальное поощрение за благоустройство, рабочие по благоустройству,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 xml:space="preserve">завоз песка, вывоз мусора, ремонт детской площадки </w:t>
            </w:r>
            <w:r>
              <w:rPr>
                <w:rFonts w:ascii="Arial" w:hAnsi="Arial" w:cs="Arial"/>
                <w:sz w:val="24"/>
                <w:szCs w:val="24"/>
              </w:rPr>
              <w:t>,ремонт памятника</w:t>
            </w:r>
          </w:p>
        </w:tc>
        <w:tc>
          <w:tcPr>
            <w:tcW w:w="369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1794,8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1794,8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609,5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2. «Развитие социальной сферы на территории сельского поселения Пушкинский  сельсовет» 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1 Подпрограммы 2 Приобщение жителей  поселения к регулярным занятиям физической культурой и спортом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 подпрограммы 2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1 подпрограммы 2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Приобретение инвентаря для занятий физической культуры и спорта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1 подпрограммы 2  Расходы на содержание инструктора по спорту и работе с молодежью, расходы на сооружение хоккейной коро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CB2A4E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626,8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121,1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88,0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121,1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1 подпрограммы 2 Расходы на проведение физкультурно-оздоровительных и спортивных мероприятий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1 подпрограммы 2 «Проведение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антинаркотического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месячника»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культурно-досуговыми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2 подпрограммы 2  «Содержание и обеспечение  деятельности домов  культуры»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gridSpan w:val="2"/>
          </w:tcPr>
          <w:p w:rsidR="00BE336B" w:rsidRPr="00C55AE2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55AE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3311,8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1996,2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1889,7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1424,8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26" w:type="pct"/>
          </w:tcPr>
          <w:p w:rsidR="00BE336B" w:rsidRDefault="00BE336B" w:rsidP="00D96E03">
            <w:r w:rsidRPr="00A87600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22" w:type="pct"/>
          </w:tcPr>
          <w:p w:rsidR="00BE336B" w:rsidRDefault="00BE336B" w:rsidP="00D96E03">
            <w:r w:rsidRPr="00A87600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25" w:type="pct"/>
          </w:tcPr>
          <w:p w:rsidR="00BE336B" w:rsidRDefault="00BE336B" w:rsidP="00D96E03">
            <w:r w:rsidRPr="00A87600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BE336B" w:rsidRPr="00CB2A4E" w:rsidTr="00D96E03">
        <w:trPr>
          <w:trHeight w:val="1524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2 задачи 2 подпрограммы 2  «Обеспечение  деятельности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 учреждений  сельского поселения на уровне, позволяющем  формировать духовно-эстетические  потребности общества (расходы на оплату руда).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417" w:type="pct"/>
            <w:gridSpan w:val="2"/>
          </w:tcPr>
          <w:p w:rsidR="00BE336B" w:rsidRPr="00C55AE2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55AE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3311,8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1996,2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1889,7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1424,8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26" w:type="pct"/>
          </w:tcPr>
          <w:p w:rsidR="00BE336B" w:rsidRDefault="00BE336B" w:rsidP="00D96E03">
            <w:r w:rsidRPr="00A87600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22" w:type="pct"/>
          </w:tcPr>
          <w:p w:rsidR="00BE336B" w:rsidRDefault="00BE336B" w:rsidP="00D96E03">
            <w:r w:rsidRPr="00A87600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25" w:type="pct"/>
          </w:tcPr>
          <w:p w:rsidR="00BE336B" w:rsidRDefault="00BE336B" w:rsidP="00D96E03">
            <w:r w:rsidRPr="00A87600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CB2A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2 задачи 3 подпрограммы 1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Количество посещений муниципальных  библиотек на 100  человек населения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3 Подпрограммы 2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355,6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355,6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tabs>
                <w:tab w:val="left" w:pos="244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3 Подпрограммы 2 «Осуществление подписки на периодические издания».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3 Подпрограммы 2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ыс. руб.</w:t>
            </w: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3 Подпрограммы 2 ««Содержание имуществ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 xml:space="preserve"> ремонт порога»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ind w:firstLine="9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3 Подпрограммы 2 </w:t>
            </w:r>
          </w:p>
          <w:p w:rsidR="00BE336B" w:rsidRPr="00CB2A4E" w:rsidRDefault="00BE336B" w:rsidP="00D96E03">
            <w:pPr>
              <w:ind w:firstLine="9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« Повышение квалификации  библиотечных работников».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325" w:type="pct"/>
            <w:gridSpan w:val="2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Подпрограмма 3 « Обеспечение безопасности  человека и природной среды на территории  сельского поселения Пушкинский сельсовет»</w:t>
            </w:r>
            <w:proofErr w:type="gramStart"/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widowControl/>
              <w:numPr>
                <w:ilvl w:val="0"/>
                <w:numId w:val="28"/>
              </w:numPr>
              <w:tabs>
                <w:tab w:val="num" w:pos="-108"/>
              </w:tabs>
              <w:autoSpaceDE/>
              <w:autoSpaceDN/>
              <w:adjustRightInd/>
              <w:spacing w:line="276" w:lineRule="auto"/>
              <w:ind w:left="-108" w:hanging="4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Задача 1 Подпрограммы 3 Предотвращение чрезвычайных ситуаций, </w:t>
            </w:r>
            <w:r w:rsidRPr="00CB2A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условий для защиты населения   сельского поселения Пушкинский сельсовет от чрезвычайных ситуаций природного и техногенного характера.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 подпрограммы 3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Количество ежегодно информируемого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населения сельского поселения о безопасности жизнедеятельности, %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373" w:type="pct"/>
            <w:gridSpan w:val="3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1450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1575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задачи 1 подпрограммы 3</w:t>
            </w:r>
          </w:p>
          <w:p w:rsidR="00BE336B" w:rsidRPr="00CB2A4E" w:rsidRDefault="00BE336B" w:rsidP="00D96E03">
            <w:pPr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Подготовка и проведение мероприятий, направленных на предупреждение и ликвидацию последствий ЧС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ликвидация пожароопасной ситуации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278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73" w:type="pct"/>
            <w:gridSpan w:val="3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задачи 1 подпрограммы 3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ядоприманки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дератизация  территории сельского поселения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78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73" w:type="pct"/>
            <w:gridSpan w:val="3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pStyle w:val="af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 » </w:t>
            </w:r>
            <w:r w:rsidRPr="00CB2A4E">
              <w:rPr>
                <w:rFonts w:ascii="Arial" w:hAnsi="Arial" w:cs="Arial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Задача  1. Подпрограммы 1 «Повышение эффективности и результативности деятельности администрации сельского поселения»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pStyle w:val="afd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1 Подпрограммы 4 «Повышение квалификации муниципальных служащих»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278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370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BE336B" w:rsidRPr="00CB2A4E" w:rsidRDefault="00BE336B" w:rsidP="00D96E03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2 «</w:t>
            </w:r>
            <w:r w:rsidRPr="00CB2A4E">
              <w:rPr>
                <w:rFonts w:ascii="Arial" w:hAnsi="Arial" w:cs="Arial"/>
                <w:sz w:val="24"/>
                <w:szCs w:val="24"/>
              </w:rPr>
              <w:t>Оказание муниципальных услуг в электронном виде   населению поселения».</w:t>
            </w:r>
            <w:r w:rsidRPr="00CB2A4E">
              <w:rPr>
                <w:rFonts w:ascii="Arial" w:hAnsi="Arial" w:cs="Arial"/>
                <w:sz w:val="24"/>
                <w:szCs w:val="24"/>
              </w:rPr>
              <w:tab/>
            </w:r>
            <w:r w:rsidRPr="00CB2A4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pStyle w:val="afd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2 Подпрограммы 4</w:t>
            </w:r>
          </w:p>
          <w:p w:rsidR="00BE336B" w:rsidRPr="00CB2A4E" w:rsidRDefault="00BE336B" w:rsidP="00D96E03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Удельный вес оказанных муниципальных услуг в электронном виде  населению сельского поселения.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0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1 задачи 2 Подпрограммы 4 «Приобретение услуг по сопровождению сетевого программного обеспечения по электронному  ведению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похозяйственного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 учета».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  <w:tc>
          <w:tcPr>
            <w:tcW w:w="278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70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2 задачи 2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Подпрограммы 4 «Приобретение  информационных услуг».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469,7</w:t>
            </w:r>
          </w:p>
        </w:tc>
        <w:tc>
          <w:tcPr>
            <w:tcW w:w="278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  <w:tc>
          <w:tcPr>
            <w:tcW w:w="370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Pr="00CB2A4E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BE336B" w:rsidRPr="00CB2A4E" w:rsidTr="00D96E03">
        <w:trPr>
          <w:trHeight w:val="20"/>
        </w:trPr>
        <w:tc>
          <w:tcPr>
            <w:tcW w:w="210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BE336B" w:rsidRPr="00CB2A4E" w:rsidRDefault="00BE336B" w:rsidP="00D96E03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2 Подпрограммы 4 «Создание условий для обеспечения жителей поселения услугами связи в целях предоставления муниципальных услуг в электронной форме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7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417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278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326" w:type="pct"/>
            <w:gridSpan w:val="2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tabs>
          <w:tab w:val="left" w:pos="8080"/>
        </w:tabs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E336B" w:rsidRPr="00CB2A4E" w:rsidRDefault="00BE336B" w:rsidP="00BE336B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 муниципальной программе</w:t>
      </w:r>
    </w:p>
    <w:p w:rsidR="00BE336B" w:rsidRPr="00CB2A4E" w:rsidRDefault="00BE336B" w:rsidP="00BE336B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«Устойчивое развитие территории</w:t>
      </w:r>
    </w:p>
    <w:p w:rsidR="00BE336B" w:rsidRPr="00CB2A4E" w:rsidRDefault="00BE336B" w:rsidP="00BE336B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сельского поселения Пушкинский сельсовет </w:t>
      </w:r>
    </w:p>
    <w:p w:rsidR="00BE336B" w:rsidRPr="00CB2A4E" w:rsidRDefault="00BE336B" w:rsidP="00BE336B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на 2014-2020 годы»</w:t>
      </w:r>
    </w:p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 «Устойчивое развитие территории сельского поселения Пушкинский сельсовет на 2014-2020 годы» за счет средств бюджета сельского поселения</w:t>
      </w:r>
    </w:p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6155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862"/>
        <w:gridCol w:w="709"/>
        <w:gridCol w:w="919"/>
        <w:gridCol w:w="1560"/>
        <w:gridCol w:w="1202"/>
        <w:gridCol w:w="1134"/>
        <w:gridCol w:w="992"/>
        <w:gridCol w:w="992"/>
        <w:gridCol w:w="992"/>
        <w:gridCol w:w="993"/>
        <w:gridCol w:w="992"/>
        <w:gridCol w:w="1134"/>
      </w:tblGrid>
      <w:tr w:rsidR="00BE336B" w:rsidRPr="00CB2A4E" w:rsidTr="00D96E03">
        <w:trPr>
          <w:trHeight w:val="20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188" w:type="dxa"/>
            <w:gridSpan w:val="3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431" w:type="dxa"/>
            <w:gridSpan w:val="8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BE336B" w:rsidRPr="00CB2A4E" w:rsidTr="00D96E03">
        <w:trPr>
          <w:trHeight w:val="20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20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BE336B" w:rsidRPr="00CB2A4E" w:rsidTr="00D96E03">
        <w:trPr>
          <w:trHeight w:val="20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E336B" w:rsidRPr="00CB2A4E" w:rsidTr="00D96E03">
        <w:trPr>
          <w:trHeight w:val="20"/>
        </w:trPr>
        <w:tc>
          <w:tcPr>
            <w:tcW w:w="674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62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«Устойчивое развитие территории сельского поселения Пушкинский сельсовет  на 2014-2020 годы»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0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7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02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6442,9</w:t>
            </w:r>
          </w:p>
        </w:tc>
        <w:tc>
          <w:tcPr>
            <w:tcW w:w="1134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10179,0</w:t>
            </w:r>
          </w:p>
        </w:tc>
        <w:tc>
          <w:tcPr>
            <w:tcW w:w="992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3463,7</w:t>
            </w:r>
          </w:p>
        </w:tc>
        <w:tc>
          <w:tcPr>
            <w:tcW w:w="992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2160,0</w:t>
            </w:r>
          </w:p>
        </w:tc>
        <w:tc>
          <w:tcPr>
            <w:tcW w:w="992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2091,8</w:t>
            </w:r>
          </w:p>
        </w:tc>
        <w:tc>
          <w:tcPr>
            <w:tcW w:w="993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2849,8</w:t>
            </w:r>
          </w:p>
        </w:tc>
        <w:tc>
          <w:tcPr>
            <w:tcW w:w="992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2849,8</w:t>
            </w:r>
          </w:p>
        </w:tc>
        <w:tc>
          <w:tcPr>
            <w:tcW w:w="1134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284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66FC2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BE336B" w:rsidRPr="00CB2A4E" w:rsidTr="00D96E03">
        <w:trPr>
          <w:trHeight w:val="848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BE336B" w:rsidRPr="00CB2A4E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1 </w:t>
            </w: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CB2A4E">
              <w:rPr>
                <w:rFonts w:ascii="Arial" w:hAnsi="Arial" w:cs="Arial"/>
                <w:b/>
                <w:sz w:val="24"/>
                <w:szCs w:val="24"/>
              </w:rPr>
              <w:t>Обеспечение населения качественной, развитой инфраструктурой и повышение уровня благоустройства  территории  сельского поселения Пушкинский сельсовет»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1354,3</w:t>
            </w:r>
          </w:p>
        </w:tc>
        <w:tc>
          <w:tcPr>
            <w:tcW w:w="1134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7857,0</w:t>
            </w:r>
          </w:p>
        </w:tc>
        <w:tc>
          <w:tcPr>
            <w:tcW w:w="992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270,3</w:t>
            </w:r>
          </w:p>
        </w:tc>
        <w:tc>
          <w:tcPr>
            <w:tcW w:w="992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427,0</w:t>
            </w:r>
          </w:p>
        </w:tc>
        <w:tc>
          <w:tcPr>
            <w:tcW w:w="992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600,0</w:t>
            </w:r>
          </w:p>
        </w:tc>
      </w:tr>
      <w:tr w:rsidR="00BE336B" w:rsidRPr="00CB2A4E" w:rsidTr="00D96E03">
        <w:trPr>
          <w:trHeight w:val="571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BE336B" w:rsidRDefault="00BE336B" w:rsidP="00D96E0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2DB">
              <w:rPr>
                <w:rFonts w:ascii="Arial" w:hAnsi="Arial" w:cs="Arial"/>
                <w:b/>
                <w:i/>
                <w:sz w:val="24"/>
                <w:szCs w:val="24"/>
              </w:rPr>
              <w:t>Основное мероприятие 1 подпрограммы 1</w:t>
            </w:r>
          </w:p>
          <w:p w:rsidR="00BE336B" w:rsidRPr="00D842DB" w:rsidRDefault="00BE336B" w:rsidP="00D96E0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2D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Расходы по дорожному хозяйству сельского поселения</w:t>
            </w:r>
          </w:p>
        </w:tc>
        <w:tc>
          <w:tcPr>
            <w:tcW w:w="709" w:type="dxa"/>
          </w:tcPr>
          <w:p w:rsidR="00BE336B" w:rsidRPr="00D842DB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D842DB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Pr="00D842DB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D842DB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954,7</w:t>
            </w:r>
          </w:p>
        </w:tc>
        <w:tc>
          <w:tcPr>
            <w:tcW w:w="1134" w:type="dxa"/>
          </w:tcPr>
          <w:p w:rsidR="00BE336B" w:rsidRPr="00D842DB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42DB">
              <w:rPr>
                <w:rFonts w:ascii="Arial" w:hAnsi="Arial" w:cs="Arial"/>
                <w:b/>
                <w:i/>
                <w:sz w:val="22"/>
                <w:szCs w:val="22"/>
              </w:rPr>
              <w:t>954,7</w:t>
            </w:r>
          </w:p>
        </w:tc>
        <w:tc>
          <w:tcPr>
            <w:tcW w:w="992" w:type="dxa"/>
          </w:tcPr>
          <w:p w:rsidR="00BE336B" w:rsidRPr="00D842DB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1125"/>
        </w:trPr>
        <w:tc>
          <w:tcPr>
            <w:tcW w:w="674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862" w:type="dxa"/>
            <w:vMerge w:val="restart"/>
          </w:tcPr>
          <w:p w:rsidR="00BE336B" w:rsidRPr="00CB2A4E" w:rsidRDefault="00BE336B" w:rsidP="00D9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Pr="00CB2A4E">
              <w:rPr>
                <w:rFonts w:ascii="Arial" w:hAnsi="Arial" w:cs="Arial"/>
                <w:sz w:val="24"/>
                <w:szCs w:val="24"/>
              </w:rPr>
              <w:t>Капитальный ремонт автомобильных дорог сельского поселения Пушкинский сельсовет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E336B" w:rsidRPr="00CB2A4E" w:rsidRDefault="00BE336B" w:rsidP="00D9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С</w:t>
            </w:r>
            <w:r w:rsidRPr="00CB2A4E">
              <w:rPr>
                <w:rFonts w:ascii="Arial" w:hAnsi="Arial" w:cs="Arial"/>
                <w:sz w:val="24"/>
                <w:szCs w:val="24"/>
              </w:rPr>
              <w:t>одержание автодорог местного значения</w:t>
            </w:r>
          </w:p>
        </w:tc>
        <w:tc>
          <w:tcPr>
            <w:tcW w:w="709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Pr="00603579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603579">
              <w:rPr>
                <w:rFonts w:ascii="Arial" w:hAnsi="Arial" w:cs="Arial"/>
                <w:sz w:val="24"/>
                <w:szCs w:val="24"/>
              </w:rPr>
              <w:t>0409</w:t>
            </w:r>
          </w:p>
          <w:p w:rsidR="00BE336B" w:rsidRPr="00603579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Pr="00603579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603579">
              <w:rPr>
                <w:rFonts w:ascii="Arial" w:hAnsi="Arial" w:cs="Arial"/>
                <w:sz w:val="24"/>
                <w:szCs w:val="24"/>
              </w:rPr>
              <w:t>0139999</w:t>
            </w:r>
          </w:p>
          <w:p w:rsidR="00BE336B" w:rsidRPr="00603579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456,2</w:t>
            </w:r>
          </w:p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456,2</w:t>
            </w:r>
          </w:p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B13FA5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450"/>
        </w:trPr>
        <w:tc>
          <w:tcPr>
            <w:tcW w:w="67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BE336B" w:rsidRPr="00CB2A4E" w:rsidRDefault="00BE336B" w:rsidP="00D9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603579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60357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</w:tcPr>
          <w:p w:rsidR="00BE336B" w:rsidRPr="00603579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603579">
              <w:rPr>
                <w:rFonts w:ascii="Arial" w:hAnsi="Arial" w:cs="Arial"/>
                <w:sz w:val="24"/>
                <w:szCs w:val="24"/>
              </w:rPr>
              <w:t>0139999</w:t>
            </w: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498,5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498,5</w:t>
            </w:r>
          </w:p>
        </w:tc>
        <w:tc>
          <w:tcPr>
            <w:tcW w:w="992" w:type="dxa"/>
          </w:tcPr>
          <w:p w:rsidR="00BE336B" w:rsidRPr="00B13FA5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556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BE336B" w:rsidRDefault="00BE336B" w:rsidP="00D96E0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2DB">
              <w:rPr>
                <w:rFonts w:ascii="Arial" w:hAnsi="Arial" w:cs="Arial"/>
                <w:b/>
                <w:i/>
                <w:sz w:val="24"/>
                <w:szCs w:val="24"/>
              </w:rPr>
              <w:t>Основное мероприятие 2   подпрограммы 1</w:t>
            </w:r>
          </w:p>
          <w:p w:rsidR="00BE336B" w:rsidRPr="00D842DB" w:rsidRDefault="00BE336B" w:rsidP="00D96E0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Текущие расходы на устройство, ремонт, капитальный ремонт, содержание водопроводных сетей,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артскважин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, водонапорных башен</w:t>
            </w:r>
          </w:p>
        </w:tc>
        <w:tc>
          <w:tcPr>
            <w:tcW w:w="709" w:type="dxa"/>
          </w:tcPr>
          <w:p w:rsidR="00BE336B" w:rsidRPr="00D842DB" w:rsidRDefault="00BE336B" w:rsidP="00D96E0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D842DB" w:rsidRDefault="00BE336B" w:rsidP="00D96E0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Pr="00D842DB" w:rsidRDefault="00BE336B" w:rsidP="00D96E0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D842DB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42DB">
              <w:rPr>
                <w:rFonts w:ascii="Arial" w:hAnsi="Arial" w:cs="Arial"/>
                <w:b/>
                <w:i/>
                <w:sz w:val="22"/>
                <w:szCs w:val="22"/>
              </w:rPr>
              <w:t>700,0</w:t>
            </w:r>
          </w:p>
        </w:tc>
        <w:tc>
          <w:tcPr>
            <w:tcW w:w="1134" w:type="dxa"/>
          </w:tcPr>
          <w:p w:rsidR="00BE336B" w:rsidRPr="00D842DB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42DB">
              <w:rPr>
                <w:rFonts w:ascii="Arial" w:hAnsi="Arial" w:cs="Arial"/>
                <w:b/>
                <w:i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419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BE336B" w:rsidRPr="00CB2A4E" w:rsidRDefault="00BE336B" w:rsidP="00D9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0169999</w:t>
            </w: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142,8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142,8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426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Ремонт водопровода, ПЧ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0169999</w:t>
            </w: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419,1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419,1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848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  <w:r w:rsidRPr="00CB2A4E">
              <w:rPr>
                <w:rFonts w:ascii="Arial" w:hAnsi="Arial" w:cs="Arial"/>
                <w:sz w:val="24"/>
                <w:szCs w:val="24"/>
              </w:rPr>
              <w:t>Оплата за изготовление проектно-сметной документации и бурение скважины.</w:t>
            </w:r>
          </w:p>
        </w:tc>
        <w:tc>
          <w:tcPr>
            <w:tcW w:w="709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0169999</w:t>
            </w:r>
          </w:p>
        </w:tc>
        <w:tc>
          <w:tcPr>
            <w:tcW w:w="120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138,1</w:t>
            </w:r>
          </w:p>
        </w:tc>
        <w:tc>
          <w:tcPr>
            <w:tcW w:w="1134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138,1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848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:rsidR="00BE336B" w:rsidRPr="00D842DB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2DB">
              <w:rPr>
                <w:rFonts w:ascii="Arial" w:hAnsi="Arial" w:cs="Arial"/>
                <w:b/>
                <w:i/>
                <w:sz w:val="24"/>
                <w:szCs w:val="24"/>
              </w:rPr>
              <w:t>Основное мероприятие  3 подпрограммы 1</w:t>
            </w:r>
          </w:p>
          <w:p w:rsidR="00BE336B" w:rsidRPr="00D842DB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709" w:type="dxa"/>
          </w:tcPr>
          <w:p w:rsidR="00BE336B" w:rsidRPr="00D842DB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D842DB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Pr="00D842DB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D842DB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3963,4</w:t>
            </w:r>
          </w:p>
        </w:tc>
        <w:tc>
          <w:tcPr>
            <w:tcW w:w="1134" w:type="dxa"/>
          </w:tcPr>
          <w:p w:rsidR="00BE336B" w:rsidRPr="00D842DB" w:rsidRDefault="00BE336B" w:rsidP="00D96E0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3963,4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848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  <w:r w:rsidRPr="00CB2A4E">
              <w:rPr>
                <w:rFonts w:ascii="Arial" w:hAnsi="Arial" w:cs="Arial"/>
                <w:sz w:val="24"/>
                <w:szCs w:val="24"/>
              </w:rPr>
              <w:t>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0119503</w:t>
            </w: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3871,4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3871,4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413"/>
        </w:trPr>
        <w:tc>
          <w:tcPr>
            <w:tcW w:w="674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62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Текущий ремонт жилого фонда</w:t>
            </w:r>
            <w:r>
              <w:rPr>
                <w:rFonts w:ascii="Arial" w:hAnsi="Arial" w:cs="Arial"/>
                <w:sz w:val="24"/>
                <w:szCs w:val="24"/>
              </w:rPr>
              <w:t>, взносы на капитальный ремонт жилого фонда</w:t>
            </w:r>
          </w:p>
        </w:tc>
        <w:tc>
          <w:tcPr>
            <w:tcW w:w="709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BE336B" w:rsidRPr="00252487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0501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0159999</w:t>
            </w:r>
          </w:p>
          <w:p w:rsidR="00BE336B" w:rsidRPr="00252487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B13FA5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420"/>
        </w:trPr>
        <w:tc>
          <w:tcPr>
            <w:tcW w:w="67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0112011</w:t>
            </w:r>
          </w:p>
        </w:tc>
        <w:tc>
          <w:tcPr>
            <w:tcW w:w="1202" w:type="dxa"/>
          </w:tcPr>
          <w:p w:rsidR="00BE336B" w:rsidRPr="00DE3E7A" w:rsidRDefault="00BE336B" w:rsidP="00D96E0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DE3E7A" w:rsidRDefault="00BE336B" w:rsidP="00D96E0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DE3E7A" w:rsidRDefault="00BE336B" w:rsidP="00D96E0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560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6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  <w:r w:rsidRPr="00CB2A4E">
              <w:rPr>
                <w:rFonts w:ascii="Arial" w:hAnsi="Arial" w:cs="Arial"/>
                <w:sz w:val="24"/>
                <w:szCs w:val="24"/>
              </w:rPr>
              <w:t>Текущий ремонт газопровода жилого фонда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0159999</w:t>
            </w: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545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6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  <w:r w:rsidRPr="00CB2A4E">
              <w:rPr>
                <w:rFonts w:ascii="Arial" w:hAnsi="Arial" w:cs="Arial"/>
                <w:sz w:val="24"/>
                <w:szCs w:val="24"/>
              </w:rPr>
              <w:t>Газификация жилого дома 40 по ул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ира с.Пушкино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54,4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1C2D2C" w:rsidTr="00D96E03">
        <w:trPr>
          <w:trHeight w:val="1984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62" w:type="dxa"/>
          </w:tcPr>
          <w:p w:rsidR="00BE336B" w:rsidRPr="001C2D2C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2D2C">
              <w:rPr>
                <w:rFonts w:ascii="Arial" w:hAnsi="Arial" w:cs="Arial"/>
                <w:b/>
                <w:i/>
                <w:sz w:val="24"/>
                <w:szCs w:val="24"/>
              </w:rPr>
              <w:t>Основное мероприятие 4 подпрограммы 1</w:t>
            </w:r>
          </w:p>
          <w:p w:rsidR="00BE336B" w:rsidRPr="001C2D2C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2D2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Текущие расходы на содержание, реконструкцию и поддержание в рабочем состоянии системы уличного освещения сельского поселения </w:t>
            </w:r>
          </w:p>
        </w:tc>
        <w:tc>
          <w:tcPr>
            <w:tcW w:w="709" w:type="dxa"/>
          </w:tcPr>
          <w:p w:rsidR="00BE336B" w:rsidRPr="001C2D2C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1C2D2C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Pr="001C2D2C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1C2D2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3468,1</w:t>
            </w:r>
          </w:p>
        </w:tc>
        <w:tc>
          <w:tcPr>
            <w:tcW w:w="1134" w:type="dxa"/>
          </w:tcPr>
          <w:p w:rsidR="00BE336B" w:rsidRPr="001C2D2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BE336B" w:rsidRPr="001C2D2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BE336B" w:rsidRPr="001C2D2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427</w:t>
            </w:r>
            <w:r w:rsidRPr="001C2D2C">
              <w:rPr>
                <w:rFonts w:ascii="Arial" w:hAnsi="Arial" w:cs="Arial"/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E336B" w:rsidRPr="001C2D2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1C2D2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2D2C">
              <w:rPr>
                <w:rFonts w:ascii="Arial" w:hAnsi="Arial" w:cs="Arial"/>
                <w:b/>
                <w:i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BE336B" w:rsidRPr="001C2D2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2D2C">
              <w:rPr>
                <w:rFonts w:ascii="Arial" w:hAnsi="Arial" w:cs="Arial"/>
                <w:b/>
                <w:i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BE336B" w:rsidRPr="001C2D2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2D2C">
              <w:rPr>
                <w:rFonts w:ascii="Arial" w:hAnsi="Arial" w:cs="Arial"/>
                <w:b/>
                <w:i/>
                <w:sz w:val="22"/>
                <w:szCs w:val="22"/>
              </w:rPr>
              <w:t>600,0</w:t>
            </w:r>
          </w:p>
        </w:tc>
      </w:tr>
      <w:tr w:rsidR="00BE336B" w:rsidRPr="00CB2A4E" w:rsidTr="00D96E03">
        <w:trPr>
          <w:trHeight w:val="315"/>
        </w:trPr>
        <w:tc>
          <w:tcPr>
            <w:tcW w:w="674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62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4.1Расходы на уличное освещение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0172001</w:t>
            </w: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594,1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572FDC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363"/>
        </w:trPr>
        <w:tc>
          <w:tcPr>
            <w:tcW w:w="67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0112001</w:t>
            </w:r>
          </w:p>
        </w:tc>
        <w:tc>
          <w:tcPr>
            <w:tcW w:w="120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451,3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450"/>
        </w:trPr>
        <w:tc>
          <w:tcPr>
            <w:tcW w:w="67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Pr="00CB2A4E" w:rsidRDefault="00BE336B" w:rsidP="00D96E03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0110420010</w:t>
            </w:r>
          </w:p>
        </w:tc>
        <w:tc>
          <w:tcPr>
            <w:tcW w:w="120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2100,0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427,0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</w:tr>
      <w:tr w:rsidR="00BE336B" w:rsidRPr="00CB2A4E" w:rsidTr="00D96E03">
        <w:trPr>
          <w:trHeight w:val="387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62" w:type="dxa"/>
          </w:tcPr>
          <w:p w:rsidR="00BE336B" w:rsidRPr="00A47B44" w:rsidRDefault="00BE336B" w:rsidP="00D96E03">
            <w:pPr>
              <w:ind w:left="-73"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>Основное мероприятие 5 подпрограммы 1</w:t>
            </w:r>
          </w:p>
          <w:p w:rsidR="00BE336B" w:rsidRPr="00A47B44" w:rsidRDefault="00BE336B" w:rsidP="00D96E03">
            <w:pPr>
              <w:ind w:left="-73"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>Организация благоустройства  и озеленения территории сельского поселения</w:t>
            </w:r>
          </w:p>
        </w:tc>
        <w:tc>
          <w:tcPr>
            <w:tcW w:w="709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B44">
              <w:rPr>
                <w:rFonts w:ascii="Arial" w:hAnsi="Arial" w:cs="Arial"/>
                <w:b/>
                <w:i/>
                <w:sz w:val="22"/>
                <w:szCs w:val="22"/>
              </w:rPr>
              <w:t>26,3</w:t>
            </w:r>
          </w:p>
        </w:tc>
        <w:tc>
          <w:tcPr>
            <w:tcW w:w="1134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B44">
              <w:rPr>
                <w:rFonts w:ascii="Arial" w:hAnsi="Arial" w:cs="Arial"/>
                <w:b/>
                <w:i/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B44">
              <w:rPr>
                <w:rFonts w:ascii="Arial" w:hAnsi="Arial" w:cs="Arial"/>
                <w:b/>
                <w:i/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BE336B" w:rsidRPr="00A26119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A26119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A26119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A26119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A26119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387"/>
        </w:trPr>
        <w:tc>
          <w:tcPr>
            <w:tcW w:w="674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62" w:type="dxa"/>
            <w:vMerge w:val="restart"/>
          </w:tcPr>
          <w:p w:rsidR="00BE336B" w:rsidRDefault="00BE336B" w:rsidP="00D96E03">
            <w:pPr>
              <w:ind w:left="-73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5.1Озеленение территории сельского поселения</w:t>
            </w:r>
          </w:p>
        </w:tc>
        <w:tc>
          <w:tcPr>
            <w:tcW w:w="709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BE336B" w:rsidRPr="0034386C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  <w:p w:rsidR="00BE336B" w:rsidRPr="0034386C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E336B" w:rsidRPr="0034386C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BE336B" w:rsidRPr="0034386C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34386C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382"/>
        </w:trPr>
        <w:tc>
          <w:tcPr>
            <w:tcW w:w="67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BE336B" w:rsidRDefault="00BE336B" w:rsidP="00D96E03">
            <w:pPr>
              <w:ind w:left="-73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0112002</w:t>
            </w: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13,8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34386C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321"/>
        </w:trPr>
        <w:tc>
          <w:tcPr>
            <w:tcW w:w="67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BE336B" w:rsidRDefault="00BE336B" w:rsidP="00D96E03">
            <w:pPr>
              <w:ind w:left="-73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Pr="0034386C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0110520020</w:t>
            </w: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1417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62" w:type="dxa"/>
          </w:tcPr>
          <w:p w:rsidR="00BE336B" w:rsidRPr="00A47B44" w:rsidRDefault="00BE336B" w:rsidP="00D96E03">
            <w:pPr>
              <w:ind w:left="-73"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>Основное мероприятие 6 подпрограммы 1</w:t>
            </w:r>
          </w:p>
          <w:p w:rsidR="00BE336B" w:rsidRPr="00A47B44" w:rsidRDefault="00BE336B" w:rsidP="00D96E03">
            <w:pPr>
              <w:ind w:left="-73"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2241,8</w:t>
            </w:r>
          </w:p>
        </w:tc>
        <w:tc>
          <w:tcPr>
            <w:tcW w:w="1134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1632,3</w:t>
            </w:r>
          </w:p>
        </w:tc>
        <w:tc>
          <w:tcPr>
            <w:tcW w:w="992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609,5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405"/>
        </w:trPr>
        <w:tc>
          <w:tcPr>
            <w:tcW w:w="674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62" w:type="dxa"/>
            <w:vMerge w:val="restart"/>
          </w:tcPr>
          <w:p w:rsidR="00BE336B" w:rsidRPr="0047381F" w:rsidRDefault="00BE336B" w:rsidP="00D96E03">
            <w:pPr>
              <w:ind w:left="-73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381F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отдыха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0172004</w:t>
            </w:r>
          </w:p>
          <w:p w:rsidR="00BE336B" w:rsidRPr="001410C5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164,9</w:t>
            </w:r>
          </w:p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164,9</w:t>
            </w:r>
          </w:p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330"/>
        </w:trPr>
        <w:tc>
          <w:tcPr>
            <w:tcW w:w="67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BE336B" w:rsidRDefault="00BE336B" w:rsidP="00D96E03">
            <w:pPr>
              <w:ind w:left="-73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0119999,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120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445,1</w:t>
            </w:r>
          </w:p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469,2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445,1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469,2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419"/>
        </w:trPr>
        <w:tc>
          <w:tcPr>
            <w:tcW w:w="67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BE336B" w:rsidRDefault="00BE336B" w:rsidP="00D96E03">
            <w:pPr>
              <w:ind w:left="-73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0110699999</w:t>
            </w: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848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6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 Вывоз мусора, с</w:t>
            </w:r>
            <w:r w:rsidRPr="00CB2A4E">
              <w:rPr>
                <w:rFonts w:ascii="Arial" w:hAnsi="Arial" w:cs="Arial"/>
                <w:sz w:val="24"/>
                <w:szCs w:val="24"/>
              </w:rPr>
              <w:t>одержание рабочих по благоустройству, материальное поощрение за благоустройство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0119999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120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759,3</w:t>
            </w:r>
          </w:p>
          <w:p w:rsidR="00BE336B" w:rsidRPr="00D15CF1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140,3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759,3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D15CF1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140,3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848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6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 П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риобретение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снегоуборочника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, беседки, травокосилки и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зап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астей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к ней, контейнеров, краски для контейнеров,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ремонт и 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покраска памятника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263,0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263,0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62" w:type="dxa"/>
          </w:tcPr>
          <w:p w:rsidR="00BE336B" w:rsidRPr="00CB2A4E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Подпрограмма 2</w:t>
            </w:r>
          </w:p>
          <w:p w:rsidR="00BE336B" w:rsidRPr="00CB2A4E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4261,0</w:t>
            </w:r>
          </w:p>
        </w:tc>
        <w:tc>
          <w:tcPr>
            <w:tcW w:w="1134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2217,3</w:t>
            </w:r>
          </w:p>
        </w:tc>
        <w:tc>
          <w:tcPr>
            <w:tcW w:w="992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987,9</w:t>
            </w:r>
          </w:p>
        </w:tc>
        <w:tc>
          <w:tcPr>
            <w:tcW w:w="992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1581,8</w:t>
            </w:r>
          </w:p>
        </w:tc>
        <w:tc>
          <w:tcPr>
            <w:tcW w:w="992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2158,0</w:t>
            </w:r>
          </w:p>
        </w:tc>
        <w:tc>
          <w:tcPr>
            <w:tcW w:w="992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2158,0</w:t>
            </w:r>
          </w:p>
        </w:tc>
        <w:tc>
          <w:tcPr>
            <w:tcW w:w="1134" w:type="dxa"/>
          </w:tcPr>
          <w:p w:rsidR="00BE336B" w:rsidRPr="00166FC2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2158,0</w:t>
            </w:r>
          </w:p>
        </w:tc>
      </w:tr>
      <w:tr w:rsidR="00BE336B" w:rsidRPr="00CB2A4E" w:rsidTr="00D96E03">
        <w:trPr>
          <w:trHeight w:val="20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62" w:type="dxa"/>
          </w:tcPr>
          <w:p w:rsidR="00BE336B" w:rsidRPr="00A47B44" w:rsidRDefault="00BE336B" w:rsidP="00D96E03">
            <w:pPr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>Основное мероприятие 1 подпрограммы 2</w:t>
            </w:r>
          </w:p>
          <w:p w:rsidR="00BE336B" w:rsidRPr="00A47B44" w:rsidRDefault="00BE336B" w:rsidP="00D96E03">
            <w:pPr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949,2</w:t>
            </w:r>
          </w:p>
        </w:tc>
        <w:tc>
          <w:tcPr>
            <w:tcW w:w="1134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B44">
              <w:rPr>
                <w:rFonts w:ascii="Arial" w:hAnsi="Arial" w:cs="Arial"/>
                <w:b/>
                <w:i/>
                <w:sz w:val="22"/>
                <w:szCs w:val="22"/>
              </w:rPr>
              <w:t>22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157,0</w:t>
            </w:r>
          </w:p>
        </w:tc>
        <w:tc>
          <w:tcPr>
            <w:tcW w:w="992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B44">
              <w:rPr>
                <w:rFonts w:ascii="Arial" w:hAnsi="Arial" w:cs="Arial"/>
                <w:b/>
                <w:i/>
                <w:sz w:val="22"/>
                <w:szCs w:val="22"/>
              </w:rPr>
              <w:t>158,0</w:t>
            </w:r>
          </w:p>
        </w:tc>
        <w:tc>
          <w:tcPr>
            <w:tcW w:w="992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B44">
              <w:rPr>
                <w:rFonts w:ascii="Arial" w:hAnsi="Arial" w:cs="Arial"/>
                <w:b/>
                <w:i/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B44">
              <w:rPr>
                <w:rFonts w:ascii="Arial" w:hAnsi="Arial" w:cs="Arial"/>
                <w:b/>
                <w:i/>
                <w:sz w:val="22"/>
                <w:szCs w:val="22"/>
              </w:rPr>
              <w:t>158,0</w:t>
            </w:r>
          </w:p>
        </w:tc>
      </w:tr>
      <w:tr w:rsidR="00BE336B" w:rsidRPr="00CB2A4E" w:rsidTr="00D96E03">
        <w:trPr>
          <w:trHeight w:val="20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62" w:type="dxa"/>
          </w:tcPr>
          <w:p w:rsidR="00BE336B" w:rsidRPr="00CB2A4E" w:rsidRDefault="00BE336B" w:rsidP="00D96E0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0189999</w:t>
            </w:r>
          </w:p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0122005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0120120050</w:t>
            </w:r>
          </w:p>
        </w:tc>
        <w:tc>
          <w:tcPr>
            <w:tcW w:w="120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220,0</w:t>
            </w: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631,0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220,0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572FDC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4517B2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158,0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158,0</w:t>
            </w:r>
          </w:p>
        </w:tc>
      </w:tr>
      <w:tr w:rsidR="00BE336B" w:rsidRPr="00CB2A4E" w:rsidTr="00D96E03">
        <w:trPr>
          <w:trHeight w:val="366"/>
        </w:trPr>
        <w:tc>
          <w:tcPr>
            <w:tcW w:w="674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62" w:type="dxa"/>
            <w:vMerge w:val="restart"/>
          </w:tcPr>
          <w:p w:rsidR="00BE336B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Основное мероприятие 2 подпрограммы 2  </w:t>
            </w:r>
          </w:p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«Создание условий и проведение мероприятий, направленных на развитие  культуры сельского </w:t>
            </w: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709" w:type="dxa"/>
          </w:tcPr>
          <w:p w:rsidR="00BE336B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E336B" w:rsidRPr="00EF48C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13311,8</w:t>
            </w:r>
          </w:p>
        </w:tc>
        <w:tc>
          <w:tcPr>
            <w:tcW w:w="1134" w:type="dxa"/>
          </w:tcPr>
          <w:p w:rsidR="00BE336B" w:rsidRPr="00A47B44" w:rsidRDefault="00BE336B" w:rsidP="00D96E03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1997,3</w:t>
            </w:r>
          </w:p>
        </w:tc>
        <w:tc>
          <w:tcPr>
            <w:tcW w:w="992" w:type="dxa"/>
          </w:tcPr>
          <w:p w:rsidR="00BE336B" w:rsidRPr="0030644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644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889,7</w:t>
            </w:r>
          </w:p>
        </w:tc>
        <w:tc>
          <w:tcPr>
            <w:tcW w:w="992" w:type="dxa"/>
          </w:tcPr>
          <w:p w:rsidR="00BE336B" w:rsidRPr="0030644C" w:rsidRDefault="00BE336B" w:rsidP="00D96E0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1424,8</w:t>
            </w:r>
          </w:p>
        </w:tc>
        <w:tc>
          <w:tcPr>
            <w:tcW w:w="992" w:type="dxa"/>
          </w:tcPr>
          <w:p w:rsidR="00BE336B" w:rsidRPr="0030644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644C">
              <w:rPr>
                <w:rFonts w:ascii="Arial" w:hAnsi="Arial" w:cs="Arial"/>
                <w:b/>
                <w:i/>
                <w:sz w:val="22"/>
                <w:szCs w:val="22"/>
              </w:rPr>
              <w:t>2000,0</w:t>
            </w:r>
          </w:p>
        </w:tc>
        <w:tc>
          <w:tcPr>
            <w:tcW w:w="993" w:type="dxa"/>
          </w:tcPr>
          <w:p w:rsidR="00BE336B" w:rsidRPr="0030644C" w:rsidRDefault="00BE336B" w:rsidP="00D96E03">
            <w:pPr>
              <w:rPr>
                <w:b/>
                <w:i/>
              </w:rPr>
            </w:pPr>
            <w:r w:rsidRPr="0030644C">
              <w:rPr>
                <w:rFonts w:ascii="Arial" w:hAnsi="Arial" w:cs="Arial"/>
                <w:b/>
                <w:i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BE336B" w:rsidRPr="0030644C" w:rsidRDefault="00BE336B" w:rsidP="00D96E03">
            <w:pPr>
              <w:rPr>
                <w:b/>
                <w:i/>
              </w:rPr>
            </w:pPr>
            <w:r w:rsidRPr="0030644C">
              <w:rPr>
                <w:rFonts w:ascii="Arial" w:hAnsi="Arial" w:cs="Arial"/>
                <w:b/>
                <w:i/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BE336B" w:rsidRPr="0030644C" w:rsidRDefault="00BE336B" w:rsidP="00D96E03">
            <w:pPr>
              <w:rPr>
                <w:b/>
                <w:i/>
              </w:rPr>
            </w:pPr>
            <w:r w:rsidRPr="0030644C">
              <w:rPr>
                <w:rFonts w:ascii="Arial" w:hAnsi="Arial" w:cs="Arial"/>
                <w:b/>
                <w:i/>
                <w:sz w:val="22"/>
                <w:szCs w:val="22"/>
              </w:rPr>
              <w:t>2000,0</w:t>
            </w:r>
          </w:p>
        </w:tc>
      </w:tr>
      <w:tr w:rsidR="00BE336B" w:rsidRPr="00CB2A4E" w:rsidTr="00D96E03">
        <w:trPr>
          <w:trHeight w:val="270"/>
        </w:trPr>
        <w:tc>
          <w:tcPr>
            <w:tcW w:w="67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4409900</w:t>
            </w:r>
          </w:p>
        </w:tc>
        <w:tc>
          <w:tcPr>
            <w:tcW w:w="1202" w:type="dxa"/>
          </w:tcPr>
          <w:p w:rsidR="00BE336B" w:rsidRPr="0093390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1594,9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1594,9</w:t>
            </w:r>
          </w:p>
        </w:tc>
        <w:tc>
          <w:tcPr>
            <w:tcW w:w="992" w:type="dxa"/>
          </w:tcPr>
          <w:p w:rsidR="00BE336B" w:rsidRPr="0030644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30644C" w:rsidRDefault="00BE336B" w:rsidP="00D96E0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30644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30644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30644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30644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240"/>
        </w:trPr>
        <w:tc>
          <w:tcPr>
            <w:tcW w:w="67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120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401,3</w:t>
            </w:r>
          </w:p>
        </w:tc>
        <w:tc>
          <w:tcPr>
            <w:tcW w:w="1134" w:type="dxa"/>
          </w:tcPr>
          <w:p w:rsidR="00BE336B" w:rsidRDefault="00BE336B" w:rsidP="00D96E0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401,3</w:t>
            </w:r>
          </w:p>
        </w:tc>
        <w:tc>
          <w:tcPr>
            <w:tcW w:w="992" w:type="dxa"/>
          </w:tcPr>
          <w:p w:rsidR="00BE336B" w:rsidRPr="0030644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30644C" w:rsidRDefault="00BE336B" w:rsidP="00D96E0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30644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30644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30644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30644C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309"/>
        </w:trPr>
        <w:tc>
          <w:tcPr>
            <w:tcW w:w="67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0120900</w:t>
            </w:r>
          </w:p>
        </w:tc>
        <w:tc>
          <w:tcPr>
            <w:tcW w:w="1202" w:type="dxa"/>
          </w:tcPr>
          <w:p w:rsidR="00BE336B" w:rsidRPr="00C128E4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1889,7</w:t>
            </w:r>
          </w:p>
        </w:tc>
        <w:tc>
          <w:tcPr>
            <w:tcW w:w="1134" w:type="dxa"/>
          </w:tcPr>
          <w:p w:rsidR="00BE336B" w:rsidRDefault="00BE336B" w:rsidP="00D96E0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1889,7</w:t>
            </w:r>
          </w:p>
        </w:tc>
        <w:tc>
          <w:tcPr>
            <w:tcW w:w="992" w:type="dxa"/>
          </w:tcPr>
          <w:p w:rsidR="00BE336B" w:rsidRDefault="00BE336B" w:rsidP="00D96E0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Default="00BE336B" w:rsidP="00D96E03"/>
        </w:tc>
        <w:tc>
          <w:tcPr>
            <w:tcW w:w="992" w:type="dxa"/>
          </w:tcPr>
          <w:p w:rsidR="00BE336B" w:rsidRDefault="00BE336B" w:rsidP="00D96E03"/>
        </w:tc>
        <w:tc>
          <w:tcPr>
            <w:tcW w:w="1134" w:type="dxa"/>
          </w:tcPr>
          <w:p w:rsidR="00BE336B" w:rsidRDefault="00BE336B" w:rsidP="00D96E03"/>
        </w:tc>
      </w:tr>
      <w:tr w:rsidR="00BE336B" w:rsidRPr="00CB2A4E" w:rsidTr="00D96E03">
        <w:trPr>
          <w:trHeight w:val="435"/>
        </w:trPr>
        <w:tc>
          <w:tcPr>
            <w:tcW w:w="67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BE336B" w:rsidRPr="00A47B44" w:rsidRDefault="00BE336B" w:rsidP="00D96E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0120209000</w:t>
            </w:r>
          </w:p>
        </w:tc>
        <w:tc>
          <w:tcPr>
            <w:tcW w:w="120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9424,0</w:t>
            </w:r>
          </w:p>
        </w:tc>
        <w:tc>
          <w:tcPr>
            <w:tcW w:w="1134" w:type="dxa"/>
          </w:tcPr>
          <w:p w:rsidR="00BE336B" w:rsidRDefault="00BE336B" w:rsidP="00D96E0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Default="00BE336B" w:rsidP="00D96E0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1424,8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993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0435CE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0435CE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0435CE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BE336B" w:rsidRPr="00CB2A4E" w:rsidTr="00D96E03">
        <w:trPr>
          <w:trHeight w:val="1380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62" w:type="dxa"/>
          </w:tcPr>
          <w:p w:rsidR="00BE336B" w:rsidRDefault="00BE336B" w:rsidP="00D96E03">
            <w:pPr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подпрограммы 2 </w:t>
            </w:r>
          </w:p>
          <w:p w:rsidR="00BE336B" w:rsidRPr="00CB2A4E" w:rsidRDefault="00BE336B" w:rsidP="00D96E0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8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Расходы на изготовление </w:t>
            </w:r>
            <w:proofErr w:type="spellStart"/>
            <w:r w:rsidRPr="00EF48CB">
              <w:rPr>
                <w:rFonts w:ascii="Arial" w:hAnsi="Arial" w:cs="Arial"/>
                <w:b/>
                <w:i/>
                <w:sz w:val="24"/>
                <w:szCs w:val="24"/>
              </w:rPr>
              <w:t>антинаркотического</w:t>
            </w:r>
            <w:proofErr w:type="spellEnd"/>
            <w:r w:rsidRPr="00EF48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баннера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0122999</w:t>
            </w: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1380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62" w:type="dxa"/>
          </w:tcPr>
          <w:p w:rsidR="00BE336B" w:rsidRPr="00CB2A4E" w:rsidRDefault="00BE336B" w:rsidP="00D96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Подпрограмма 3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Пушкинский  сельсовет» 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5660EE" w:rsidRDefault="00BE336B" w:rsidP="00D96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0EE">
              <w:rPr>
                <w:rFonts w:ascii="Arial" w:hAnsi="Arial" w:cs="Arial"/>
                <w:b/>
                <w:sz w:val="22"/>
                <w:szCs w:val="22"/>
              </w:rPr>
              <w:t>41,0</w:t>
            </w:r>
          </w:p>
        </w:tc>
        <w:tc>
          <w:tcPr>
            <w:tcW w:w="1134" w:type="dxa"/>
          </w:tcPr>
          <w:p w:rsidR="00BE336B" w:rsidRPr="005660EE" w:rsidRDefault="00BE336B" w:rsidP="00D96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0EE">
              <w:rPr>
                <w:rFonts w:ascii="Arial" w:hAnsi="Arial" w:cs="Arial"/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BE336B" w:rsidRPr="005660EE" w:rsidRDefault="00BE336B" w:rsidP="00D96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660EE" w:rsidRDefault="00BE336B" w:rsidP="00D96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0EE">
              <w:rPr>
                <w:rFonts w:ascii="Arial" w:hAnsi="Arial" w:cs="Arial"/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62" w:type="dxa"/>
          </w:tcPr>
          <w:p w:rsidR="00BE336B" w:rsidRPr="00816410" w:rsidRDefault="00BE336B" w:rsidP="00D96E03">
            <w:pPr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1641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Основное мероприятие 1 подпрограммы 3: </w:t>
            </w:r>
          </w:p>
          <w:p w:rsidR="00BE336B" w:rsidRPr="00816410" w:rsidRDefault="00BE336B" w:rsidP="00D96E03">
            <w:pPr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1641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Обеспечение первичных мер пожарной безопасности в сельском поселении </w:t>
            </w:r>
          </w:p>
        </w:tc>
        <w:tc>
          <w:tcPr>
            <w:tcW w:w="709" w:type="dxa"/>
          </w:tcPr>
          <w:p w:rsidR="00BE336B" w:rsidRPr="005660EE" w:rsidRDefault="00BE336B" w:rsidP="00D96E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60EE">
              <w:rPr>
                <w:rFonts w:ascii="Arial" w:hAnsi="Arial" w:cs="Arial"/>
                <w:i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5660EE" w:rsidRDefault="00BE336B" w:rsidP="00D96E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60EE">
              <w:rPr>
                <w:rFonts w:ascii="Arial" w:hAnsi="Arial" w:cs="Arial"/>
                <w:i/>
                <w:sz w:val="24"/>
                <w:szCs w:val="24"/>
              </w:rPr>
              <w:t>0314</w:t>
            </w:r>
          </w:p>
        </w:tc>
        <w:tc>
          <w:tcPr>
            <w:tcW w:w="1560" w:type="dxa"/>
          </w:tcPr>
          <w:p w:rsidR="00BE336B" w:rsidRPr="005660EE" w:rsidRDefault="00BE336B" w:rsidP="00D96E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60EE">
              <w:rPr>
                <w:rFonts w:ascii="Arial" w:hAnsi="Arial" w:cs="Arial"/>
                <w:i/>
                <w:sz w:val="24"/>
                <w:szCs w:val="24"/>
              </w:rPr>
              <w:t>0129999</w:t>
            </w:r>
          </w:p>
        </w:tc>
        <w:tc>
          <w:tcPr>
            <w:tcW w:w="1202" w:type="dxa"/>
          </w:tcPr>
          <w:p w:rsidR="00BE336B" w:rsidRPr="005660EE" w:rsidRDefault="00BE336B" w:rsidP="00D96E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60EE">
              <w:rPr>
                <w:rFonts w:ascii="Arial" w:hAnsi="Arial" w:cs="Arial"/>
                <w:i/>
                <w:sz w:val="22"/>
                <w:szCs w:val="22"/>
              </w:rPr>
              <w:t>41,0</w:t>
            </w:r>
          </w:p>
        </w:tc>
        <w:tc>
          <w:tcPr>
            <w:tcW w:w="1134" w:type="dxa"/>
          </w:tcPr>
          <w:p w:rsidR="00BE336B" w:rsidRPr="005660EE" w:rsidRDefault="00BE336B" w:rsidP="00D96E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60EE">
              <w:rPr>
                <w:rFonts w:ascii="Arial" w:hAnsi="Arial" w:cs="Arial"/>
                <w:i/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BE336B" w:rsidRPr="005660EE" w:rsidRDefault="00BE336B" w:rsidP="00D96E03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660EE" w:rsidRDefault="00BE336B" w:rsidP="00D96E03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5660EE">
              <w:rPr>
                <w:rFonts w:ascii="Arial" w:hAnsi="Arial" w:cs="Arial"/>
                <w:i/>
                <w:color w:val="C00000"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BE336B" w:rsidRPr="00816410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816410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816410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816410" w:rsidRDefault="00BE336B" w:rsidP="00D96E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62" w:type="dxa"/>
          </w:tcPr>
          <w:p w:rsidR="00BE336B" w:rsidRPr="00CB2A4E" w:rsidRDefault="00BE336B" w:rsidP="00D96E0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Pr="00CB2A4E">
              <w:rPr>
                <w:rFonts w:ascii="Arial" w:hAnsi="Arial" w:cs="Arial"/>
                <w:sz w:val="24"/>
                <w:szCs w:val="24"/>
              </w:rPr>
              <w:t>Проведение мероприятий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обеспечению пожарной безопасности в сельском поселении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560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0129999</w:t>
            </w:r>
          </w:p>
          <w:p w:rsidR="00BE336B" w:rsidRPr="00244A16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0130120040</w:t>
            </w:r>
          </w:p>
        </w:tc>
        <w:tc>
          <w:tcPr>
            <w:tcW w:w="120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A3BBA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BE336B" w:rsidRPr="00C128E4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BE336B" w:rsidRPr="001A584B" w:rsidRDefault="00BE336B" w:rsidP="00D96E03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BE336B" w:rsidRPr="001A584B" w:rsidRDefault="00BE336B" w:rsidP="00D96E03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A584B">
              <w:rPr>
                <w:rFonts w:ascii="Arial" w:hAnsi="Arial" w:cs="Arial"/>
                <w:color w:val="C00000"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62" w:type="dxa"/>
          </w:tcPr>
          <w:p w:rsidR="00BE336B" w:rsidRPr="00816410" w:rsidRDefault="00BE336B" w:rsidP="00D96E03">
            <w:pPr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1641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81641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подпрограммы 3: </w:t>
            </w:r>
          </w:p>
          <w:p w:rsidR="00BE336B" w:rsidRPr="001A584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Pr="001A584B">
              <w:rPr>
                <w:rFonts w:ascii="Arial" w:hAnsi="Arial" w:cs="Arial"/>
                <w:sz w:val="24"/>
                <w:szCs w:val="24"/>
              </w:rPr>
              <w:t>. Охрана территории</w:t>
            </w:r>
          </w:p>
          <w:p w:rsidR="00BE336B" w:rsidRPr="001A584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1A584B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gramStart"/>
            <w:r w:rsidRPr="001A584B">
              <w:rPr>
                <w:rFonts w:ascii="Arial" w:hAnsi="Arial" w:cs="Arial"/>
                <w:sz w:val="24"/>
                <w:szCs w:val="24"/>
              </w:rPr>
              <w:t>Пушкинский</w:t>
            </w:r>
            <w:proofErr w:type="gramEnd"/>
          </w:p>
          <w:p w:rsidR="00BE336B" w:rsidRPr="001A584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1A584B">
              <w:rPr>
                <w:rFonts w:ascii="Arial" w:hAnsi="Arial" w:cs="Arial"/>
                <w:sz w:val="24"/>
                <w:szCs w:val="24"/>
              </w:rPr>
              <w:t xml:space="preserve">сельсовет от распространения </w:t>
            </w:r>
            <w:proofErr w:type="gramStart"/>
            <w:r w:rsidRPr="001A584B">
              <w:rPr>
                <w:rFonts w:ascii="Arial" w:hAnsi="Arial" w:cs="Arial"/>
                <w:sz w:val="24"/>
                <w:szCs w:val="24"/>
              </w:rPr>
              <w:t>природно-очаговых</w:t>
            </w:r>
            <w:proofErr w:type="gramEnd"/>
          </w:p>
          <w:p w:rsidR="00BE336B" w:rsidRPr="001A584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1A584B">
              <w:rPr>
                <w:rFonts w:ascii="Arial" w:hAnsi="Arial" w:cs="Arial"/>
                <w:sz w:val="24"/>
                <w:szCs w:val="24"/>
              </w:rPr>
              <w:t xml:space="preserve">инфекций, источником и резервуаром которых </w:t>
            </w:r>
          </w:p>
          <w:p w:rsidR="00BE336B" w:rsidRPr="00CB2A4E" w:rsidRDefault="00BE336B" w:rsidP="00D96E0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84B">
              <w:rPr>
                <w:rFonts w:ascii="Arial" w:hAnsi="Arial" w:cs="Arial"/>
                <w:sz w:val="24"/>
                <w:szCs w:val="24"/>
              </w:rPr>
              <w:t>являются мышевидные грызуны на 2012-2014 годы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0119999</w:t>
            </w: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7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862" w:type="dxa"/>
          </w:tcPr>
          <w:p w:rsidR="00BE336B" w:rsidRPr="00CB2A4E" w:rsidRDefault="00BE336B" w:rsidP="00D96E03">
            <w:pPr>
              <w:pStyle w:val="afd"/>
              <w:jc w:val="both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</w:t>
            </w:r>
            <w:r w:rsidRPr="00CB2A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поселения Пушкинский сельсовет» </w:t>
            </w:r>
            <w:r w:rsidRPr="00CB2A4E">
              <w:rPr>
                <w:rFonts w:ascii="Arial" w:hAnsi="Arial" w:cs="Arial"/>
                <w:b/>
                <w:sz w:val="24"/>
                <w:szCs w:val="24"/>
                <w:highlight w:val="red"/>
              </w:rPr>
              <w:t xml:space="preserve">      </w:t>
            </w:r>
          </w:p>
        </w:tc>
        <w:tc>
          <w:tcPr>
            <w:tcW w:w="70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816410" w:rsidRDefault="00BE336B" w:rsidP="00D96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786,6</w:t>
            </w:r>
          </w:p>
        </w:tc>
        <w:tc>
          <w:tcPr>
            <w:tcW w:w="1134" w:type="dxa"/>
          </w:tcPr>
          <w:p w:rsidR="00BE336B" w:rsidRPr="00816410" w:rsidRDefault="00BE336B" w:rsidP="00D96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410">
              <w:rPr>
                <w:rFonts w:ascii="Arial" w:hAnsi="Arial" w:cs="Arial"/>
                <w:b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BE336B" w:rsidRPr="00816410" w:rsidRDefault="00BE336B" w:rsidP="00D96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410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05</w:t>
            </w:r>
            <w:r w:rsidRPr="00816410">
              <w:rPr>
                <w:rFonts w:ascii="Arial" w:hAnsi="Arial" w:cs="Arial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BE336B" w:rsidRPr="00816410" w:rsidRDefault="00BE336B" w:rsidP="00D96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150,2</w:t>
            </w:r>
          </w:p>
        </w:tc>
        <w:tc>
          <w:tcPr>
            <w:tcW w:w="992" w:type="dxa"/>
          </w:tcPr>
          <w:p w:rsidR="00BE336B" w:rsidRPr="00816410" w:rsidRDefault="00BE336B" w:rsidP="00D96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410">
              <w:rPr>
                <w:rFonts w:ascii="Arial" w:hAnsi="Arial" w:cs="Arial"/>
                <w:b/>
                <w:sz w:val="22"/>
                <w:szCs w:val="22"/>
              </w:rPr>
              <w:t>91,8</w:t>
            </w:r>
          </w:p>
        </w:tc>
        <w:tc>
          <w:tcPr>
            <w:tcW w:w="993" w:type="dxa"/>
          </w:tcPr>
          <w:p w:rsidR="00BE336B" w:rsidRPr="00816410" w:rsidRDefault="00BE336B" w:rsidP="00D96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410">
              <w:rPr>
                <w:rFonts w:ascii="Arial" w:hAnsi="Arial" w:cs="Arial"/>
                <w:b/>
                <w:sz w:val="22"/>
                <w:szCs w:val="22"/>
              </w:rPr>
              <w:t>91,8</w:t>
            </w:r>
          </w:p>
        </w:tc>
        <w:tc>
          <w:tcPr>
            <w:tcW w:w="992" w:type="dxa"/>
          </w:tcPr>
          <w:p w:rsidR="00BE336B" w:rsidRPr="00816410" w:rsidRDefault="00BE336B" w:rsidP="00D96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410">
              <w:rPr>
                <w:rFonts w:ascii="Arial" w:hAnsi="Arial" w:cs="Arial"/>
                <w:b/>
                <w:sz w:val="22"/>
                <w:szCs w:val="22"/>
              </w:rPr>
              <w:t>91,8</w:t>
            </w:r>
          </w:p>
        </w:tc>
        <w:tc>
          <w:tcPr>
            <w:tcW w:w="1134" w:type="dxa"/>
          </w:tcPr>
          <w:p w:rsidR="00BE336B" w:rsidRPr="00816410" w:rsidRDefault="00BE336B" w:rsidP="00D96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410">
              <w:rPr>
                <w:rFonts w:ascii="Arial" w:hAnsi="Arial" w:cs="Arial"/>
                <w:b/>
                <w:sz w:val="22"/>
                <w:szCs w:val="22"/>
              </w:rPr>
              <w:t>90,8</w:t>
            </w:r>
          </w:p>
        </w:tc>
      </w:tr>
      <w:tr w:rsidR="00BE336B" w:rsidRPr="00CB2A4E" w:rsidTr="00D96E03">
        <w:trPr>
          <w:trHeight w:val="225"/>
        </w:trPr>
        <w:tc>
          <w:tcPr>
            <w:tcW w:w="674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62" w:type="dxa"/>
            <w:vMerge w:val="restart"/>
          </w:tcPr>
          <w:p w:rsidR="00BE336B" w:rsidRDefault="00BE336B" w:rsidP="00D96E03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  Подпрограммы 4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«Приобретение услуг по сопровождению сетевого программного обеспечения по электронному  ведению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похозяйственного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 учета».</w:t>
            </w:r>
          </w:p>
          <w:p w:rsidR="00BE336B" w:rsidRPr="00CB2A4E" w:rsidRDefault="00BE336B" w:rsidP="00D96E03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Расходы на приобретение программного обеспечения</w:t>
            </w:r>
          </w:p>
        </w:tc>
        <w:tc>
          <w:tcPr>
            <w:tcW w:w="709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0104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0020400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270"/>
        </w:trPr>
        <w:tc>
          <w:tcPr>
            <w:tcW w:w="67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BE336B" w:rsidRPr="00E65640" w:rsidRDefault="00BE336B" w:rsidP="00D96E03">
            <w:pPr>
              <w:pStyle w:val="afd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0142006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1134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CB2A4E" w:rsidTr="00D96E03">
        <w:trPr>
          <w:trHeight w:val="1353"/>
        </w:trPr>
        <w:tc>
          <w:tcPr>
            <w:tcW w:w="67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BE336B" w:rsidRPr="00E65640" w:rsidRDefault="00BE336B" w:rsidP="00D96E03">
            <w:pPr>
              <w:pStyle w:val="afd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36B" w:rsidRDefault="00BE336B" w:rsidP="00D96E03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S6270</w:t>
            </w:r>
          </w:p>
          <w:p w:rsidR="00BE336B" w:rsidRPr="00166FC2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30,5</w:t>
            </w:r>
          </w:p>
        </w:tc>
        <w:tc>
          <w:tcPr>
            <w:tcW w:w="1134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93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BE336B" w:rsidRPr="00E65640" w:rsidTr="00D96E03">
        <w:trPr>
          <w:trHeight w:val="20"/>
        </w:trPr>
        <w:tc>
          <w:tcPr>
            <w:tcW w:w="674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862" w:type="dxa"/>
          </w:tcPr>
          <w:p w:rsidR="00BE336B" w:rsidRPr="00E65640" w:rsidRDefault="00BE336B" w:rsidP="00D96E03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Основное мероприятие 2</w:t>
            </w: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  Подпрограммы 4</w:t>
            </w:r>
            <w:r w:rsidRPr="00E65640">
              <w:rPr>
                <w:rFonts w:ascii="Arial" w:hAnsi="Arial" w:cs="Arial"/>
                <w:sz w:val="24"/>
                <w:szCs w:val="24"/>
              </w:rPr>
              <w:t xml:space="preserve"> Ежегодные членские взносы в Ассоциацию «Совета муниципальных образований»</w:t>
            </w:r>
          </w:p>
          <w:p w:rsidR="00BE336B" w:rsidRPr="00E65640" w:rsidRDefault="00BE336B" w:rsidP="00D96E03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65640">
              <w:rPr>
                <w:rFonts w:ascii="Arial" w:hAnsi="Arial" w:cs="Arial"/>
                <w:sz w:val="24"/>
                <w:szCs w:val="24"/>
              </w:rPr>
              <w:t>.1 Расходы на оплату членских взносов</w:t>
            </w:r>
          </w:p>
        </w:tc>
        <w:tc>
          <w:tcPr>
            <w:tcW w:w="709" w:type="dxa"/>
          </w:tcPr>
          <w:p w:rsidR="00BE336B" w:rsidRPr="00E65640" w:rsidRDefault="00BE336B" w:rsidP="00D96E03">
            <w:proofErr w:type="spellStart"/>
            <w:r w:rsidRPr="00E6564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6564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6564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19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0142008</w:t>
            </w:r>
          </w:p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Pr="00166FC2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0140220080</w:t>
            </w:r>
          </w:p>
        </w:tc>
        <w:tc>
          <w:tcPr>
            <w:tcW w:w="120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166FC2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E65640" w:rsidRDefault="00BE336B" w:rsidP="00D96E03">
            <w:pPr>
              <w:pStyle w:val="af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E6564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E65640" w:rsidRDefault="00BE336B" w:rsidP="00D96E03">
            <w:r w:rsidRPr="00E6564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E65640" w:rsidRDefault="00BE336B" w:rsidP="00D96E03">
            <w:r w:rsidRPr="00E6564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E65640" w:rsidRDefault="00BE336B" w:rsidP="00D96E03">
            <w:r w:rsidRPr="00E6564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E65640" w:rsidRDefault="00BE336B" w:rsidP="00D96E03">
            <w:r w:rsidRPr="00E6564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BE336B" w:rsidRPr="00E65640" w:rsidTr="00D96E03">
        <w:trPr>
          <w:trHeight w:val="20"/>
        </w:trPr>
        <w:tc>
          <w:tcPr>
            <w:tcW w:w="674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862" w:type="dxa"/>
          </w:tcPr>
          <w:p w:rsidR="00BE336B" w:rsidRPr="00E65640" w:rsidRDefault="00BE336B" w:rsidP="00D96E03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 Подпрограммы 4</w:t>
            </w:r>
            <w:r w:rsidRPr="00E65640">
              <w:rPr>
                <w:rFonts w:ascii="Arial" w:hAnsi="Arial" w:cs="Arial"/>
                <w:sz w:val="24"/>
                <w:szCs w:val="24"/>
              </w:rPr>
              <w:t xml:space="preserve"> « Приобретение  информационных услуг с использованием информационно-справочных систем</w:t>
            </w:r>
          </w:p>
          <w:p w:rsidR="00BE336B" w:rsidRPr="00E65640" w:rsidRDefault="00BE336B" w:rsidP="00D96E03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E6564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65640">
              <w:rPr>
                <w:rFonts w:ascii="Arial" w:hAnsi="Arial" w:cs="Arial"/>
                <w:sz w:val="24"/>
                <w:szCs w:val="24"/>
              </w:rPr>
              <w:t>Расходы на приобретение информационных услуг</w:t>
            </w:r>
          </w:p>
        </w:tc>
        <w:tc>
          <w:tcPr>
            <w:tcW w:w="709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919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Pr="00E6564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0104</w:t>
            </w:r>
          </w:p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0104</w:t>
            </w:r>
          </w:p>
          <w:p w:rsidR="00BE336B" w:rsidRPr="00BD727A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Pr="00E6564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0020400</w:t>
            </w:r>
          </w:p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65640">
              <w:rPr>
                <w:rFonts w:ascii="Arial" w:hAnsi="Arial" w:cs="Arial"/>
                <w:sz w:val="24"/>
                <w:szCs w:val="24"/>
              </w:rPr>
              <w:t>142007</w:t>
            </w:r>
          </w:p>
          <w:p w:rsidR="00BE336B" w:rsidRPr="00B36E59" w:rsidRDefault="00BE336B" w:rsidP="00D96E03">
            <w:pPr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01403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S6260</w:t>
            </w:r>
          </w:p>
        </w:tc>
        <w:tc>
          <w:tcPr>
            <w:tcW w:w="120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423,5</w:t>
            </w: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24,1</w:t>
            </w: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16,0</w:t>
            </w:r>
          </w:p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383,4</w:t>
            </w:r>
          </w:p>
        </w:tc>
        <w:tc>
          <w:tcPr>
            <w:tcW w:w="1134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24,1</w:t>
            </w:r>
          </w:p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E65640">
              <w:rPr>
                <w:rFonts w:ascii="Arial" w:hAnsi="Arial" w:cs="Arial"/>
                <w:sz w:val="22"/>
                <w:szCs w:val="22"/>
              </w:rPr>
              <w:t>24,1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16,0</w:t>
            </w: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16,0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80,8</w:t>
            </w: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E65640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993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80,8</w:t>
            </w: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E65640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80,8</w:t>
            </w: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E65640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1134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79,8</w:t>
            </w: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E65640">
              <w:rPr>
                <w:rFonts w:ascii="Arial" w:hAnsi="Arial" w:cs="Arial"/>
                <w:sz w:val="22"/>
                <w:szCs w:val="22"/>
              </w:rPr>
              <w:t>79,8</w:t>
            </w:r>
          </w:p>
        </w:tc>
      </w:tr>
      <w:tr w:rsidR="00BE336B" w:rsidRPr="00E65640" w:rsidTr="00D96E03">
        <w:trPr>
          <w:trHeight w:val="20"/>
        </w:trPr>
        <w:tc>
          <w:tcPr>
            <w:tcW w:w="674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62" w:type="dxa"/>
          </w:tcPr>
          <w:p w:rsidR="00BE336B" w:rsidRDefault="00BE336B" w:rsidP="00D96E03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  Подпрограммы 4</w:t>
            </w:r>
            <w:r w:rsidRPr="00E656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336B" w:rsidRDefault="00BE336B" w:rsidP="00D96E03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  <w:p w:rsidR="00BE336B" w:rsidRPr="00E65640" w:rsidRDefault="00BE336B" w:rsidP="00D96E03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</w:t>
            </w:r>
            <w:r w:rsidRPr="00E65640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Расходы  по у</w:t>
            </w:r>
            <w:r w:rsidRPr="00E65640">
              <w:rPr>
                <w:rFonts w:ascii="Arial" w:hAnsi="Arial" w:cs="Arial"/>
                <w:sz w:val="24"/>
                <w:szCs w:val="24"/>
              </w:rPr>
              <w:t>плат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E65640">
              <w:rPr>
                <w:rFonts w:ascii="Arial" w:hAnsi="Arial" w:cs="Arial"/>
                <w:sz w:val="24"/>
                <w:szCs w:val="24"/>
              </w:rPr>
              <w:t xml:space="preserve"> процентов за пользованием кредитом»</w:t>
            </w:r>
          </w:p>
        </w:tc>
        <w:tc>
          <w:tcPr>
            <w:tcW w:w="709" w:type="dxa"/>
          </w:tcPr>
          <w:p w:rsidR="00BE336B" w:rsidRPr="00E65640" w:rsidRDefault="00BE336B" w:rsidP="00D96E03">
            <w:proofErr w:type="spellStart"/>
            <w:r w:rsidRPr="00E6564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6564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6564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19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1301</w:t>
            </w:r>
          </w:p>
          <w:p w:rsidR="00BE336B" w:rsidRPr="00E6564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560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0142009</w:t>
            </w:r>
          </w:p>
          <w:p w:rsidR="00BE336B" w:rsidRPr="00E6564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0140420090</w:t>
            </w:r>
          </w:p>
        </w:tc>
        <w:tc>
          <w:tcPr>
            <w:tcW w:w="120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E6564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65,7</w:t>
            </w:r>
          </w:p>
          <w:p w:rsidR="00BE336B" w:rsidRPr="006D0F85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77,5</w:t>
            </w:r>
          </w:p>
        </w:tc>
        <w:tc>
          <w:tcPr>
            <w:tcW w:w="1134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E65640" w:rsidRDefault="00BE336B" w:rsidP="00D96E03">
            <w:pPr>
              <w:pStyle w:val="afd"/>
              <w:rPr>
                <w:rFonts w:ascii="Arial" w:hAnsi="Arial" w:cs="Arial"/>
              </w:rPr>
            </w:pPr>
            <w:r w:rsidRPr="00E6564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92" w:type="dxa"/>
          </w:tcPr>
          <w:p w:rsidR="00BE336B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77,5</w:t>
            </w:r>
          </w:p>
        </w:tc>
        <w:tc>
          <w:tcPr>
            <w:tcW w:w="992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E65640" w:rsidTr="00D96E03">
        <w:trPr>
          <w:trHeight w:val="20"/>
        </w:trPr>
        <w:tc>
          <w:tcPr>
            <w:tcW w:w="674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862" w:type="dxa"/>
          </w:tcPr>
          <w:p w:rsidR="00BE336B" w:rsidRPr="00E65640" w:rsidRDefault="00BE336B" w:rsidP="00D96E03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  Подпрограммы 4</w:t>
            </w:r>
            <w:r w:rsidRPr="00E65640">
              <w:rPr>
                <w:rFonts w:ascii="Arial" w:hAnsi="Arial" w:cs="Arial"/>
                <w:sz w:val="24"/>
                <w:szCs w:val="24"/>
              </w:rPr>
              <w:t xml:space="preserve"> «Создание </w:t>
            </w:r>
            <w:r w:rsidRPr="00E65640">
              <w:rPr>
                <w:rFonts w:ascii="Arial" w:hAnsi="Arial" w:cs="Arial"/>
                <w:sz w:val="24"/>
                <w:szCs w:val="24"/>
              </w:rPr>
              <w:lastRenderedPageBreak/>
              <w:t>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lastRenderedPageBreak/>
              <w:t>Тыс</w:t>
            </w:r>
            <w:proofErr w:type="gramStart"/>
            <w:r w:rsidRPr="00E6564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65640">
              <w:rPr>
                <w:rFonts w:ascii="Arial" w:hAnsi="Arial" w:cs="Arial"/>
                <w:sz w:val="24"/>
                <w:szCs w:val="24"/>
              </w:rPr>
              <w:t>уб</w:t>
            </w:r>
            <w:r w:rsidRPr="00E65640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919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60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0142014</w:t>
            </w:r>
          </w:p>
        </w:tc>
        <w:tc>
          <w:tcPr>
            <w:tcW w:w="1202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E65640">
              <w:rPr>
                <w:rFonts w:ascii="Arial" w:hAnsi="Arial" w:cs="Arial"/>
                <w:sz w:val="22"/>
                <w:szCs w:val="22"/>
              </w:rPr>
              <w:t>14,7</w:t>
            </w:r>
          </w:p>
        </w:tc>
        <w:tc>
          <w:tcPr>
            <w:tcW w:w="1134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E65640" w:rsidRDefault="00BE336B" w:rsidP="00D96E03">
            <w:pPr>
              <w:pStyle w:val="afd"/>
              <w:rPr>
                <w:rFonts w:ascii="Arial" w:hAnsi="Arial" w:cs="Arial"/>
              </w:rPr>
            </w:pPr>
            <w:r w:rsidRPr="00E65640">
              <w:rPr>
                <w:rFonts w:ascii="Arial" w:hAnsi="Arial" w:cs="Arial"/>
              </w:rPr>
              <w:t>14,7</w:t>
            </w:r>
          </w:p>
        </w:tc>
        <w:tc>
          <w:tcPr>
            <w:tcW w:w="992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36B" w:rsidRPr="00E65640" w:rsidTr="00D96E03">
        <w:trPr>
          <w:trHeight w:val="20"/>
        </w:trPr>
        <w:tc>
          <w:tcPr>
            <w:tcW w:w="674" w:type="dxa"/>
          </w:tcPr>
          <w:p w:rsidR="00BE336B" w:rsidRPr="00E65640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62" w:type="dxa"/>
          </w:tcPr>
          <w:p w:rsidR="00BE336B" w:rsidRDefault="00BE336B" w:rsidP="00D96E0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i/>
                <w:sz w:val="24"/>
                <w:szCs w:val="24"/>
              </w:rPr>
              <w:t>6</w:t>
            </w: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 подпрограммы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4 «</w:t>
            </w:r>
            <w:r>
              <w:rPr>
                <w:rFonts w:ascii="Arial" w:hAnsi="Arial" w:cs="Arial"/>
                <w:sz w:val="24"/>
                <w:szCs w:val="24"/>
              </w:rPr>
              <w:t xml:space="preserve">Мероприятия направленные на организацию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B2A4E">
              <w:rPr>
                <w:rFonts w:ascii="Arial" w:hAnsi="Arial" w:cs="Arial"/>
                <w:sz w:val="24"/>
                <w:szCs w:val="24"/>
              </w:rPr>
              <w:t>овышени</w:t>
            </w:r>
            <w:r>
              <w:rPr>
                <w:rFonts w:ascii="Arial" w:hAnsi="Arial" w:cs="Arial"/>
                <w:sz w:val="24"/>
                <w:szCs w:val="24"/>
              </w:rPr>
              <w:t>я эффективности деятельности органов местного самоуправления сельского поселения</w:t>
            </w:r>
            <w:proofErr w:type="gramEnd"/>
          </w:p>
          <w:p w:rsidR="00BE336B" w:rsidRPr="00CB2A4E" w:rsidRDefault="00BE336B" w:rsidP="00D96E0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6.1Повышение квалификации муниципальных служащих сельского поселения</w:t>
            </w:r>
          </w:p>
        </w:tc>
        <w:tc>
          <w:tcPr>
            <w:tcW w:w="709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64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6564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6564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</w:tcPr>
          <w:p w:rsidR="00BE336B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0020400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992" w:type="dxa"/>
          </w:tcPr>
          <w:p w:rsidR="00BE336B" w:rsidRPr="007E49B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36B" w:rsidRPr="007E49B0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36B" w:rsidRPr="005A3BBA" w:rsidRDefault="00BE336B" w:rsidP="00D96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336B" w:rsidRPr="00E65640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jc w:val="right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BE336B" w:rsidRDefault="00BE336B" w:rsidP="00BE336B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 w:rsidRPr="00CB2A4E">
        <w:rPr>
          <w:rFonts w:ascii="Arial" w:hAnsi="Arial" w:cs="Arial"/>
          <w:sz w:val="24"/>
          <w:szCs w:val="24"/>
        </w:rPr>
        <w:t>Приложение 3</w:t>
      </w:r>
    </w:p>
    <w:p w:rsidR="00BE336B" w:rsidRPr="00CB2A4E" w:rsidRDefault="00BE336B" w:rsidP="00BE336B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 муниципальной программе</w:t>
      </w:r>
    </w:p>
    <w:p w:rsidR="00BE336B" w:rsidRPr="00CB2A4E" w:rsidRDefault="00BE336B" w:rsidP="00BE336B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«Устойчивое развитие территории</w:t>
      </w:r>
    </w:p>
    <w:p w:rsidR="00BE336B" w:rsidRPr="00CB2A4E" w:rsidRDefault="00BE336B" w:rsidP="00BE336B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сельского поселения Пушкинский  сельсовет </w:t>
      </w:r>
    </w:p>
    <w:p w:rsidR="00BE336B" w:rsidRPr="00CB2A4E" w:rsidRDefault="00BE336B" w:rsidP="00BE336B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на 2014-2020 годы»</w:t>
      </w:r>
    </w:p>
    <w:p w:rsidR="00BE336B" w:rsidRPr="00CB2A4E" w:rsidRDefault="00BE336B" w:rsidP="00BE336B">
      <w:pPr>
        <w:jc w:val="both"/>
        <w:rPr>
          <w:rFonts w:ascii="Arial" w:hAnsi="Arial" w:cs="Arial"/>
          <w:sz w:val="24"/>
          <w:szCs w:val="24"/>
        </w:rPr>
      </w:pPr>
    </w:p>
    <w:p w:rsidR="00BE336B" w:rsidRPr="00CB2A4E" w:rsidRDefault="00BE336B" w:rsidP="00BE336B">
      <w:pPr>
        <w:jc w:val="center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Пушкинский сельсовет на 2014-2020 годы»</w:t>
      </w:r>
      <w:r w:rsidRPr="00CB2A4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3591"/>
        <w:gridCol w:w="2633"/>
        <w:gridCol w:w="1048"/>
        <w:gridCol w:w="1048"/>
        <w:gridCol w:w="956"/>
        <w:gridCol w:w="952"/>
        <w:gridCol w:w="956"/>
        <w:gridCol w:w="956"/>
        <w:gridCol w:w="956"/>
        <w:gridCol w:w="957"/>
      </w:tblGrid>
      <w:tr w:rsidR="00BE336B" w:rsidRPr="00CB2A4E" w:rsidTr="00D96E03">
        <w:trPr>
          <w:trHeight w:val="20"/>
        </w:trPr>
        <w:tc>
          <w:tcPr>
            <w:tcW w:w="624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B2A4E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  <w:r w:rsidRPr="00CB2A4E"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 w:rsidRPr="00CB2A4E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591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Наименование подпрограмм</w:t>
            </w:r>
          </w:p>
        </w:tc>
        <w:tc>
          <w:tcPr>
            <w:tcW w:w="2633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7829" w:type="dxa"/>
            <w:gridSpan w:val="8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Расходы (тыс. руб.)</w:t>
            </w: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2014 год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2015 год</w:t>
            </w: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2016 год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2017 год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2018 год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2019 год</w:t>
            </w: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2020 год</w:t>
            </w: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591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11</w:t>
            </w:r>
          </w:p>
        </w:tc>
      </w:tr>
      <w:tr w:rsidR="00BE336B" w:rsidRPr="00CB2A4E" w:rsidTr="00D96E03">
        <w:trPr>
          <w:trHeight w:val="210"/>
        </w:trPr>
        <w:tc>
          <w:tcPr>
            <w:tcW w:w="624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Муниципальная программа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Устойчивое развитие территории сельского поселения Пушкинский сельсовет на 2014-2020 годы»</w:t>
            </w: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48" w:type="dxa"/>
          </w:tcPr>
          <w:p w:rsidR="00BE336B" w:rsidRPr="00252487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39404,4</w:t>
            </w:r>
          </w:p>
        </w:tc>
        <w:tc>
          <w:tcPr>
            <w:tcW w:w="1048" w:type="dxa"/>
          </w:tcPr>
          <w:p w:rsidR="00BE336B" w:rsidRPr="00252487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22310,1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4294,1</w:t>
            </w: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2160,0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209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1,8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28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49,8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28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49,8</w:t>
            </w: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28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48,8</w:t>
            </w: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7845,9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7845,9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4619,8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4285,2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334,6</w:t>
            </w: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884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495,8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495,8</w:t>
            </w: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26442,9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10179,0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3463,7</w:t>
            </w: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2160,0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209</w:t>
            </w:r>
            <w:r>
              <w:rPr>
                <w:rFonts w:ascii="Arial" w:hAnsi="Arial" w:cs="Arial"/>
                <w:sz w:val="23"/>
                <w:szCs w:val="23"/>
              </w:rPr>
              <w:t>1,8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28</w:t>
            </w:r>
            <w:r>
              <w:rPr>
                <w:rFonts w:ascii="Arial" w:hAnsi="Arial" w:cs="Arial"/>
                <w:sz w:val="23"/>
                <w:szCs w:val="23"/>
              </w:rPr>
              <w:t>49,8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28</w:t>
            </w:r>
            <w:r>
              <w:rPr>
                <w:rFonts w:ascii="Arial" w:hAnsi="Arial" w:cs="Arial"/>
                <w:sz w:val="23"/>
                <w:szCs w:val="23"/>
              </w:rPr>
              <w:t>49,8</w:t>
            </w: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28</w:t>
            </w:r>
            <w:r>
              <w:rPr>
                <w:rFonts w:ascii="Arial" w:hAnsi="Arial" w:cs="Arial"/>
                <w:sz w:val="23"/>
                <w:szCs w:val="23"/>
              </w:rPr>
              <w:t>48,8</w:t>
            </w: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591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Подпрограмма 1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 xml:space="preserve">Обеспечение населения  качественной, развитой инфраструктурой  и повышение уровня благоустройства  территории сельского поселения Пушкинский сельсовет </w:t>
            </w: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48" w:type="dxa"/>
          </w:tcPr>
          <w:p w:rsidR="00BE336B" w:rsidRPr="00252487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23705,0</w:t>
            </w:r>
          </w:p>
        </w:tc>
        <w:tc>
          <w:tcPr>
            <w:tcW w:w="1048" w:type="dxa"/>
          </w:tcPr>
          <w:p w:rsidR="00BE336B" w:rsidRPr="00252487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19711,9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1766,1</w:t>
            </w: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427,0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600,0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600,0</w:t>
            </w: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600,0</w:t>
            </w: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7833,5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7833,5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4021,4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4021,4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495,8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495,8</w:t>
            </w: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11354,3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7857,0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1270,3</w:t>
            </w: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427,0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600,0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600,0</w:t>
            </w: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600,0</w:t>
            </w: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3591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 xml:space="preserve">Подпрограмма 2 «Развитие социальной сферы на </w:t>
            </w:r>
            <w:r w:rsidRPr="00CB2A4E">
              <w:rPr>
                <w:rFonts w:ascii="Arial" w:hAnsi="Arial" w:cs="Arial"/>
                <w:sz w:val="23"/>
                <w:szCs w:val="23"/>
              </w:rPr>
              <w:lastRenderedPageBreak/>
              <w:t>территории сельского поселения Пушкинский  сельсовет»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048" w:type="dxa"/>
          </w:tcPr>
          <w:p w:rsidR="00BE336B" w:rsidRPr="00252487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14476,6</w:t>
            </w:r>
          </w:p>
        </w:tc>
        <w:tc>
          <w:tcPr>
            <w:tcW w:w="1048" w:type="dxa"/>
          </w:tcPr>
          <w:p w:rsidR="00BE336B" w:rsidRPr="00252487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252487">
              <w:rPr>
                <w:rFonts w:ascii="Arial" w:hAnsi="Arial" w:cs="Arial"/>
                <w:sz w:val="23"/>
                <w:szCs w:val="23"/>
                <w:highlight w:val="yellow"/>
              </w:rPr>
              <w:t>2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432,9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1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987,9</w:t>
            </w: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1581,8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2000,0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2158,0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2158,0</w:t>
            </w: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2158,0</w:t>
            </w: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12,4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12,4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203,2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203,2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4261,0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221</w:t>
            </w:r>
            <w:r>
              <w:rPr>
                <w:rFonts w:ascii="Arial" w:hAnsi="Arial" w:cs="Arial"/>
                <w:sz w:val="23"/>
                <w:szCs w:val="23"/>
              </w:rPr>
              <w:t>7,3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987,9</w:t>
            </w: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1581,8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2000,0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2158,0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2158,0</w:t>
            </w: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2158,0</w:t>
            </w: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3591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Подпрограмма 3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41,0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4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0</w:t>
            </w: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,0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1,0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41,0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40,0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1,0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78"/>
        </w:trPr>
        <w:tc>
          <w:tcPr>
            <w:tcW w:w="624" w:type="dxa"/>
            <w:vMerge w:val="restart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3591" w:type="dxa"/>
            <w:vMerge w:val="restart"/>
          </w:tcPr>
          <w:p w:rsidR="00BE336B" w:rsidRPr="00CB2A4E" w:rsidRDefault="00BE336B" w:rsidP="00D96E03">
            <w:pPr>
              <w:pStyle w:val="afd"/>
              <w:jc w:val="center"/>
              <w:rPr>
                <w:rFonts w:ascii="Arial" w:hAnsi="Arial" w:cs="Arial"/>
                <w:sz w:val="23"/>
                <w:szCs w:val="23"/>
                <w:highlight w:val="red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  <w:r w:rsidRPr="00CB2A4E">
              <w:rPr>
                <w:rFonts w:ascii="Arial" w:hAnsi="Arial" w:cs="Arial"/>
                <w:sz w:val="23"/>
                <w:szCs w:val="23"/>
                <w:highlight w:val="red"/>
              </w:rPr>
              <w:t xml:space="preserve">      </w:t>
            </w:r>
          </w:p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1181,8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125,3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540,1</w:t>
            </w: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150,2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91,8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91,8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91,8</w:t>
            </w: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90,8</w:t>
            </w: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395,2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60,6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334,6</w:t>
            </w: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785,6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64,7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205,5</w:t>
            </w: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150,2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</w:t>
            </w:r>
            <w:r>
              <w:rPr>
                <w:rFonts w:ascii="Arial" w:hAnsi="Arial" w:cs="Arial"/>
                <w:sz w:val="23"/>
                <w:szCs w:val="23"/>
              </w:rPr>
              <w:t>1,8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</w:t>
            </w:r>
            <w:r>
              <w:rPr>
                <w:rFonts w:ascii="Arial" w:hAnsi="Arial" w:cs="Arial"/>
                <w:sz w:val="23"/>
                <w:szCs w:val="23"/>
              </w:rPr>
              <w:t>1,8</w:t>
            </w: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</w:t>
            </w:r>
            <w:r>
              <w:rPr>
                <w:rFonts w:ascii="Arial" w:hAnsi="Arial" w:cs="Arial"/>
                <w:sz w:val="23"/>
                <w:szCs w:val="23"/>
              </w:rPr>
              <w:t>1,8</w:t>
            </w: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</w:t>
            </w:r>
            <w:r>
              <w:rPr>
                <w:rFonts w:ascii="Arial" w:hAnsi="Arial" w:cs="Arial"/>
                <w:sz w:val="23"/>
                <w:szCs w:val="23"/>
              </w:rPr>
              <w:t>0,8</w:t>
            </w:r>
          </w:p>
        </w:tc>
      </w:tr>
      <w:tr w:rsidR="00BE336B" w:rsidRPr="00CB2A4E" w:rsidTr="00D96E03">
        <w:trPr>
          <w:trHeight w:val="20"/>
        </w:trPr>
        <w:tc>
          <w:tcPr>
            <w:tcW w:w="624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336B" w:rsidRPr="00CB2A4E" w:rsidRDefault="00BE336B" w:rsidP="00D96E0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E336B" w:rsidRPr="00CB2A4E" w:rsidRDefault="00BE336B" w:rsidP="00BE336B">
      <w:pPr>
        <w:jc w:val="both"/>
        <w:rPr>
          <w:sz w:val="23"/>
          <w:szCs w:val="23"/>
        </w:rPr>
      </w:pPr>
    </w:p>
    <w:p w:rsidR="00BE336B" w:rsidRPr="00CB2A4E" w:rsidRDefault="00BE336B" w:rsidP="00BE336B">
      <w:pPr>
        <w:jc w:val="both"/>
        <w:rPr>
          <w:sz w:val="23"/>
          <w:szCs w:val="23"/>
        </w:rPr>
      </w:pPr>
    </w:p>
    <w:p w:rsidR="00BE336B" w:rsidRPr="00CB2A4E" w:rsidRDefault="00BE336B" w:rsidP="00BE336B">
      <w:pPr>
        <w:jc w:val="both"/>
        <w:rPr>
          <w:sz w:val="23"/>
          <w:szCs w:val="23"/>
        </w:rPr>
      </w:pPr>
    </w:p>
    <w:p w:rsidR="00BE336B" w:rsidRDefault="00BE336B" w:rsidP="00BE336B">
      <w:pPr>
        <w:tabs>
          <w:tab w:val="left" w:pos="3219"/>
        </w:tabs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right"/>
        <w:rPr>
          <w:sz w:val="24"/>
          <w:szCs w:val="24"/>
        </w:rPr>
      </w:pPr>
    </w:p>
    <w:p w:rsidR="00BE336B" w:rsidRDefault="00BE336B" w:rsidP="00BE336B">
      <w:pPr>
        <w:jc w:val="both"/>
        <w:rPr>
          <w:sz w:val="24"/>
          <w:szCs w:val="24"/>
        </w:rPr>
      </w:pPr>
    </w:p>
    <w:p w:rsidR="00BE336B" w:rsidRDefault="00BE336B" w:rsidP="00BE336B">
      <w:pPr>
        <w:jc w:val="both"/>
        <w:rPr>
          <w:sz w:val="24"/>
          <w:szCs w:val="24"/>
        </w:rPr>
      </w:pPr>
    </w:p>
    <w:p w:rsidR="00BE336B" w:rsidRDefault="00BE336B" w:rsidP="00BE336B">
      <w:pPr>
        <w:jc w:val="both"/>
        <w:rPr>
          <w:sz w:val="24"/>
          <w:szCs w:val="24"/>
        </w:rPr>
      </w:pPr>
    </w:p>
    <w:p w:rsidR="00BE336B" w:rsidRDefault="00BE336B" w:rsidP="00BE336B"/>
    <w:p w:rsidR="009B29AA" w:rsidRDefault="009B29AA"/>
    <w:sectPr w:rsidR="009B29AA" w:rsidSect="00522731">
      <w:type w:val="continuous"/>
      <w:pgSz w:w="16838" w:h="11906" w:orient="landscape"/>
      <w:pgMar w:top="426" w:right="851" w:bottom="1304" w:left="1418" w:header="720" w:footer="51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59" w:rsidRDefault="00BE336B" w:rsidP="001D569C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D6559" w:rsidRDefault="00BE336B" w:rsidP="001D569C">
    <w:pPr>
      <w:pStyle w:val="a3"/>
      <w:ind w:right="360"/>
    </w:pPr>
  </w:p>
  <w:p w:rsidR="00FD6559" w:rsidRDefault="00BE336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59" w:rsidRDefault="00BE33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D6559" w:rsidRDefault="00BE336B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5"/>
  </w:num>
  <w:num w:numId="5">
    <w:abstractNumId w:val="2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3"/>
  </w:num>
  <w:num w:numId="11">
    <w:abstractNumId w:val="34"/>
  </w:num>
  <w:num w:numId="12">
    <w:abstractNumId w:val="19"/>
  </w:num>
  <w:num w:numId="13">
    <w:abstractNumId w:val="29"/>
  </w:num>
  <w:num w:numId="14">
    <w:abstractNumId w:val="23"/>
  </w:num>
  <w:num w:numId="15">
    <w:abstractNumId w:val="28"/>
  </w:num>
  <w:num w:numId="16">
    <w:abstractNumId w:val="0"/>
  </w:num>
  <w:num w:numId="17">
    <w:abstractNumId w:val="30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6"/>
  </w:num>
  <w:num w:numId="24">
    <w:abstractNumId w:val="25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14"/>
  </w:num>
  <w:num w:numId="32">
    <w:abstractNumId w:val="26"/>
  </w:num>
  <w:num w:numId="33">
    <w:abstractNumId w:val="31"/>
  </w:num>
  <w:num w:numId="34">
    <w:abstractNumId w:val="2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36B"/>
    <w:rsid w:val="0031253C"/>
    <w:rsid w:val="005777CF"/>
    <w:rsid w:val="006F2AD5"/>
    <w:rsid w:val="008B64D1"/>
    <w:rsid w:val="008E12BA"/>
    <w:rsid w:val="009B29AA"/>
    <w:rsid w:val="00A56FD6"/>
    <w:rsid w:val="00AF0712"/>
    <w:rsid w:val="00BE336B"/>
    <w:rsid w:val="00C66652"/>
    <w:rsid w:val="00D94124"/>
    <w:rsid w:val="00E9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BE336B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BE336B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BE336B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E33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336B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E336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BE336B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basedOn w:val="a0"/>
    <w:link w:val="a3"/>
    <w:semiHidden/>
    <w:rsid w:val="00BE336B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E336B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BE3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E336B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BE33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E336B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E3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E336B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E336B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E33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E33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E33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E336B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BE336B"/>
    <w:rPr>
      <w:b/>
      <w:color w:val="000080"/>
    </w:rPr>
  </w:style>
  <w:style w:type="character" w:styleId="af1">
    <w:name w:val="footnote reference"/>
    <w:rsid w:val="00BE336B"/>
    <w:rPr>
      <w:rFonts w:cs="Times New Roman"/>
      <w:vertAlign w:val="superscript"/>
    </w:rPr>
  </w:style>
  <w:style w:type="character" w:styleId="af2">
    <w:name w:val="page number"/>
    <w:semiHidden/>
    <w:rsid w:val="00BE336B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E336B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BE336B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BE336B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BE3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E33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BE3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BE336B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BE3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E336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BE336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E3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E33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BE336B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E33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E3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E336B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E336B"/>
  </w:style>
  <w:style w:type="paragraph" w:customStyle="1" w:styleId="af8">
    <w:name w:val="подпись"/>
    <w:basedOn w:val="a"/>
    <w:rsid w:val="00BE336B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BE336B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BE336B"/>
    <w:rPr>
      <w:rFonts w:cs="Times New Roman"/>
    </w:rPr>
  </w:style>
  <w:style w:type="paragraph" w:customStyle="1" w:styleId="afa">
    <w:name w:val="Знак"/>
    <w:basedOn w:val="a"/>
    <w:rsid w:val="00BE336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b">
    <w:name w:val="Знак Знак Знак Знак"/>
    <w:basedOn w:val="a"/>
    <w:rsid w:val="00BE3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BE336B"/>
    <w:rPr>
      <w:rFonts w:cs="Times New Roman"/>
      <w:b/>
      <w:bCs/>
    </w:rPr>
  </w:style>
  <w:style w:type="paragraph" w:styleId="afd">
    <w:name w:val="No Spacing"/>
    <w:uiPriority w:val="99"/>
    <w:qFormat/>
    <w:rsid w:val="00BE3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BE336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BE3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E336B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BE336B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BE336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E336B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336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E336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BE3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E336B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BE336B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BE336B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BE336B"/>
    <w:rPr>
      <w:color w:val="000080"/>
      <w:u w:val="single"/>
    </w:rPr>
  </w:style>
  <w:style w:type="paragraph" w:customStyle="1" w:styleId="aff2">
    <w:name w:val="Базовый"/>
    <w:rsid w:val="00BE336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E336B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BE33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E336B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BE33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E3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BE336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BE33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E3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E336B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BE33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link w:val="aff6"/>
    <w:qFormat/>
    <w:rsid w:val="00BE336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Подзаголовок Знак"/>
    <w:basedOn w:val="a0"/>
    <w:link w:val="aff5"/>
    <w:rsid w:val="00BE336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11275</Words>
  <Characters>64274</Characters>
  <Application>Microsoft Office Word</Application>
  <DocSecurity>0</DocSecurity>
  <Lines>535</Lines>
  <Paragraphs>150</Paragraphs>
  <ScaleCrop>false</ScaleCrop>
  <Company/>
  <LinksUpToDate>false</LinksUpToDate>
  <CharactersWithSpaces>75399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2016-01-15T08:58:00Z</dcterms:created>
  <dcterms:modified xsi:type="dcterms:W3CDTF">2016-01-15T09:02:00Z</dcterms:modified>
</cp:coreProperties>
</file>