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C" w:rsidRPr="009A23B9" w:rsidRDefault="00F3300C" w:rsidP="00F330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color w:val="000000"/>
          <w:spacing w:val="50"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9A23B9">
        <w:rPr>
          <w:b/>
          <w:sz w:val="28"/>
          <w:szCs w:val="28"/>
        </w:rPr>
        <w:t xml:space="preserve"> сельсовет</w:t>
      </w:r>
    </w:p>
    <w:p w:rsidR="00F3300C" w:rsidRPr="009C5AA2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Добринского муниципального района Липецкой области</w:t>
      </w:r>
    </w:p>
    <w:p w:rsidR="00F3300C" w:rsidRPr="00163577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Российской Федерации</w:t>
      </w:r>
    </w:p>
    <w:p w:rsidR="00F3300C" w:rsidRPr="00163577" w:rsidRDefault="00F3300C" w:rsidP="00F3300C">
      <w:pPr>
        <w:jc w:val="center"/>
        <w:rPr>
          <w:sz w:val="28"/>
          <w:szCs w:val="28"/>
        </w:rPr>
      </w:pPr>
    </w:p>
    <w:p w:rsidR="00F3300C" w:rsidRPr="003C1BB9" w:rsidRDefault="003C1BB9" w:rsidP="00F3300C">
      <w:pPr>
        <w:tabs>
          <w:tab w:val="left" w:pos="6580"/>
        </w:tabs>
        <w:jc w:val="center"/>
        <w:rPr>
          <w:b/>
        </w:rPr>
      </w:pPr>
      <w:r w:rsidRPr="00B66480">
        <w:rPr>
          <w:sz w:val="28"/>
          <w:szCs w:val="28"/>
        </w:rPr>
        <w:t>23</w:t>
      </w:r>
      <w:r w:rsidR="00F3300C" w:rsidRPr="00B66480">
        <w:rPr>
          <w:sz w:val="28"/>
          <w:szCs w:val="28"/>
        </w:rPr>
        <w:t>.11.2020</w:t>
      </w:r>
      <w:r w:rsidR="00F3300C" w:rsidRPr="003C1BB9">
        <w:t xml:space="preserve">                                     с</w:t>
      </w:r>
      <w:proofErr w:type="gramStart"/>
      <w:r w:rsidR="00F3300C" w:rsidRPr="003C1BB9">
        <w:t>.П</w:t>
      </w:r>
      <w:proofErr w:type="gramEnd"/>
      <w:r w:rsidR="00F3300C" w:rsidRPr="003C1BB9">
        <w:t xml:space="preserve">ушкино                                                  </w:t>
      </w:r>
      <w:r w:rsidR="00F3300C" w:rsidRPr="00B66480">
        <w:rPr>
          <w:sz w:val="28"/>
          <w:szCs w:val="28"/>
        </w:rPr>
        <w:t>№</w:t>
      </w:r>
      <w:r w:rsidR="00B66480" w:rsidRPr="00B66480">
        <w:rPr>
          <w:sz w:val="28"/>
          <w:szCs w:val="28"/>
        </w:rPr>
        <w:t xml:space="preserve"> </w:t>
      </w:r>
      <w:r w:rsidRPr="00B66480">
        <w:rPr>
          <w:sz w:val="28"/>
          <w:szCs w:val="28"/>
        </w:rPr>
        <w:t>9</w:t>
      </w:r>
      <w:r w:rsidR="00B66480" w:rsidRPr="00B66480">
        <w:rPr>
          <w:sz w:val="28"/>
          <w:szCs w:val="28"/>
        </w:rPr>
        <w:t>2</w:t>
      </w:r>
    </w:p>
    <w:p w:rsidR="00A36C5A" w:rsidRPr="00B66480" w:rsidRDefault="00A36C5A" w:rsidP="00F3300C">
      <w:pPr>
        <w:rPr>
          <w:b/>
          <w:sz w:val="16"/>
          <w:szCs w:val="16"/>
        </w:rPr>
      </w:pPr>
    </w:p>
    <w:p w:rsidR="002E5721" w:rsidRPr="003C1BB9" w:rsidRDefault="003C010E" w:rsidP="003C010E">
      <w:pPr>
        <w:pStyle w:val="ConsPlusTitle"/>
        <w:rPr>
          <w:sz w:val="28"/>
          <w:szCs w:val="28"/>
        </w:rPr>
      </w:pPr>
      <w:r w:rsidRPr="003C1BB9">
        <w:rPr>
          <w:sz w:val="28"/>
          <w:szCs w:val="28"/>
        </w:rPr>
        <w:t>«О запрете выхода граждан на ледовые покрытия водных объектов на территории сельского поселения Пушкинский сельсовет Добринского района Липецкой области в зимний период 2020-2021 годов»</w:t>
      </w:r>
    </w:p>
    <w:p w:rsidR="002E5721" w:rsidRPr="003C1BB9" w:rsidRDefault="002E5721" w:rsidP="002E5721">
      <w:pPr>
        <w:pStyle w:val="ConsPlusTitle"/>
        <w:jc w:val="both"/>
        <w:rPr>
          <w:b w:val="0"/>
          <w:sz w:val="18"/>
          <w:szCs w:val="18"/>
        </w:rPr>
      </w:pPr>
      <w:r w:rsidRPr="003C1BB9">
        <w:rPr>
          <w:b w:val="0"/>
          <w:sz w:val="28"/>
          <w:szCs w:val="28"/>
        </w:rPr>
        <w:t xml:space="preserve">        </w:t>
      </w:r>
      <w:r w:rsidRPr="003C1BB9">
        <w:rPr>
          <w:b w:val="0"/>
          <w:sz w:val="18"/>
          <w:szCs w:val="18"/>
        </w:rPr>
        <w:t xml:space="preserve">         </w:t>
      </w:r>
    </w:p>
    <w:p w:rsidR="002E5721" w:rsidRPr="003C1BB9" w:rsidRDefault="002E5721" w:rsidP="002E5721">
      <w:pPr>
        <w:pStyle w:val="ConsPlusTitle"/>
        <w:jc w:val="both"/>
        <w:rPr>
          <w:b w:val="0"/>
          <w:sz w:val="28"/>
          <w:szCs w:val="28"/>
        </w:rPr>
      </w:pPr>
      <w:r w:rsidRPr="003C1BB9">
        <w:rPr>
          <w:b w:val="0"/>
          <w:sz w:val="28"/>
          <w:szCs w:val="28"/>
        </w:rPr>
        <w:t xml:space="preserve">        </w:t>
      </w:r>
      <w:proofErr w:type="gramStart"/>
      <w:r w:rsidRPr="003C1BB9">
        <w:rPr>
          <w:b w:val="0"/>
          <w:sz w:val="28"/>
          <w:szCs w:val="28"/>
        </w:rPr>
        <w:t>В целях обеспечения безопасности людей, охраны  их жизни и здоровья  на водных объектах</w:t>
      </w:r>
      <w:r w:rsidR="003C010E" w:rsidRPr="003C1BB9">
        <w:rPr>
          <w:b w:val="0"/>
          <w:sz w:val="28"/>
          <w:szCs w:val="28"/>
        </w:rPr>
        <w:t xml:space="preserve"> в зимний период 2020-2021гг, </w:t>
      </w:r>
      <w:r w:rsidRPr="003C1BB9">
        <w:rPr>
          <w:b w:val="0"/>
          <w:sz w:val="28"/>
          <w:szCs w:val="28"/>
        </w:rPr>
        <w:t>руководствуясь Федеральными</w:t>
      </w:r>
      <w:r w:rsidR="00B66480">
        <w:rPr>
          <w:b w:val="0"/>
          <w:sz w:val="28"/>
          <w:szCs w:val="28"/>
        </w:rPr>
        <w:t xml:space="preserve"> законами №68-ФЗ от 21.12.1994</w:t>
      </w:r>
      <w:r w:rsidRPr="003C1BB9">
        <w:rPr>
          <w:b w:val="0"/>
          <w:sz w:val="28"/>
          <w:szCs w:val="28"/>
        </w:rPr>
        <w:t>г «О защите населения и территорий от чрезвычайных ситуаций природног</w:t>
      </w:r>
      <w:r w:rsidR="00B66480">
        <w:rPr>
          <w:b w:val="0"/>
          <w:sz w:val="28"/>
          <w:szCs w:val="28"/>
        </w:rPr>
        <w:t>о и техногенного характера»,  №</w:t>
      </w:r>
      <w:r w:rsidRPr="003C1BB9">
        <w:rPr>
          <w:b w:val="0"/>
          <w:sz w:val="28"/>
          <w:szCs w:val="28"/>
        </w:rPr>
        <w:t>131-ФЗ от 06.10.</w:t>
      </w:r>
      <w:r w:rsidR="00B66480">
        <w:rPr>
          <w:b w:val="0"/>
          <w:sz w:val="28"/>
          <w:szCs w:val="28"/>
        </w:rPr>
        <w:t>2003 г</w:t>
      </w:r>
      <w:r w:rsidRPr="003C1BB9">
        <w:rPr>
          <w:b w:val="0"/>
          <w:sz w:val="28"/>
          <w:szCs w:val="28"/>
        </w:rPr>
        <w:t xml:space="preserve"> «Об  общих  принципах организации местного  самоуправления  в  Российской  Федерации»,  Постановлением Липецкого областного Совета депутатов от 21.06.2007 г</w:t>
      </w:r>
      <w:r w:rsidR="00B66480">
        <w:rPr>
          <w:b w:val="0"/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>№ 305-пс «О Правилах</w:t>
      </w:r>
      <w:proofErr w:type="gramEnd"/>
      <w:r w:rsidRPr="003C1BB9">
        <w:rPr>
          <w:b w:val="0"/>
          <w:sz w:val="28"/>
          <w:szCs w:val="28"/>
        </w:rPr>
        <w:t xml:space="preserve"> охраны жизни людей на водных объектах Липецкой области»,</w:t>
      </w:r>
      <w:r w:rsidRPr="003C1BB9">
        <w:rPr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 xml:space="preserve">Уставом сельского поселения Пушкинский сельсовет администрация сельского поселения Пушкинский сельсовет </w:t>
      </w:r>
    </w:p>
    <w:p w:rsidR="002E5721" w:rsidRPr="003C1BB9" w:rsidRDefault="002E5721" w:rsidP="002E5721">
      <w:pPr>
        <w:pStyle w:val="ConsPlusTitle"/>
        <w:jc w:val="both"/>
        <w:rPr>
          <w:b w:val="0"/>
          <w:sz w:val="16"/>
          <w:szCs w:val="16"/>
        </w:rPr>
      </w:pPr>
    </w:p>
    <w:p w:rsidR="002E5721" w:rsidRPr="003C1BB9" w:rsidRDefault="002E5721" w:rsidP="003C1BB9">
      <w:pPr>
        <w:pStyle w:val="ConsPlusTitle"/>
        <w:jc w:val="center"/>
        <w:rPr>
          <w:b w:val="0"/>
          <w:sz w:val="28"/>
          <w:szCs w:val="28"/>
        </w:rPr>
      </w:pPr>
      <w:r w:rsidRPr="003C1BB9">
        <w:rPr>
          <w:sz w:val="28"/>
          <w:szCs w:val="28"/>
        </w:rPr>
        <w:t>ПОСТАНОВЛЯЕТ</w:t>
      </w:r>
      <w:r w:rsidRPr="003C1BB9">
        <w:rPr>
          <w:b w:val="0"/>
          <w:sz w:val="28"/>
          <w:szCs w:val="28"/>
        </w:rPr>
        <w:t>:</w:t>
      </w:r>
    </w:p>
    <w:p w:rsidR="002E5721" w:rsidRPr="003C1BB9" w:rsidRDefault="002E5721" w:rsidP="002E5721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C1BB9">
        <w:rPr>
          <w:b w:val="0"/>
          <w:sz w:val="28"/>
          <w:szCs w:val="28"/>
        </w:rPr>
        <w:t>Провести месячник безопасности на водных объектах расположенных на территории сельского поселения Пушкинский сельсовет в зимний период.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Разместить аншлаги с информацией  о запрете выхода в опасных местах людей на лед и выезд автотранспорта.</w:t>
      </w:r>
    </w:p>
    <w:p w:rsidR="003C1BB9" w:rsidRPr="003C1BB9" w:rsidRDefault="003C010E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Запретить повсеместно выход людей и выезд любых транспортных средств на лед водоемов при любом из условий: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толщина льда менее 10см; 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наличие слома припая льда (примерзший к берегу неподвижный лед); 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температура воздуха выше 0 градусов продолжительностью более 1 суток при критической (10см) толщине льда; </w:t>
      </w:r>
    </w:p>
    <w:p w:rsidR="00B66480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интенсивное таяние снега; </w:t>
      </w:r>
    </w:p>
    <w:p w:rsidR="003C1BB9" w:rsidRPr="003C1BB9" w:rsidRDefault="00B66480" w:rsidP="003C1B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видимость менее 500м; </w:t>
      </w:r>
    </w:p>
    <w:p w:rsidR="002E5721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>наличие метели.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Проводить уточнение </w:t>
      </w:r>
      <w:proofErr w:type="gramStart"/>
      <w:r w:rsidRPr="003C1BB9">
        <w:rPr>
          <w:sz w:val="28"/>
          <w:szCs w:val="28"/>
        </w:rPr>
        <w:t>мест массового пребывания любителей подледного лова рыбы</w:t>
      </w:r>
      <w:proofErr w:type="gramEnd"/>
      <w:r w:rsidRPr="003C1BB9">
        <w:rPr>
          <w:sz w:val="28"/>
          <w:szCs w:val="28"/>
        </w:rPr>
        <w:t xml:space="preserve"> на водоемах.</w:t>
      </w:r>
    </w:p>
    <w:p w:rsidR="002E5721" w:rsidRPr="003C1BB9" w:rsidRDefault="003C010E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Распространить среди жителей памятки по правилам поведения на льду и обеспечению безопасности на водных объектах</w:t>
      </w:r>
      <w:r w:rsidR="003C1BB9" w:rsidRPr="003C1BB9">
        <w:rPr>
          <w:sz w:val="28"/>
          <w:szCs w:val="28"/>
        </w:rPr>
        <w:t xml:space="preserve"> в осенне-зимний период.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C1BB9">
        <w:rPr>
          <w:sz w:val="28"/>
          <w:szCs w:val="28"/>
        </w:rPr>
        <w:t>Контроль за</w:t>
      </w:r>
      <w:proofErr w:type="gramEnd"/>
      <w:r w:rsidRPr="003C1B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1BB9" w:rsidRPr="003C1BB9" w:rsidRDefault="003C1BB9" w:rsidP="002E5721">
      <w:pPr>
        <w:jc w:val="both"/>
        <w:rPr>
          <w:sz w:val="28"/>
          <w:szCs w:val="28"/>
        </w:rPr>
      </w:pP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Глава администрации</w:t>
      </w: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сельского поселения </w:t>
      </w:r>
    </w:p>
    <w:p w:rsidR="002E5721" w:rsidRPr="003C1BB9" w:rsidRDefault="003C1BB9" w:rsidP="002E5721">
      <w:pPr>
        <w:tabs>
          <w:tab w:val="left" w:pos="6765"/>
        </w:tabs>
        <w:jc w:val="both"/>
        <w:rPr>
          <w:sz w:val="28"/>
          <w:szCs w:val="28"/>
        </w:rPr>
      </w:pPr>
      <w:r w:rsidRPr="003C1BB9">
        <w:rPr>
          <w:sz w:val="28"/>
          <w:szCs w:val="28"/>
        </w:rPr>
        <w:t>Пушкинский сельсовет</w:t>
      </w:r>
      <w:r w:rsidRPr="003C1BB9">
        <w:rPr>
          <w:sz w:val="28"/>
          <w:szCs w:val="28"/>
        </w:rPr>
        <w:tab/>
      </w:r>
      <w:proofErr w:type="spellStart"/>
      <w:r w:rsidRPr="003C1BB9">
        <w:rPr>
          <w:sz w:val="28"/>
          <w:szCs w:val="28"/>
        </w:rPr>
        <w:t>Н.Г.</w:t>
      </w:r>
      <w:r w:rsidR="002E5721" w:rsidRPr="003C1BB9">
        <w:rPr>
          <w:sz w:val="28"/>
          <w:szCs w:val="28"/>
        </w:rPr>
        <w:t>Демихова</w:t>
      </w:r>
      <w:proofErr w:type="spellEnd"/>
    </w:p>
    <w:p w:rsidR="007A559A" w:rsidRDefault="00034507"/>
    <w:sectPr w:rsidR="007A559A" w:rsidSect="003C1BB9">
      <w:pgSz w:w="11905" w:h="16838"/>
      <w:pgMar w:top="426" w:right="423" w:bottom="42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00C"/>
    <w:rsid w:val="00034507"/>
    <w:rsid w:val="00124317"/>
    <w:rsid w:val="001E0646"/>
    <w:rsid w:val="00277EEE"/>
    <w:rsid w:val="002E5721"/>
    <w:rsid w:val="003C010E"/>
    <w:rsid w:val="003C1BB9"/>
    <w:rsid w:val="00530558"/>
    <w:rsid w:val="006469E2"/>
    <w:rsid w:val="00A36C5A"/>
    <w:rsid w:val="00AE6AEF"/>
    <w:rsid w:val="00B66480"/>
    <w:rsid w:val="00B93A3B"/>
    <w:rsid w:val="00E45F2A"/>
    <w:rsid w:val="00E64676"/>
    <w:rsid w:val="00F3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2020-11-23T13:24:00Z</cp:lastPrinted>
  <dcterms:created xsi:type="dcterms:W3CDTF">2020-11-06T06:02:00Z</dcterms:created>
  <dcterms:modified xsi:type="dcterms:W3CDTF">2020-11-23T13:24:00Z</dcterms:modified>
</cp:coreProperties>
</file>