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5" w:rsidRPr="00DB432F" w:rsidRDefault="004C0B95" w:rsidP="004C0B95">
      <w:pPr>
        <w:pStyle w:val="a3"/>
        <w:rPr>
          <w:b/>
          <w:sz w:val="24"/>
          <w:szCs w:val="24"/>
        </w:rPr>
      </w:pPr>
      <w:r w:rsidRPr="00DB432F">
        <w:rPr>
          <w:b/>
          <w:noProof/>
          <w:sz w:val="24"/>
          <w:szCs w:val="24"/>
        </w:rPr>
        <w:drawing>
          <wp:inline distT="0" distB="0" distL="0" distR="0">
            <wp:extent cx="704850" cy="809625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B95" w:rsidRPr="00DB432F" w:rsidRDefault="004C0B95" w:rsidP="004C0B95">
      <w:pPr>
        <w:pStyle w:val="a3"/>
        <w:rPr>
          <w:b/>
          <w:sz w:val="24"/>
          <w:szCs w:val="24"/>
        </w:rPr>
      </w:pPr>
      <w:r w:rsidRPr="00DB432F">
        <w:rPr>
          <w:b/>
          <w:sz w:val="24"/>
          <w:szCs w:val="24"/>
        </w:rPr>
        <w:t>П О С Т А Н О В Л Е Н И Е</w:t>
      </w:r>
    </w:p>
    <w:p w:rsidR="004C0B95" w:rsidRPr="00DB432F" w:rsidRDefault="004C0B95" w:rsidP="004C0B95">
      <w:pPr>
        <w:pStyle w:val="a5"/>
        <w:rPr>
          <w:sz w:val="24"/>
          <w:szCs w:val="24"/>
        </w:rPr>
      </w:pPr>
      <w:r w:rsidRPr="00DB432F">
        <w:rPr>
          <w:sz w:val="24"/>
          <w:szCs w:val="24"/>
        </w:rPr>
        <w:t>администрации сельского поселения Пушкинский  сельсовет</w:t>
      </w:r>
    </w:p>
    <w:p w:rsidR="004C0B95" w:rsidRPr="00DB432F" w:rsidRDefault="004C0B95" w:rsidP="004C0B95">
      <w:pPr>
        <w:pStyle w:val="a5"/>
        <w:rPr>
          <w:sz w:val="24"/>
          <w:szCs w:val="24"/>
        </w:rPr>
      </w:pPr>
      <w:r w:rsidRPr="00DB432F">
        <w:rPr>
          <w:sz w:val="24"/>
          <w:szCs w:val="24"/>
        </w:rPr>
        <w:t>Добринского муниципального района Липецкой области</w:t>
      </w:r>
    </w:p>
    <w:p w:rsidR="004C0B95" w:rsidRPr="00DB432F" w:rsidRDefault="004C0B95" w:rsidP="004C0B95">
      <w:pPr>
        <w:pStyle w:val="a5"/>
        <w:rPr>
          <w:sz w:val="24"/>
          <w:szCs w:val="24"/>
        </w:rPr>
      </w:pPr>
      <w:r w:rsidRPr="00DB432F">
        <w:rPr>
          <w:sz w:val="24"/>
          <w:szCs w:val="24"/>
        </w:rPr>
        <w:t>Российской Федерации</w:t>
      </w:r>
    </w:p>
    <w:p w:rsidR="004C0B95" w:rsidRPr="00AC54AF" w:rsidRDefault="004C0B95" w:rsidP="004C0B95">
      <w:pPr>
        <w:jc w:val="center"/>
        <w:outlineLvl w:val="0"/>
        <w:rPr>
          <w:b/>
          <w:color w:val="FF0000"/>
          <w:sz w:val="24"/>
          <w:szCs w:val="24"/>
        </w:rPr>
      </w:pPr>
    </w:p>
    <w:p w:rsidR="004C0B95" w:rsidRPr="00A84E49" w:rsidRDefault="00402044" w:rsidP="00D91FDF">
      <w:pPr>
        <w:ind w:firstLine="709"/>
        <w:jc w:val="center"/>
        <w:rPr>
          <w:b/>
          <w:sz w:val="24"/>
          <w:szCs w:val="24"/>
        </w:rPr>
      </w:pPr>
      <w:r w:rsidRPr="00A84E49">
        <w:rPr>
          <w:b/>
          <w:sz w:val="24"/>
          <w:szCs w:val="24"/>
        </w:rPr>
        <w:t>20.0</w:t>
      </w:r>
      <w:r w:rsidR="00D91FDF" w:rsidRPr="00A84E49">
        <w:rPr>
          <w:b/>
          <w:sz w:val="24"/>
          <w:szCs w:val="24"/>
        </w:rPr>
        <w:t>4</w:t>
      </w:r>
      <w:r w:rsidR="009700C6" w:rsidRPr="00A84E49">
        <w:rPr>
          <w:b/>
          <w:sz w:val="24"/>
          <w:szCs w:val="24"/>
        </w:rPr>
        <w:t>.201</w:t>
      </w:r>
      <w:r w:rsidRPr="00A84E49">
        <w:rPr>
          <w:b/>
          <w:sz w:val="24"/>
          <w:szCs w:val="24"/>
        </w:rPr>
        <w:t>8</w:t>
      </w:r>
      <w:r w:rsidR="004C0B95" w:rsidRPr="00A84E49">
        <w:rPr>
          <w:b/>
          <w:sz w:val="24"/>
          <w:szCs w:val="24"/>
        </w:rPr>
        <w:t xml:space="preserve">              </w:t>
      </w:r>
      <w:r w:rsidR="00D91FDF" w:rsidRPr="00A84E49">
        <w:rPr>
          <w:b/>
          <w:sz w:val="24"/>
          <w:szCs w:val="24"/>
        </w:rPr>
        <w:t xml:space="preserve">                       </w:t>
      </w:r>
      <w:r w:rsidR="004C0B95" w:rsidRPr="00A84E49">
        <w:rPr>
          <w:b/>
          <w:sz w:val="24"/>
          <w:szCs w:val="24"/>
        </w:rPr>
        <w:t xml:space="preserve">   с. Пушкино </w:t>
      </w:r>
      <w:r w:rsidR="00D91FDF" w:rsidRPr="00A84E49">
        <w:rPr>
          <w:b/>
          <w:sz w:val="24"/>
          <w:szCs w:val="24"/>
        </w:rPr>
        <w:t xml:space="preserve">     </w:t>
      </w:r>
      <w:r w:rsidR="004C0B95" w:rsidRPr="00A84E49">
        <w:rPr>
          <w:b/>
          <w:sz w:val="24"/>
          <w:szCs w:val="24"/>
        </w:rPr>
        <w:t xml:space="preserve">            </w:t>
      </w:r>
      <w:r w:rsidR="00D91FDF" w:rsidRPr="00A84E49">
        <w:rPr>
          <w:b/>
          <w:sz w:val="24"/>
          <w:szCs w:val="24"/>
        </w:rPr>
        <w:t xml:space="preserve">       </w:t>
      </w:r>
      <w:r w:rsidR="004C0B95" w:rsidRPr="00A84E49">
        <w:rPr>
          <w:b/>
          <w:sz w:val="24"/>
          <w:szCs w:val="24"/>
        </w:rPr>
        <w:t xml:space="preserve">                               N </w:t>
      </w:r>
      <w:r w:rsidR="001A5B50" w:rsidRPr="00A84E49">
        <w:rPr>
          <w:b/>
          <w:sz w:val="24"/>
          <w:szCs w:val="24"/>
        </w:rPr>
        <w:t>23</w:t>
      </w:r>
    </w:p>
    <w:p w:rsidR="005B4B90" w:rsidRPr="00AC54AF" w:rsidRDefault="005B4B90" w:rsidP="00D91FDF">
      <w:pPr>
        <w:ind w:firstLine="709"/>
        <w:jc w:val="center"/>
        <w:rPr>
          <w:color w:val="FF0000"/>
          <w:sz w:val="24"/>
          <w:szCs w:val="24"/>
        </w:rPr>
      </w:pPr>
    </w:p>
    <w:p w:rsidR="004C0B95" w:rsidRPr="005B4B90" w:rsidRDefault="004C0B95" w:rsidP="005B4B90">
      <w:pPr>
        <w:jc w:val="both"/>
        <w:rPr>
          <w:b/>
          <w:sz w:val="24"/>
          <w:szCs w:val="24"/>
        </w:rPr>
      </w:pPr>
      <w:r w:rsidRPr="005B4B90">
        <w:rPr>
          <w:b/>
          <w:bCs/>
          <w:sz w:val="24"/>
          <w:szCs w:val="24"/>
        </w:rPr>
        <w:t xml:space="preserve">О внесении изменений в </w:t>
      </w:r>
      <w:r w:rsidRPr="005B4B90">
        <w:rPr>
          <w:b/>
          <w:sz w:val="24"/>
          <w:szCs w:val="24"/>
        </w:rPr>
        <w:t>муниципальную Программу «Устойчивое развитие территории сельского поселения Пушкинский сельсовет  на 2014-2020 годы»</w:t>
      </w:r>
    </w:p>
    <w:p w:rsidR="005B4B90" w:rsidRDefault="005B4B90" w:rsidP="0004591B">
      <w:pPr>
        <w:pStyle w:val="10"/>
        <w:tabs>
          <w:tab w:val="center" w:pos="5032"/>
        </w:tabs>
        <w:ind w:right="-141" w:hanging="142"/>
        <w:rPr>
          <w:b w:val="0"/>
          <w:sz w:val="24"/>
          <w:szCs w:val="24"/>
        </w:rPr>
      </w:pPr>
    </w:p>
    <w:p w:rsidR="004C0B95" w:rsidRPr="00DB432F" w:rsidRDefault="004C0B95" w:rsidP="004C0B95">
      <w:pPr>
        <w:ind w:firstLine="709"/>
        <w:jc w:val="both"/>
        <w:rPr>
          <w:sz w:val="24"/>
          <w:szCs w:val="24"/>
        </w:rPr>
      </w:pPr>
      <w:r w:rsidRPr="00DB432F">
        <w:rPr>
          <w:sz w:val="24"/>
          <w:szCs w:val="24"/>
        </w:rPr>
        <w:t>В соответствии с решением Совета депутатов сельского поселения Пушкинский сельсовет от 30.04.2009 № 147-рс «О Стратегии социально-экономического развития территории сельского поселения Пушкинский сельсовет Добринского муниципального района Липецкой области на период до 2020 года» и постановления администрации сельского поселения Пушкинский сельсовет от 12.09.2013г.  № 50 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Федерации», руководствуясь Уставом сельского поселения Пушкинский сельсовет администрация сельского поселения Пушкинский сельсовет</w:t>
      </w:r>
    </w:p>
    <w:p w:rsidR="005B4B90" w:rsidRDefault="005B4B90" w:rsidP="004C0B95">
      <w:pPr>
        <w:ind w:firstLine="709"/>
        <w:jc w:val="both"/>
        <w:rPr>
          <w:b/>
          <w:sz w:val="24"/>
          <w:szCs w:val="24"/>
        </w:rPr>
      </w:pPr>
    </w:p>
    <w:p w:rsidR="004C0B95" w:rsidRDefault="004C0B95" w:rsidP="004C0B95">
      <w:pPr>
        <w:ind w:firstLine="709"/>
        <w:jc w:val="both"/>
        <w:rPr>
          <w:b/>
          <w:sz w:val="24"/>
          <w:szCs w:val="24"/>
        </w:rPr>
      </w:pPr>
      <w:r w:rsidRPr="00DB432F">
        <w:rPr>
          <w:b/>
          <w:sz w:val="24"/>
          <w:szCs w:val="24"/>
        </w:rPr>
        <w:t>ПОСТАНОВЛЯЕТ:</w:t>
      </w:r>
    </w:p>
    <w:p w:rsidR="005B4B90" w:rsidRPr="00DB432F" w:rsidRDefault="005B4B90" w:rsidP="004C0B95">
      <w:pPr>
        <w:ind w:firstLine="709"/>
        <w:jc w:val="both"/>
        <w:rPr>
          <w:b/>
          <w:sz w:val="24"/>
          <w:szCs w:val="24"/>
        </w:rPr>
      </w:pPr>
    </w:p>
    <w:p w:rsidR="004C0B95" w:rsidRPr="00DB432F" w:rsidRDefault="004C0B95" w:rsidP="005B4B90">
      <w:pPr>
        <w:pStyle w:val="10"/>
        <w:tabs>
          <w:tab w:val="center" w:pos="5032"/>
        </w:tabs>
        <w:ind w:right="-141" w:firstLine="851"/>
        <w:jc w:val="both"/>
        <w:rPr>
          <w:b w:val="0"/>
          <w:sz w:val="24"/>
          <w:szCs w:val="24"/>
        </w:rPr>
      </w:pPr>
      <w:r w:rsidRPr="00DB432F">
        <w:rPr>
          <w:b w:val="0"/>
          <w:sz w:val="24"/>
          <w:szCs w:val="24"/>
        </w:rPr>
        <w:t>1.Внести изменения в  муниципальную Программу «Устойчивое развитие территории сельского поселения Пушкинский  сельсовет  на 2014-2020 годы</w:t>
      </w:r>
      <w:r w:rsidRPr="00DB432F">
        <w:rPr>
          <w:sz w:val="24"/>
          <w:szCs w:val="24"/>
        </w:rPr>
        <w:t xml:space="preserve"> (приложение).</w:t>
      </w:r>
    </w:p>
    <w:p w:rsidR="004C0B95" w:rsidRPr="00DB432F" w:rsidRDefault="004C0B95" w:rsidP="004C0B95">
      <w:pPr>
        <w:pStyle w:val="a3"/>
        <w:ind w:left="709"/>
        <w:jc w:val="both"/>
        <w:rPr>
          <w:sz w:val="24"/>
          <w:szCs w:val="24"/>
        </w:rPr>
      </w:pPr>
      <w:r w:rsidRPr="00DB432F">
        <w:rPr>
          <w:sz w:val="24"/>
          <w:szCs w:val="24"/>
        </w:rPr>
        <w:t>2. Настоящее постановление вступает в силу со дня его обнародования</w:t>
      </w:r>
    </w:p>
    <w:p w:rsidR="004C0B95" w:rsidRPr="00DB432F" w:rsidRDefault="004C0B95" w:rsidP="004C0B95">
      <w:pPr>
        <w:pStyle w:val="a3"/>
        <w:ind w:left="709"/>
        <w:jc w:val="both"/>
        <w:rPr>
          <w:b/>
          <w:sz w:val="24"/>
          <w:szCs w:val="24"/>
        </w:rPr>
      </w:pPr>
      <w:r w:rsidRPr="00DB432F">
        <w:rPr>
          <w:sz w:val="24"/>
          <w:szCs w:val="24"/>
        </w:rPr>
        <w:t>3. Контроль за исполнением данного постановления оставляю за собой.</w:t>
      </w:r>
    </w:p>
    <w:p w:rsidR="005B4B90" w:rsidRDefault="005B4B90" w:rsidP="004C0B95">
      <w:pPr>
        <w:jc w:val="both"/>
        <w:rPr>
          <w:sz w:val="24"/>
          <w:szCs w:val="24"/>
        </w:rPr>
      </w:pPr>
    </w:p>
    <w:p w:rsidR="005B4B90" w:rsidRDefault="005B4B90" w:rsidP="004C0B95">
      <w:pPr>
        <w:jc w:val="both"/>
        <w:rPr>
          <w:sz w:val="24"/>
          <w:szCs w:val="24"/>
        </w:rPr>
      </w:pPr>
    </w:p>
    <w:p w:rsidR="004C0B95" w:rsidRPr="00DB432F" w:rsidRDefault="004C0B95" w:rsidP="004C0B95">
      <w:pPr>
        <w:jc w:val="both"/>
        <w:rPr>
          <w:sz w:val="24"/>
          <w:szCs w:val="24"/>
        </w:rPr>
      </w:pPr>
      <w:r w:rsidRPr="00DB432F">
        <w:rPr>
          <w:sz w:val="24"/>
          <w:szCs w:val="24"/>
        </w:rPr>
        <w:t xml:space="preserve">Глава администрации сельского </w:t>
      </w:r>
    </w:p>
    <w:p w:rsidR="00D91FDF" w:rsidRDefault="004C0B95" w:rsidP="004C0B95">
      <w:pPr>
        <w:jc w:val="both"/>
        <w:rPr>
          <w:sz w:val="24"/>
          <w:szCs w:val="24"/>
        </w:rPr>
      </w:pPr>
      <w:r w:rsidRPr="00DB432F">
        <w:rPr>
          <w:sz w:val="24"/>
          <w:szCs w:val="24"/>
        </w:rPr>
        <w:t>поселения Пушкинский  сельсовет                                                                    Демихова Н.Г.</w:t>
      </w:r>
    </w:p>
    <w:p w:rsidR="004C0B95" w:rsidRPr="00DB432F" w:rsidRDefault="004C0B95" w:rsidP="004C0B95">
      <w:pPr>
        <w:jc w:val="both"/>
        <w:rPr>
          <w:sz w:val="24"/>
          <w:szCs w:val="24"/>
        </w:rPr>
      </w:pPr>
      <w:r w:rsidRPr="00DB432F">
        <w:rPr>
          <w:sz w:val="24"/>
          <w:szCs w:val="24"/>
        </w:rPr>
        <w:br w:type="page"/>
      </w:r>
    </w:p>
    <w:p w:rsidR="004C0B95" w:rsidRPr="005B4B90" w:rsidRDefault="004C0B95" w:rsidP="004C0B95">
      <w:pPr>
        <w:tabs>
          <w:tab w:val="left" w:pos="4820"/>
          <w:tab w:val="right" w:pos="9781"/>
        </w:tabs>
        <w:ind w:left="4111" w:right="-141"/>
        <w:jc w:val="right"/>
        <w:rPr>
          <w:sz w:val="22"/>
          <w:szCs w:val="22"/>
        </w:rPr>
      </w:pPr>
      <w:r w:rsidRPr="005B4B90">
        <w:rPr>
          <w:sz w:val="22"/>
          <w:szCs w:val="22"/>
        </w:rPr>
        <w:lastRenderedPageBreak/>
        <w:t>Утверждены</w:t>
      </w:r>
    </w:p>
    <w:p w:rsidR="004C0B95" w:rsidRPr="005B4B90" w:rsidRDefault="004C0B95" w:rsidP="004C0B95">
      <w:pPr>
        <w:tabs>
          <w:tab w:val="left" w:pos="6405"/>
          <w:tab w:val="right" w:pos="9781"/>
        </w:tabs>
        <w:ind w:left="3969" w:right="-141" w:firstLine="709"/>
        <w:jc w:val="right"/>
        <w:rPr>
          <w:sz w:val="22"/>
          <w:szCs w:val="22"/>
        </w:rPr>
      </w:pPr>
      <w:r w:rsidRPr="005B4B90">
        <w:rPr>
          <w:sz w:val="22"/>
          <w:szCs w:val="22"/>
        </w:rPr>
        <w:t>Постановлением администрации</w:t>
      </w:r>
    </w:p>
    <w:p w:rsidR="004C0B95" w:rsidRPr="005B4B90" w:rsidRDefault="004C0B95" w:rsidP="004C0B95">
      <w:pPr>
        <w:tabs>
          <w:tab w:val="left" w:pos="6405"/>
          <w:tab w:val="right" w:pos="9781"/>
        </w:tabs>
        <w:ind w:left="3969" w:right="-141" w:firstLine="709"/>
        <w:jc w:val="right"/>
        <w:rPr>
          <w:sz w:val="22"/>
          <w:szCs w:val="22"/>
        </w:rPr>
      </w:pPr>
      <w:r w:rsidRPr="005B4B90">
        <w:rPr>
          <w:sz w:val="22"/>
          <w:szCs w:val="22"/>
        </w:rPr>
        <w:t>сельского поселения Пушкинский</w:t>
      </w:r>
    </w:p>
    <w:p w:rsidR="004C0B95" w:rsidRPr="005B4B90" w:rsidRDefault="004C0B95" w:rsidP="004C0B95">
      <w:pPr>
        <w:tabs>
          <w:tab w:val="left" w:pos="6405"/>
          <w:tab w:val="right" w:pos="9781"/>
        </w:tabs>
        <w:ind w:left="3969" w:right="-141" w:firstLine="709"/>
        <w:jc w:val="right"/>
        <w:rPr>
          <w:sz w:val="22"/>
          <w:szCs w:val="22"/>
        </w:rPr>
      </w:pPr>
      <w:r w:rsidRPr="005B4B90">
        <w:rPr>
          <w:sz w:val="22"/>
          <w:szCs w:val="22"/>
        </w:rPr>
        <w:t xml:space="preserve">сельсовет от </w:t>
      </w:r>
      <w:r w:rsidR="00402044" w:rsidRPr="005B4B90">
        <w:rPr>
          <w:sz w:val="22"/>
          <w:szCs w:val="22"/>
        </w:rPr>
        <w:t>20.0</w:t>
      </w:r>
      <w:r w:rsidR="00D91FDF" w:rsidRPr="005B4B90">
        <w:rPr>
          <w:sz w:val="22"/>
          <w:szCs w:val="22"/>
        </w:rPr>
        <w:t>4</w:t>
      </w:r>
      <w:r w:rsidR="00045A80" w:rsidRPr="005B4B90">
        <w:rPr>
          <w:sz w:val="22"/>
          <w:szCs w:val="22"/>
        </w:rPr>
        <w:t>.201</w:t>
      </w:r>
      <w:r w:rsidR="001A5B50" w:rsidRPr="005B4B90">
        <w:rPr>
          <w:sz w:val="22"/>
          <w:szCs w:val="22"/>
        </w:rPr>
        <w:t>8 №23</w:t>
      </w:r>
      <w:r w:rsidR="00DB432F" w:rsidRPr="005B4B90">
        <w:rPr>
          <w:sz w:val="22"/>
          <w:szCs w:val="22"/>
        </w:rPr>
        <w:t xml:space="preserve"> </w:t>
      </w:r>
    </w:p>
    <w:p w:rsidR="004C0B95" w:rsidRPr="005B4B90" w:rsidRDefault="004C0B95" w:rsidP="005B4B90">
      <w:pPr>
        <w:tabs>
          <w:tab w:val="left" w:pos="2025"/>
        </w:tabs>
        <w:ind w:right="-141"/>
        <w:jc w:val="center"/>
        <w:rPr>
          <w:b/>
          <w:sz w:val="24"/>
          <w:szCs w:val="24"/>
        </w:rPr>
      </w:pPr>
      <w:r w:rsidRPr="005B4B90">
        <w:rPr>
          <w:b/>
          <w:sz w:val="24"/>
          <w:szCs w:val="24"/>
        </w:rPr>
        <w:t>ИЗМЕНЕНИЯ</w:t>
      </w:r>
    </w:p>
    <w:p w:rsidR="005B4B90" w:rsidRPr="005B4B90" w:rsidRDefault="004C0B95" w:rsidP="005B4B90">
      <w:pPr>
        <w:pStyle w:val="10"/>
        <w:tabs>
          <w:tab w:val="center" w:pos="5032"/>
        </w:tabs>
        <w:ind w:right="-141" w:hanging="142"/>
        <w:rPr>
          <w:sz w:val="24"/>
          <w:szCs w:val="24"/>
        </w:rPr>
      </w:pPr>
      <w:r w:rsidRPr="005B4B90">
        <w:rPr>
          <w:sz w:val="24"/>
          <w:szCs w:val="24"/>
        </w:rPr>
        <w:t>в муниципальную Программу «Устойчивое развитие территории сельского поселения Пушкинский  сельсовет  на 2014-2020 годы</w:t>
      </w:r>
    </w:p>
    <w:p w:rsidR="005B4B90" w:rsidRDefault="005B4B90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</w:p>
    <w:p w:rsidR="004C0B95" w:rsidRPr="00DB432F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B432F">
        <w:rPr>
          <w:b w:val="0"/>
          <w:sz w:val="24"/>
          <w:szCs w:val="24"/>
        </w:rPr>
        <w:t xml:space="preserve">  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26.12.2014г.№ 70,</w:t>
      </w:r>
      <w:r w:rsidRPr="00DB432F">
        <w:rPr>
          <w:sz w:val="24"/>
          <w:szCs w:val="24"/>
        </w:rPr>
        <w:t xml:space="preserve"> </w:t>
      </w:r>
      <w:r w:rsidRPr="00DB432F">
        <w:rPr>
          <w:b w:val="0"/>
          <w:sz w:val="24"/>
          <w:szCs w:val="24"/>
        </w:rPr>
        <w:t>в редакции от 10.01.2015г.№ 1, в редакции от 16.02.2015г. №5,</w:t>
      </w:r>
      <w:r w:rsidRPr="00DB432F">
        <w:rPr>
          <w:sz w:val="24"/>
          <w:szCs w:val="24"/>
        </w:rPr>
        <w:t xml:space="preserve"> </w:t>
      </w:r>
      <w:r w:rsidRPr="00DB432F">
        <w:rPr>
          <w:b w:val="0"/>
          <w:sz w:val="24"/>
          <w:szCs w:val="24"/>
        </w:rPr>
        <w:t>в редакции от 23.03.2015г № 9,в редакции от 21.04.2015г.№16,</w:t>
      </w:r>
      <w:r w:rsidRPr="00DB432F">
        <w:rPr>
          <w:sz w:val="24"/>
          <w:szCs w:val="24"/>
        </w:rPr>
        <w:t xml:space="preserve"> </w:t>
      </w:r>
      <w:r w:rsidRPr="00DB432F">
        <w:rPr>
          <w:b w:val="0"/>
          <w:sz w:val="24"/>
          <w:szCs w:val="24"/>
        </w:rPr>
        <w:t>, в редакции от 15.10.2015г. №43,</w:t>
      </w:r>
      <w:r w:rsidRPr="00DB432F">
        <w:rPr>
          <w:sz w:val="24"/>
          <w:szCs w:val="24"/>
        </w:rPr>
        <w:t xml:space="preserve"> </w:t>
      </w:r>
      <w:r w:rsidRPr="00DB432F">
        <w:rPr>
          <w:b w:val="0"/>
          <w:sz w:val="24"/>
          <w:szCs w:val="24"/>
        </w:rPr>
        <w:t>в редакции от 24.02.2016г. №14,</w:t>
      </w:r>
      <w:r w:rsidRPr="00DB432F">
        <w:rPr>
          <w:sz w:val="24"/>
          <w:szCs w:val="24"/>
        </w:rPr>
        <w:t xml:space="preserve"> </w:t>
      </w:r>
      <w:r w:rsidRPr="00DB432F">
        <w:rPr>
          <w:b w:val="0"/>
          <w:sz w:val="24"/>
          <w:szCs w:val="24"/>
        </w:rPr>
        <w:t>в редакции от 26.05.2016г. №45, в редакции от 01.06.2016г. №49 в редакции от 05.08.2016 №65, в редакции от 29.09.2016 №99, в редакции от 16.11.2016,.г.от №120 в редакции от 29.12.2016 №207, в редакции от 01.02.2017 №1</w:t>
      </w:r>
      <w:r w:rsidR="007244E1" w:rsidRPr="00DB432F">
        <w:rPr>
          <w:b w:val="0"/>
          <w:sz w:val="24"/>
          <w:szCs w:val="24"/>
        </w:rPr>
        <w:t>, в редакции от 18.02.2017 №7</w:t>
      </w:r>
      <w:r w:rsidR="00231046" w:rsidRPr="00DB432F">
        <w:rPr>
          <w:b w:val="0"/>
          <w:sz w:val="24"/>
          <w:szCs w:val="24"/>
        </w:rPr>
        <w:t>, в редакции от 12.04.2017г. №2</w:t>
      </w:r>
      <w:r w:rsidR="00E51F10" w:rsidRPr="00DB432F">
        <w:rPr>
          <w:b w:val="0"/>
          <w:sz w:val="24"/>
          <w:szCs w:val="24"/>
        </w:rPr>
        <w:t>4, в редакции №29 от 19.05.2017</w:t>
      </w:r>
      <w:r w:rsidR="00563647" w:rsidRPr="00DB432F">
        <w:rPr>
          <w:sz w:val="24"/>
          <w:szCs w:val="24"/>
        </w:rPr>
        <w:t xml:space="preserve"> </w:t>
      </w:r>
      <w:r w:rsidR="00563647" w:rsidRPr="00DB432F">
        <w:rPr>
          <w:b w:val="0"/>
          <w:sz w:val="24"/>
          <w:szCs w:val="24"/>
        </w:rPr>
        <w:t>в редакции №74 от 22.06.2017г.</w:t>
      </w:r>
      <w:r w:rsidR="005B2AF5" w:rsidRPr="00DB432F">
        <w:rPr>
          <w:b w:val="0"/>
          <w:sz w:val="24"/>
          <w:szCs w:val="24"/>
        </w:rPr>
        <w:t>, в редакции №93 от 30.08.2017г.</w:t>
      </w:r>
      <w:r w:rsidR="006A5475" w:rsidRPr="00DB432F">
        <w:rPr>
          <w:b w:val="0"/>
          <w:sz w:val="24"/>
          <w:szCs w:val="24"/>
        </w:rPr>
        <w:t>, в редакции от 11.09.2017г. №98</w:t>
      </w:r>
      <w:r w:rsidR="0088393D" w:rsidRPr="00DB432F">
        <w:rPr>
          <w:b w:val="0"/>
          <w:sz w:val="24"/>
          <w:szCs w:val="24"/>
        </w:rPr>
        <w:t>, в редакции от 13.10.2017г. №107</w:t>
      </w:r>
      <w:r w:rsidR="00DB432F" w:rsidRPr="00DB432F">
        <w:rPr>
          <w:b w:val="0"/>
          <w:sz w:val="24"/>
          <w:szCs w:val="24"/>
        </w:rPr>
        <w:t>, в редакции от 26.10.2017 №113</w:t>
      </w:r>
      <w:r w:rsidR="00DC68FF">
        <w:rPr>
          <w:b w:val="0"/>
          <w:sz w:val="24"/>
          <w:szCs w:val="24"/>
        </w:rPr>
        <w:t>, в редакции от 16.11.2017 №120</w:t>
      </w:r>
      <w:r w:rsidR="00D03CF8">
        <w:rPr>
          <w:b w:val="0"/>
          <w:sz w:val="24"/>
          <w:szCs w:val="24"/>
        </w:rPr>
        <w:t>,</w:t>
      </w:r>
      <w:r w:rsidR="00D03CF8" w:rsidRPr="00D03CF8">
        <w:rPr>
          <w:b w:val="0"/>
          <w:sz w:val="24"/>
          <w:szCs w:val="24"/>
        </w:rPr>
        <w:t xml:space="preserve"> </w:t>
      </w:r>
      <w:r w:rsidR="00D03CF8">
        <w:rPr>
          <w:b w:val="0"/>
          <w:sz w:val="24"/>
          <w:szCs w:val="24"/>
        </w:rPr>
        <w:t>в редакции №131 от 18.12.2017г</w:t>
      </w:r>
      <w:r w:rsidR="00402044">
        <w:rPr>
          <w:b w:val="0"/>
          <w:sz w:val="24"/>
          <w:szCs w:val="24"/>
        </w:rPr>
        <w:t>,</w:t>
      </w:r>
      <w:r w:rsidR="00402044" w:rsidRPr="00402044">
        <w:rPr>
          <w:b w:val="0"/>
          <w:sz w:val="24"/>
          <w:szCs w:val="24"/>
        </w:rPr>
        <w:t xml:space="preserve"> </w:t>
      </w:r>
      <w:r w:rsidR="00402044">
        <w:rPr>
          <w:b w:val="0"/>
          <w:sz w:val="24"/>
          <w:szCs w:val="24"/>
        </w:rPr>
        <w:t>в редакции №138 от 29.12.2017г</w:t>
      </w:r>
      <w:r w:rsidR="0004591B">
        <w:rPr>
          <w:b w:val="0"/>
          <w:sz w:val="24"/>
          <w:szCs w:val="24"/>
        </w:rPr>
        <w:t>, в редакции №6 от 20.02.2018г.</w:t>
      </w:r>
      <w:r w:rsidRPr="00DB432F">
        <w:rPr>
          <w:b w:val="0"/>
          <w:sz w:val="24"/>
          <w:szCs w:val="24"/>
        </w:rPr>
        <w:t>)</w:t>
      </w:r>
    </w:p>
    <w:p w:rsidR="004C0B95" w:rsidRPr="00DB432F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</w:p>
    <w:p w:rsidR="004C0B95" w:rsidRPr="00DB432F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B432F">
        <w:rPr>
          <w:b w:val="0"/>
          <w:sz w:val="24"/>
          <w:szCs w:val="24"/>
        </w:rPr>
        <w:t xml:space="preserve">    1.1Паспорт  муниципальной Программы «Устойчивое развитие территории сельского поселения Пушкинский  сельсовет  на 2014-2020 годы» изложить в новой редакции (прилагается);</w:t>
      </w:r>
    </w:p>
    <w:p w:rsidR="004C0B95" w:rsidRPr="00DB432F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B432F">
        <w:rPr>
          <w:sz w:val="24"/>
          <w:szCs w:val="24"/>
        </w:rPr>
        <w:t xml:space="preserve"> </w:t>
      </w:r>
      <w:r w:rsidRPr="00DB432F">
        <w:rPr>
          <w:b w:val="0"/>
          <w:sz w:val="24"/>
          <w:szCs w:val="24"/>
        </w:rPr>
        <w:t>- текстовую часть п.5 «Краткое описание ресурсного обеспечения муниципальной программы за счет бюджетных ассигнований по годам реализации» изложить в новой редакции (прилагается).</w:t>
      </w:r>
    </w:p>
    <w:p w:rsidR="004C0B95" w:rsidRPr="00DB432F" w:rsidRDefault="004C0B95" w:rsidP="004C0B95">
      <w:pPr>
        <w:ind w:right="-141"/>
        <w:jc w:val="both"/>
        <w:rPr>
          <w:sz w:val="24"/>
          <w:szCs w:val="24"/>
        </w:rPr>
      </w:pPr>
      <w:r w:rsidRPr="00DB432F">
        <w:rPr>
          <w:sz w:val="24"/>
          <w:szCs w:val="24"/>
        </w:rPr>
        <w:t xml:space="preserve">1.2 </w:t>
      </w:r>
      <w:r w:rsidRPr="00DB432F">
        <w:rPr>
          <w:b/>
          <w:sz w:val="24"/>
          <w:szCs w:val="24"/>
        </w:rPr>
        <w:t>В паспорте  Подпрограммы 1</w:t>
      </w:r>
      <w:r w:rsidRPr="00DB432F">
        <w:rPr>
          <w:sz w:val="24"/>
          <w:szCs w:val="24"/>
        </w:rPr>
        <w:t xml:space="preserve">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сельсовет»,приложение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4C0B95" w:rsidRPr="00DB432F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B432F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4C0B95" w:rsidRPr="00DB432F" w:rsidRDefault="004C0B95" w:rsidP="004C0B95">
      <w:pPr>
        <w:ind w:right="-141"/>
        <w:jc w:val="both"/>
        <w:rPr>
          <w:b/>
          <w:sz w:val="24"/>
          <w:szCs w:val="24"/>
        </w:rPr>
      </w:pPr>
      <w:r w:rsidRPr="00DB432F">
        <w:rPr>
          <w:sz w:val="24"/>
          <w:szCs w:val="24"/>
        </w:rPr>
        <w:t>1.3</w:t>
      </w:r>
      <w:r w:rsidRPr="00DB432F">
        <w:rPr>
          <w:b/>
          <w:sz w:val="24"/>
          <w:szCs w:val="24"/>
        </w:rPr>
        <w:t>.   В паспорте</w:t>
      </w:r>
      <w:r w:rsidRPr="00DB432F">
        <w:rPr>
          <w:sz w:val="24"/>
          <w:szCs w:val="24"/>
        </w:rPr>
        <w:t xml:space="preserve"> </w:t>
      </w:r>
      <w:r w:rsidRPr="00DB432F">
        <w:rPr>
          <w:b/>
          <w:sz w:val="24"/>
          <w:szCs w:val="24"/>
        </w:rPr>
        <w:t xml:space="preserve"> Подпрограммы 2 «Развитие социальной сферы на территории сельского поселения Пушкинский  сельсовет»</w:t>
      </w:r>
      <w:r w:rsidRPr="00DB432F">
        <w:rPr>
          <w:sz w:val="24"/>
          <w:szCs w:val="24"/>
        </w:rPr>
        <w:t xml:space="preserve">  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0A551B" w:rsidRDefault="000A551B" w:rsidP="004C0B95">
      <w:pPr>
        <w:ind w:right="-141"/>
        <w:jc w:val="both"/>
        <w:rPr>
          <w:sz w:val="24"/>
          <w:szCs w:val="24"/>
        </w:rPr>
      </w:pPr>
    </w:p>
    <w:p w:rsidR="004C0B95" w:rsidRPr="00DB432F" w:rsidRDefault="004C0B95" w:rsidP="004C0B95">
      <w:pPr>
        <w:ind w:right="-141"/>
        <w:jc w:val="both"/>
        <w:rPr>
          <w:sz w:val="24"/>
          <w:szCs w:val="24"/>
        </w:rPr>
      </w:pPr>
      <w:r w:rsidRPr="00DB432F">
        <w:rPr>
          <w:sz w:val="24"/>
          <w:szCs w:val="24"/>
        </w:rPr>
        <w:t xml:space="preserve">1.5 </w:t>
      </w:r>
      <w:r w:rsidRPr="00DB432F">
        <w:rPr>
          <w:b/>
          <w:sz w:val="24"/>
          <w:szCs w:val="24"/>
        </w:rPr>
        <w:t xml:space="preserve">В паспорте  Подпрограммы 4 </w:t>
      </w:r>
      <w:r w:rsidRPr="00DB432F">
        <w:rPr>
          <w:sz w:val="24"/>
          <w:szCs w:val="24"/>
        </w:rPr>
        <w:t>«Обеспечение  реализации  муниципальной политики на территории сельского поселения Пушкинский сельсовет</w:t>
      </w:r>
      <w:r w:rsidRPr="00DB432F">
        <w:rPr>
          <w:b/>
          <w:sz w:val="24"/>
          <w:szCs w:val="24"/>
        </w:rPr>
        <w:t xml:space="preserve">» </w:t>
      </w:r>
      <w:r w:rsidRPr="00DB432F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4C0B95" w:rsidRPr="00DB432F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B432F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4C0B95" w:rsidRPr="00DB432F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B432F">
        <w:rPr>
          <w:sz w:val="24"/>
          <w:szCs w:val="24"/>
        </w:rPr>
        <w:t>1.5</w:t>
      </w:r>
      <w:r w:rsidRPr="00DB432F">
        <w:rPr>
          <w:b/>
          <w:sz w:val="24"/>
          <w:szCs w:val="24"/>
        </w:rPr>
        <w:t xml:space="preserve">  Приложение 2</w:t>
      </w:r>
      <w:r w:rsidRPr="00DB432F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Pr="00DB432F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B432F">
        <w:rPr>
          <w:sz w:val="24"/>
          <w:szCs w:val="24"/>
        </w:rPr>
        <w:t xml:space="preserve">1.6 </w:t>
      </w:r>
      <w:r w:rsidRPr="00DB432F">
        <w:rPr>
          <w:b/>
          <w:sz w:val="24"/>
          <w:szCs w:val="24"/>
        </w:rPr>
        <w:t xml:space="preserve">Приложение 3     </w:t>
      </w:r>
      <w:r w:rsidRPr="00DB432F">
        <w:rPr>
          <w:sz w:val="24"/>
          <w:szCs w:val="24"/>
        </w:rPr>
        <w:t>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Pr="00DB432F" w:rsidRDefault="004C0B95" w:rsidP="004C0B95"/>
    <w:p w:rsidR="004C0B95" w:rsidRPr="00DB432F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Default="004C0B95" w:rsidP="007729ED">
      <w:pPr>
        <w:ind w:right="-141"/>
        <w:jc w:val="center"/>
        <w:rPr>
          <w:b/>
          <w:color w:val="FF0000"/>
          <w:sz w:val="24"/>
          <w:szCs w:val="24"/>
        </w:rPr>
      </w:pPr>
    </w:p>
    <w:p w:rsidR="000A551B" w:rsidRDefault="000A551B" w:rsidP="007729ED">
      <w:pPr>
        <w:ind w:right="-141"/>
        <w:jc w:val="center"/>
        <w:rPr>
          <w:b/>
          <w:color w:val="FF0000"/>
          <w:sz w:val="24"/>
          <w:szCs w:val="24"/>
        </w:rPr>
      </w:pPr>
    </w:p>
    <w:p w:rsidR="000A551B" w:rsidRDefault="000A551B" w:rsidP="007729ED">
      <w:pPr>
        <w:ind w:right="-141"/>
        <w:jc w:val="center"/>
        <w:rPr>
          <w:b/>
          <w:color w:val="FF0000"/>
          <w:sz w:val="24"/>
          <w:szCs w:val="24"/>
        </w:rPr>
      </w:pPr>
    </w:p>
    <w:p w:rsidR="000A551B" w:rsidRPr="00DB432F" w:rsidRDefault="000A551B" w:rsidP="007729ED">
      <w:pPr>
        <w:ind w:right="-141"/>
        <w:jc w:val="center"/>
        <w:rPr>
          <w:b/>
          <w:color w:val="FF0000"/>
          <w:sz w:val="24"/>
          <w:szCs w:val="24"/>
        </w:rPr>
      </w:pPr>
    </w:p>
    <w:p w:rsidR="007C4AAA" w:rsidRPr="00DF13FE" w:rsidRDefault="007C4AAA" w:rsidP="007C4AAA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Муниципальная Программа</w:t>
      </w:r>
    </w:p>
    <w:p w:rsidR="007C4AAA" w:rsidRPr="00DF13FE" w:rsidRDefault="007C4AAA" w:rsidP="007C4AAA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«Устойчивое развитие территории сельского поселения Пушкинский  сельсовет</w:t>
      </w:r>
    </w:p>
    <w:p w:rsidR="007C4AAA" w:rsidRPr="00DF13FE" w:rsidRDefault="007C4AAA" w:rsidP="007C4AAA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на 2014-2020 годы»</w:t>
      </w:r>
    </w:p>
    <w:p w:rsidR="007C4AAA" w:rsidRPr="00DF13FE" w:rsidRDefault="007C4AAA" w:rsidP="007C4AAA">
      <w:pPr>
        <w:ind w:right="-141"/>
        <w:jc w:val="both"/>
        <w:rPr>
          <w:sz w:val="24"/>
          <w:szCs w:val="24"/>
        </w:rPr>
      </w:pPr>
    </w:p>
    <w:p w:rsidR="007C4AAA" w:rsidRPr="00DF13FE" w:rsidRDefault="007C4AAA" w:rsidP="007C4AAA">
      <w:pPr>
        <w:ind w:left="1080" w:right="-141"/>
        <w:jc w:val="both"/>
        <w:rPr>
          <w:sz w:val="24"/>
          <w:szCs w:val="24"/>
        </w:rPr>
      </w:pPr>
      <w:r w:rsidRPr="00DF13FE">
        <w:rPr>
          <w:sz w:val="24"/>
          <w:szCs w:val="24"/>
          <w:lang w:val="en-US"/>
        </w:rPr>
        <w:t>I</w:t>
      </w:r>
      <w:r w:rsidRPr="00DF13FE">
        <w:rPr>
          <w:sz w:val="24"/>
          <w:szCs w:val="24"/>
        </w:rPr>
        <w:t>. Паспорт муниципальной программы «Устойчивое развитие территории сельского поселения Пушкинский сельсовет  на 2014-2020 годы»»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6661"/>
      </w:tblGrid>
      <w:tr w:rsidR="007C4AAA" w:rsidRPr="00DF13FE" w:rsidTr="002D507E">
        <w:trPr>
          <w:trHeight w:val="20"/>
        </w:trPr>
        <w:tc>
          <w:tcPr>
            <w:tcW w:w="2978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61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2014 – 2020 годы</w:t>
            </w:r>
          </w:p>
        </w:tc>
      </w:tr>
      <w:tr w:rsidR="007C4AAA" w:rsidRPr="00DF13FE" w:rsidTr="002D507E">
        <w:trPr>
          <w:trHeight w:val="20"/>
        </w:trPr>
        <w:tc>
          <w:tcPr>
            <w:tcW w:w="2978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1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 «Обеспечение населения качественной, развитой инфраструктурой и повышение уровня благоустройства  территории сельского поселения Пушкинский  сельсовет» 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 «Развитие социальной сферы на территории сельского поселения Пушкинский сельсовет».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3. « Обеспечение безопасности человека и природной среды на территории сельского поселения Пушкинский сельсовет».</w:t>
            </w:r>
          </w:p>
          <w:p w:rsidR="007C4AAA" w:rsidRPr="00DF13FE" w:rsidRDefault="007C4AAA" w:rsidP="002D507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FE">
              <w:rPr>
                <w:rFonts w:ascii="Times New Roman" w:hAnsi="Times New Roman"/>
                <w:sz w:val="24"/>
                <w:szCs w:val="24"/>
              </w:rPr>
              <w:t>4.</w:t>
            </w:r>
            <w:r w:rsidRPr="00DF13F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F13FE">
              <w:rPr>
                <w:rFonts w:ascii="Times New Roman" w:hAnsi="Times New Roman"/>
                <w:sz w:val="24"/>
                <w:szCs w:val="24"/>
              </w:rPr>
              <w:t>Обеспечение  реализации  муниципальной  политики   на территории  сельского поселения Пушкинский   сельсовет»</w:t>
            </w:r>
          </w:p>
        </w:tc>
      </w:tr>
      <w:tr w:rsidR="007C4AAA" w:rsidRPr="00DF13FE" w:rsidTr="002D507E">
        <w:trPr>
          <w:trHeight w:val="20"/>
        </w:trPr>
        <w:tc>
          <w:tcPr>
            <w:tcW w:w="2978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1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7C4AAA" w:rsidRPr="00DF13FE" w:rsidTr="002D507E">
        <w:trPr>
          <w:trHeight w:val="20"/>
        </w:trPr>
        <w:tc>
          <w:tcPr>
            <w:tcW w:w="2978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6661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инвестиций в основной капитал (по полному кругу предприятий), %;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налоговых поступлений - %;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среднемесячной начисленной заработной платы- %.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- ввод жилья - кв. м. </w:t>
            </w:r>
          </w:p>
        </w:tc>
      </w:tr>
      <w:tr w:rsidR="007C4AAA" w:rsidRPr="00DF13FE" w:rsidTr="002D507E">
        <w:trPr>
          <w:trHeight w:val="20"/>
        </w:trPr>
        <w:tc>
          <w:tcPr>
            <w:tcW w:w="2978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1" w:type="dxa"/>
          </w:tcPr>
          <w:p w:rsidR="007C4AAA" w:rsidRPr="00DF13FE" w:rsidRDefault="007C4AAA" w:rsidP="002D507E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7C4AAA" w:rsidRPr="00DF13FE" w:rsidRDefault="007C4AAA" w:rsidP="002D507E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Создание условий для развития человеческого потенциала..</w:t>
            </w:r>
          </w:p>
          <w:p w:rsidR="007C4AAA" w:rsidRPr="00DF13FE" w:rsidRDefault="007C4AAA" w:rsidP="002D507E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7C4AAA" w:rsidRPr="00DF13FE" w:rsidRDefault="007C4AAA" w:rsidP="002D507E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Повышение эффективности  деятельности администрации сельского поселения Пушкинский сельсовет</w:t>
            </w:r>
          </w:p>
        </w:tc>
      </w:tr>
      <w:tr w:rsidR="007C4AAA" w:rsidRPr="00DF13FE" w:rsidTr="002D507E">
        <w:trPr>
          <w:trHeight w:val="20"/>
        </w:trPr>
        <w:tc>
          <w:tcPr>
            <w:tcW w:w="2978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6661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 1Удельный вес дорог с твердым покрытием в общей протяженности дорог местного значения в пределах поселения- 90 %.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1.2. Доля протяженности освещенных частей улиц, проездов в их общей протяженности,95 %.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1.3. Обеспеченность населения централизованным водоснабжением-100 %.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 0,85 тыс. руб./чел.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 80 %.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6. Доля населения, участвующего в культурно-досуговых мероприятиях 97 %.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7.Военно-патриотическое воспитание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8. Динамика сокращения деструктивных событий.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9. Доля муниципальных служащих прошедших повышение </w:t>
            </w:r>
            <w:r w:rsidRPr="00DF13FE">
              <w:rPr>
                <w:sz w:val="24"/>
                <w:szCs w:val="24"/>
              </w:rPr>
              <w:lastRenderedPageBreak/>
              <w:t>квалификации от общего количества муниципальных служащих-100%</w:t>
            </w:r>
          </w:p>
        </w:tc>
      </w:tr>
      <w:tr w:rsidR="007C4AAA" w:rsidRPr="00DF13FE" w:rsidTr="002D507E">
        <w:trPr>
          <w:trHeight w:val="20"/>
        </w:trPr>
        <w:tc>
          <w:tcPr>
            <w:tcW w:w="2978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6661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r w:rsidR="00FA392A">
              <w:rPr>
                <w:sz w:val="24"/>
                <w:szCs w:val="24"/>
              </w:rPr>
              <w:t>2</w:t>
            </w:r>
            <w:r w:rsidR="000A551B">
              <w:rPr>
                <w:sz w:val="24"/>
                <w:szCs w:val="24"/>
              </w:rPr>
              <w:t>7781,5</w:t>
            </w:r>
            <w:r>
              <w:rPr>
                <w:sz w:val="24"/>
                <w:szCs w:val="24"/>
              </w:rPr>
              <w:t xml:space="preserve"> </w:t>
            </w:r>
            <w:r w:rsidRPr="00DF13FE">
              <w:rPr>
                <w:sz w:val="24"/>
                <w:szCs w:val="24"/>
              </w:rPr>
              <w:t>тыс. руб., из них:</w:t>
            </w:r>
          </w:p>
          <w:p w:rsidR="007C4AAA" w:rsidRPr="00DF13FE" w:rsidRDefault="007C4AAA" w:rsidP="002D507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>2014 год –10204,0 тыс. руб.;</w:t>
            </w:r>
          </w:p>
          <w:p w:rsidR="007C4AAA" w:rsidRPr="00DF13FE" w:rsidRDefault="007C4AAA" w:rsidP="002D507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>2015 год – 3442,1 тыс. руб.;</w:t>
            </w:r>
          </w:p>
          <w:p w:rsidR="007C4AAA" w:rsidRPr="00DF13FE" w:rsidRDefault="007C4AAA" w:rsidP="002D507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 xml:space="preserve">2016 год – </w:t>
            </w:r>
            <w:r>
              <w:rPr>
                <w:sz w:val="24"/>
                <w:szCs w:val="24"/>
                <w:highlight w:val="yellow"/>
              </w:rPr>
              <w:t>4886,1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7C4AAA" w:rsidRPr="00DF13FE" w:rsidRDefault="007C4AAA" w:rsidP="002D507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 xml:space="preserve">2017 год – </w:t>
            </w:r>
            <w:r w:rsidR="00EA640A">
              <w:rPr>
                <w:sz w:val="24"/>
                <w:szCs w:val="24"/>
                <w:highlight w:val="yellow"/>
              </w:rPr>
              <w:t>4529,6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7C4AAA" w:rsidRPr="00DF13FE" w:rsidRDefault="007C4AAA" w:rsidP="002D507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 xml:space="preserve">2018 год – </w:t>
            </w:r>
            <w:r w:rsidR="000A551B">
              <w:rPr>
                <w:sz w:val="24"/>
                <w:szCs w:val="24"/>
                <w:highlight w:val="yellow"/>
              </w:rPr>
              <w:t>2045,5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7C4AAA" w:rsidRPr="00DF13FE" w:rsidRDefault="007C4AAA" w:rsidP="002D507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 xml:space="preserve">2019 год – </w:t>
            </w:r>
            <w:r w:rsidR="00B94172">
              <w:rPr>
                <w:sz w:val="24"/>
                <w:szCs w:val="24"/>
                <w:highlight w:val="yellow"/>
              </w:rPr>
              <w:t>1362,1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  <w:highlight w:val="yellow"/>
              </w:rPr>
              <w:t xml:space="preserve">2020 год – </w:t>
            </w:r>
            <w:r w:rsidR="00B94172">
              <w:rPr>
                <w:sz w:val="24"/>
                <w:szCs w:val="24"/>
                <w:highlight w:val="yellow"/>
              </w:rPr>
              <w:t>1312,1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7C4AAA" w:rsidRPr="00DF13FE" w:rsidTr="002D507E">
        <w:trPr>
          <w:trHeight w:val="20"/>
        </w:trPr>
        <w:tc>
          <w:tcPr>
            <w:tcW w:w="2978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61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Обеспечение в 2020 году: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прироста инвестиций в основной капитал ежегодно на ___%;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прироста налоговых поступлений ежегодно на %;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увеличения среднемесячной начисленной заработной платы ежегодно на  %;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увеличение ввода жилья к базовому 2013 году на  кв.м.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доля муниципальных служащих прошедших повышение квалификации от общего количества муниципальных служащих _%</w:t>
            </w:r>
          </w:p>
        </w:tc>
      </w:tr>
    </w:tbl>
    <w:p w:rsidR="007C4AAA" w:rsidRPr="00DF13FE" w:rsidRDefault="007C4AAA" w:rsidP="007C4AAA">
      <w:pPr>
        <w:ind w:right="-141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7C4AAA" w:rsidRPr="00DF13FE" w:rsidRDefault="007C4AAA" w:rsidP="007C4AAA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Финансовое обеспечение реализации муниципальной программы в 2014-2020 годах планируется осуществлять за счет бюджетных ассигнований бюджета сельского поселения в пределах предусмотренных лимитов финансирования.</w:t>
      </w:r>
    </w:p>
    <w:p w:rsidR="007C4AAA" w:rsidRPr="00DF13FE" w:rsidRDefault="007C4AAA" w:rsidP="007C4AAA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Общий объем финансирования Программы за весь период реализации прогнозно составит </w:t>
      </w:r>
      <w:r w:rsidR="000A551B">
        <w:rPr>
          <w:sz w:val="24"/>
          <w:szCs w:val="24"/>
        </w:rPr>
        <w:t>27781,5</w:t>
      </w:r>
      <w:r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>тыс. руб., в том числе:</w:t>
      </w:r>
    </w:p>
    <w:p w:rsidR="007C4AAA" w:rsidRPr="00DF13FE" w:rsidRDefault="007C4AAA" w:rsidP="007C4AAA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сельсовет»-</w:t>
      </w:r>
      <w:r w:rsidR="000A551B">
        <w:rPr>
          <w:sz w:val="24"/>
          <w:szCs w:val="24"/>
        </w:rPr>
        <w:t>11634,2</w:t>
      </w:r>
      <w:r w:rsidRPr="00DF13FE">
        <w:rPr>
          <w:sz w:val="24"/>
          <w:szCs w:val="24"/>
        </w:rPr>
        <w:t xml:space="preserve"> тыс.руб.;-  подпрограммы «Развитие социальной сферы на территории сельского поселения Пушкинский сельсовет  - </w:t>
      </w:r>
      <w:r w:rsidR="000A551B">
        <w:rPr>
          <w:sz w:val="24"/>
          <w:szCs w:val="24"/>
        </w:rPr>
        <w:t>15211,5</w:t>
      </w:r>
      <w:r w:rsidRPr="00DF13FE">
        <w:rPr>
          <w:sz w:val="24"/>
          <w:szCs w:val="24"/>
        </w:rPr>
        <w:t xml:space="preserve"> тыс. руб.;</w:t>
      </w:r>
    </w:p>
    <w:p w:rsidR="007C4AAA" w:rsidRPr="00DF13FE" w:rsidRDefault="007C4AAA" w:rsidP="007C4AAA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- подпрограммы «Обеспечение безопасности человека и природной среды на территории сельского поселения Пушкинский  сельсовет»- 8</w:t>
      </w:r>
      <w:r w:rsidR="000268AA">
        <w:rPr>
          <w:sz w:val="24"/>
          <w:szCs w:val="24"/>
        </w:rPr>
        <w:t>2</w:t>
      </w:r>
      <w:r w:rsidRPr="00DF13FE">
        <w:rPr>
          <w:sz w:val="24"/>
          <w:szCs w:val="24"/>
        </w:rPr>
        <w:t>,0 тыс. руб.;</w:t>
      </w:r>
    </w:p>
    <w:p w:rsidR="007C4AAA" w:rsidRPr="00DF13FE" w:rsidRDefault="007C4AAA" w:rsidP="007C4AAA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Пушкинский сельсовет – </w:t>
      </w:r>
      <w:r w:rsidR="000A551B">
        <w:rPr>
          <w:sz w:val="24"/>
          <w:szCs w:val="24"/>
        </w:rPr>
        <w:t>869,8</w:t>
      </w:r>
      <w:r>
        <w:rPr>
          <w:sz w:val="24"/>
          <w:szCs w:val="24"/>
        </w:rPr>
        <w:t xml:space="preserve">  </w:t>
      </w:r>
      <w:r w:rsidRPr="00DF13FE">
        <w:rPr>
          <w:sz w:val="24"/>
          <w:szCs w:val="24"/>
        </w:rPr>
        <w:t>тыс.руб.</w:t>
      </w:r>
    </w:p>
    <w:p w:rsidR="007C4AAA" w:rsidRPr="00DF13FE" w:rsidRDefault="007C4AAA" w:rsidP="007C4AAA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Объемы бюджетного финансирования за счет средств бюджета сельского поселения Пушкинский  сельсовет уточняются при формировании бюджета сельского поселения на очередной финансовый год.</w:t>
      </w:r>
    </w:p>
    <w:p w:rsidR="007C4AAA" w:rsidRPr="00DF13FE" w:rsidRDefault="007C4AAA" w:rsidP="007C4AAA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Программе.</w:t>
      </w:r>
    </w:p>
    <w:p w:rsidR="00203565" w:rsidRDefault="007C4AAA" w:rsidP="007C4AAA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Краткое описание финансирования на реализацию муниципальной программы за счет средств из иных источников, не запрещенных действующим законодательством представлено в Приложении 3 к Программе.</w:t>
      </w:r>
    </w:p>
    <w:p w:rsidR="00203565" w:rsidRDefault="00203565" w:rsidP="007C4AAA">
      <w:pPr>
        <w:ind w:right="-141" w:firstLine="709"/>
        <w:jc w:val="both"/>
        <w:rPr>
          <w:sz w:val="24"/>
          <w:szCs w:val="24"/>
        </w:rPr>
      </w:pPr>
    </w:p>
    <w:p w:rsidR="00203565" w:rsidRDefault="00203565">
      <w:pPr>
        <w:widowControl/>
        <w:autoSpaceDE/>
        <w:autoSpaceDN/>
        <w:adjustRightInd/>
        <w:spacing w:before="24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03565" w:rsidRPr="00DF13FE" w:rsidRDefault="00203565" w:rsidP="00203565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lastRenderedPageBreak/>
        <w:t>Подпрограмма 1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</w:t>
      </w:r>
    </w:p>
    <w:p w:rsidR="00203565" w:rsidRPr="00DF13FE" w:rsidRDefault="00203565" w:rsidP="00203565">
      <w:pPr>
        <w:ind w:right="-141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Паспорт Подпрограммы 1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5"/>
        <w:gridCol w:w="6496"/>
      </w:tblGrid>
      <w:tr w:rsidR="00203565" w:rsidRPr="00DF13FE" w:rsidTr="00F75972">
        <w:trPr>
          <w:trHeight w:val="20"/>
        </w:trPr>
        <w:tc>
          <w:tcPr>
            <w:tcW w:w="3285" w:type="dxa"/>
            <w:tcBorders>
              <w:top w:val="single" w:sz="4" w:space="0" w:color="auto"/>
              <w:bottom w:val="single" w:sz="4" w:space="0" w:color="000000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000000"/>
            </w:tcBorders>
          </w:tcPr>
          <w:p w:rsidR="00203565" w:rsidRPr="00DF13FE" w:rsidRDefault="00203565" w:rsidP="00F75972">
            <w:pPr>
              <w:numPr>
                <w:ilvl w:val="0"/>
                <w:numId w:val="24"/>
              </w:numPr>
              <w:ind w:left="80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 1. Модернизация дорожной и коммунальной инфраструктуры </w:t>
            </w:r>
          </w:p>
          <w:p w:rsidR="00203565" w:rsidRPr="00DF13FE" w:rsidRDefault="00203565" w:rsidP="00F75972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 Улучшение условий проживания граждан, путем переселения из ветхого и аварийного жилищного фонда поселения.</w:t>
            </w:r>
          </w:p>
          <w:p w:rsidR="00203565" w:rsidRPr="00DF13FE" w:rsidRDefault="00203565" w:rsidP="00F75972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 3.Обеспечение проведения  мероприятий по благоустройству территории поселения.</w:t>
            </w:r>
          </w:p>
          <w:p w:rsidR="00203565" w:rsidRPr="00DF13FE" w:rsidRDefault="00203565" w:rsidP="00F75972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4. Благоустройство мест отдыха и мест захоронения, озеленение территории сельского поселения</w:t>
            </w:r>
          </w:p>
          <w:p w:rsidR="00203565" w:rsidRPr="00DF13FE" w:rsidRDefault="00203565" w:rsidP="00F75972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5. Переселение граждан сельского поселения Пушкинский сельсовет из ветхого и аварийного жилого фонда</w:t>
            </w:r>
          </w:p>
          <w:p w:rsidR="00203565" w:rsidRPr="00DF13FE" w:rsidRDefault="00203565" w:rsidP="00F75972">
            <w:pPr>
              <w:ind w:left="80"/>
              <w:contextualSpacing/>
              <w:rPr>
                <w:rFonts w:eastAsia="Arial"/>
                <w:sz w:val="24"/>
                <w:szCs w:val="24"/>
              </w:rPr>
            </w:pPr>
            <w:r w:rsidRPr="00DF13FE">
              <w:rPr>
                <w:rFonts w:eastAsia="Arial"/>
                <w:sz w:val="24"/>
                <w:szCs w:val="24"/>
              </w:rPr>
              <w:t>6.</w:t>
            </w:r>
            <w:r w:rsidRPr="00DF13FE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  <w:p w:rsidR="00203565" w:rsidRPr="00DF13FE" w:rsidRDefault="00203565" w:rsidP="00F75972">
            <w:pPr>
              <w:ind w:left="80"/>
              <w:contextualSpacing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F13FE">
              <w:rPr>
                <w:sz w:val="24"/>
                <w:szCs w:val="24"/>
              </w:rPr>
              <w:t>. Ликвидация несанкционированной свалки села Большая Отрада</w:t>
            </w:r>
          </w:p>
        </w:tc>
      </w:tr>
      <w:tr w:rsidR="00203565" w:rsidRPr="00DF13FE" w:rsidTr="00F75972">
        <w:trPr>
          <w:trHeight w:val="20"/>
        </w:trPr>
        <w:tc>
          <w:tcPr>
            <w:tcW w:w="3285" w:type="dxa"/>
            <w:tcBorders>
              <w:top w:val="single" w:sz="4" w:space="0" w:color="auto"/>
            </w:tcBorders>
          </w:tcPr>
          <w:p w:rsidR="00203565" w:rsidRPr="00DF13FE" w:rsidRDefault="00203565" w:rsidP="00F75972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6496" w:type="dxa"/>
            <w:tcBorders>
              <w:top w:val="single" w:sz="4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numPr>
                <w:ilvl w:val="0"/>
                <w:numId w:val="32"/>
              </w:numPr>
              <w:ind w:left="206" w:hanging="287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дорог, км..</w:t>
            </w:r>
          </w:p>
          <w:p w:rsidR="00203565" w:rsidRPr="00DF13FE" w:rsidRDefault="00203565" w:rsidP="00F75972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 Протяженность построенных (отремонтированных) водопроводных сетей, км.</w:t>
            </w:r>
          </w:p>
          <w:p w:rsidR="00203565" w:rsidRPr="00DF13FE" w:rsidRDefault="00203565" w:rsidP="00F75972">
            <w:pPr>
              <w:ind w:hanging="56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3. Протяженность освещенных  частей улиц, проездов, км. 4. Приобретение нового, удовлетворяющего современным требованиям жилья. кв.м</w:t>
            </w:r>
          </w:p>
        </w:tc>
      </w:tr>
      <w:tr w:rsidR="00203565" w:rsidRPr="00DF13FE" w:rsidTr="00F75972">
        <w:trPr>
          <w:trHeight w:val="20"/>
        </w:trPr>
        <w:tc>
          <w:tcPr>
            <w:tcW w:w="328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96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03565" w:rsidRPr="00DF13FE" w:rsidRDefault="00203565" w:rsidP="00F75972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2014 - 2020 годы.</w:t>
            </w:r>
          </w:p>
        </w:tc>
      </w:tr>
      <w:tr w:rsidR="00203565" w:rsidRPr="00DF13FE" w:rsidTr="00F75972">
        <w:trPr>
          <w:trHeight w:val="20"/>
        </w:trPr>
        <w:tc>
          <w:tcPr>
            <w:tcW w:w="3285" w:type="dxa"/>
          </w:tcPr>
          <w:p w:rsidR="00203565" w:rsidRPr="00DF13FE" w:rsidRDefault="00203565" w:rsidP="00F75972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496" w:type="dxa"/>
          </w:tcPr>
          <w:p w:rsidR="00203565" w:rsidRPr="00DF13FE" w:rsidRDefault="00203565" w:rsidP="00F75972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0A551B">
              <w:rPr>
                <w:sz w:val="24"/>
                <w:szCs w:val="24"/>
              </w:rPr>
              <w:t>11634,2</w:t>
            </w:r>
            <w:r w:rsidRPr="00DF13FE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203565" w:rsidRPr="00DF13FE" w:rsidRDefault="00203565" w:rsidP="00F7597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F13FE">
                <w:rPr>
                  <w:sz w:val="24"/>
                  <w:szCs w:val="24"/>
                </w:rPr>
                <w:t>2014 г</w:t>
              </w:r>
            </w:smartTag>
            <w:r w:rsidRPr="00DF13FE">
              <w:rPr>
                <w:sz w:val="24"/>
                <w:szCs w:val="24"/>
              </w:rPr>
              <w:t>.-  7857,0  тыс. руб.,</w:t>
            </w:r>
          </w:p>
          <w:p w:rsidR="00203565" w:rsidRPr="00DF13FE" w:rsidRDefault="00203565" w:rsidP="00F7597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13FE">
                <w:rPr>
                  <w:sz w:val="24"/>
                  <w:szCs w:val="24"/>
                </w:rPr>
                <w:t>2015 г</w:t>
              </w:r>
            </w:smartTag>
            <w:r w:rsidRPr="00DF13FE">
              <w:rPr>
                <w:sz w:val="24"/>
                <w:szCs w:val="24"/>
              </w:rPr>
              <w:t>. – 1202,0 тыс. руб.,</w:t>
            </w:r>
          </w:p>
          <w:p w:rsidR="00203565" w:rsidRPr="00DF13FE" w:rsidRDefault="00203565" w:rsidP="00F7597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13FE">
                <w:rPr>
                  <w:sz w:val="24"/>
                  <w:szCs w:val="24"/>
                </w:rPr>
                <w:t>2016 г</w:t>
              </w:r>
            </w:smartTag>
            <w:r w:rsidRPr="00DF13F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970,6</w:t>
            </w:r>
            <w:r w:rsidRPr="00DF13FE">
              <w:rPr>
                <w:sz w:val="24"/>
                <w:szCs w:val="24"/>
              </w:rPr>
              <w:t xml:space="preserve"> тыс. руб.,</w:t>
            </w:r>
          </w:p>
          <w:p w:rsidR="00203565" w:rsidRPr="00DF13FE" w:rsidRDefault="00203565" w:rsidP="00F7597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F13FE">
                <w:rPr>
                  <w:sz w:val="24"/>
                  <w:szCs w:val="24"/>
                </w:rPr>
                <w:t>2017 г</w:t>
              </w:r>
            </w:smartTag>
            <w:r w:rsidR="00B94172">
              <w:rPr>
                <w:sz w:val="24"/>
                <w:szCs w:val="24"/>
              </w:rPr>
              <w:t>. – 1315,2</w:t>
            </w:r>
            <w:r w:rsidRPr="00DF13FE">
              <w:rPr>
                <w:sz w:val="24"/>
                <w:szCs w:val="24"/>
              </w:rPr>
              <w:t xml:space="preserve"> тыс. руб.,</w:t>
            </w:r>
          </w:p>
          <w:p w:rsidR="00203565" w:rsidRPr="00DF13FE" w:rsidRDefault="00203565" w:rsidP="00F7597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3FE">
                <w:rPr>
                  <w:sz w:val="24"/>
                  <w:szCs w:val="24"/>
                </w:rPr>
                <w:t>2018 г</w:t>
              </w:r>
            </w:smartTag>
            <w:r w:rsidR="00B94172">
              <w:rPr>
                <w:sz w:val="24"/>
                <w:szCs w:val="24"/>
              </w:rPr>
              <w:t xml:space="preserve">. – </w:t>
            </w:r>
            <w:r w:rsidR="000A551B">
              <w:rPr>
                <w:sz w:val="24"/>
                <w:szCs w:val="24"/>
              </w:rPr>
              <w:t>289,4</w:t>
            </w:r>
            <w:r w:rsidRPr="00DF13FE">
              <w:rPr>
                <w:sz w:val="24"/>
                <w:szCs w:val="24"/>
              </w:rPr>
              <w:t xml:space="preserve"> тыс. руб.,</w:t>
            </w:r>
          </w:p>
          <w:p w:rsidR="00203565" w:rsidRPr="00DF13FE" w:rsidRDefault="00203565" w:rsidP="00F7597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3FE">
                <w:rPr>
                  <w:sz w:val="24"/>
                  <w:szCs w:val="24"/>
                </w:rPr>
                <w:t>2019 г</w:t>
              </w:r>
            </w:smartTag>
            <w:r w:rsidR="00B94172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0</w:t>
            </w:r>
            <w:r w:rsidR="00B94172">
              <w:rPr>
                <w:sz w:val="24"/>
                <w:szCs w:val="24"/>
              </w:rPr>
              <w:t>,0</w:t>
            </w:r>
            <w:r w:rsidRPr="00DF13FE">
              <w:rPr>
                <w:sz w:val="24"/>
                <w:szCs w:val="24"/>
              </w:rPr>
              <w:t xml:space="preserve"> тыс. руб.,</w:t>
            </w:r>
          </w:p>
          <w:p w:rsidR="00203565" w:rsidRPr="00DF13FE" w:rsidRDefault="00203565" w:rsidP="00B94172">
            <w:pPr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3FE">
                <w:rPr>
                  <w:sz w:val="24"/>
                  <w:szCs w:val="24"/>
                </w:rPr>
                <w:t>2020 г</w:t>
              </w:r>
            </w:smartTag>
            <w:r w:rsidRPr="00DF13FE">
              <w:rPr>
                <w:sz w:val="24"/>
                <w:szCs w:val="24"/>
              </w:rPr>
              <w:t xml:space="preserve">. – </w:t>
            </w:r>
            <w:r w:rsidR="00B94172">
              <w:rPr>
                <w:sz w:val="24"/>
                <w:szCs w:val="24"/>
              </w:rPr>
              <w:t>0,0</w:t>
            </w:r>
            <w:r w:rsidRPr="00DF13FE">
              <w:rPr>
                <w:sz w:val="24"/>
                <w:szCs w:val="24"/>
              </w:rPr>
              <w:t xml:space="preserve">  тыс. руб..</w:t>
            </w:r>
          </w:p>
        </w:tc>
      </w:tr>
      <w:tr w:rsidR="00203565" w:rsidRPr="00DF13FE" w:rsidTr="00F75972">
        <w:trPr>
          <w:trHeight w:val="20"/>
        </w:trPr>
        <w:tc>
          <w:tcPr>
            <w:tcW w:w="3285" w:type="dxa"/>
          </w:tcPr>
          <w:p w:rsidR="00203565" w:rsidRPr="00DF13FE" w:rsidRDefault="00203565" w:rsidP="00F75972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96" w:type="dxa"/>
          </w:tcPr>
          <w:p w:rsidR="00203565" w:rsidRPr="00DF13FE" w:rsidRDefault="00203565" w:rsidP="00F75972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203565" w:rsidRPr="00DF13FE" w:rsidRDefault="00203565" w:rsidP="00F75972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увеличить протяженность построенных, капитально отремонтированных и прошедших  текущий ремонт дорог до 7км.</w:t>
            </w:r>
          </w:p>
          <w:p w:rsidR="00203565" w:rsidRPr="00DF13FE" w:rsidRDefault="00203565" w:rsidP="00F75972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 увеличить протяженность построенных (отремонтированных) водопроводных сетей до 3 км.</w:t>
            </w:r>
          </w:p>
          <w:p w:rsidR="00203565" w:rsidRPr="00DF13FE" w:rsidRDefault="00203565" w:rsidP="00F75972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увеличить  протяженность освещенных  частей улиц, проездов, до 7км.</w:t>
            </w:r>
          </w:p>
          <w:p w:rsidR="00203565" w:rsidRPr="00DF13FE" w:rsidRDefault="00203565" w:rsidP="00F75972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ликвидировать  779,4 кв. м жилищного фонда, расположенного на территории сельского поселения Пушкинский сельсовет  и признанного ветхим и аварийным до 01.01.2007 аварийного жилья</w:t>
            </w:r>
          </w:p>
        </w:tc>
      </w:tr>
    </w:tbl>
    <w:p w:rsidR="00203565" w:rsidRPr="00DF13FE" w:rsidRDefault="00203565" w:rsidP="00203565">
      <w:pPr>
        <w:ind w:right="-141" w:firstLine="709"/>
        <w:contextualSpacing/>
        <w:jc w:val="both"/>
        <w:rPr>
          <w:b/>
          <w:sz w:val="24"/>
          <w:szCs w:val="24"/>
        </w:rPr>
      </w:pPr>
    </w:p>
    <w:p w:rsidR="00203565" w:rsidRPr="00DF13FE" w:rsidRDefault="00203565" w:rsidP="00203565">
      <w:pPr>
        <w:ind w:right="-141" w:firstLine="709"/>
        <w:contextualSpacing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III. Сроки и этапы реализации подпрограммы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lastRenderedPageBreak/>
        <w:t xml:space="preserve">Срок реализации подпрограммы  охватывает период 2014-2020 годы без выделения этапов. </w:t>
      </w:r>
    </w:p>
    <w:p w:rsidR="00203565" w:rsidRPr="00DF13FE" w:rsidRDefault="00203565" w:rsidP="00203565">
      <w:pPr>
        <w:ind w:right="-141" w:firstLine="709"/>
        <w:contextualSpacing/>
        <w:jc w:val="both"/>
        <w:rPr>
          <w:b/>
          <w:sz w:val="24"/>
          <w:szCs w:val="24"/>
        </w:rPr>
      </w:pPr>
    </w:p>
    <w:p w:rsidR="00203565" w:rsidRPr="00DF13FE" w:rsidRDefault="00203565" w:rsidP="00203565">
      <w:pPr>
        <w:ind w:right="-141" w:firstLine="709"/>
        <w:contextualSpacing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Основное мероприятие 1 Задачи 1 Подпрограммы 1 «Капитальный ремонт автомобильных дорог сельского поселения Пушкинский  сельсовет»;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Основное мероприятие 2 Задачи 1 Подпрограммы 1 «Закупка глубинных насосов»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Основное мероприятие 3 Задачи 1 Задачи 1 Подпрограммы 1 «Ремонт водопровода»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Основное мероприятие 1 Задачи 2 Подпрограммы 1 «Переселение граждан сельского поселения Пушкинский сельсовет из ветхого и аварийного жилого фонда».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Основное мероприятие 1 задачи 3 подпрограммы 1 «Текущие расходы на содержание, реконструкцию и поддержание в рабочем состоянии системы уличного освещения сельского поселения».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Основное мероприятие 2 задачи 2 подпрограммы 1 «Благоустройство мест отдыха и мест захоронения, озеленение территории сельского поселения»</w:t>
      </w:r>
    </w:p>
    <w:p w:rsidR="00203565" w:rsidRPr="00DF13FE" w:rsidRDefault="00203565" w:rsidP="00203565">
      <w:pPr>
        <w:pStyle w:val="aff0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DF13FE">
        <w:rPr>
          <w:rFonts w:ascii="Times New Roman" w:hAnsi="Times New Roman"/>
          <w:sz w:val="24"/>
          <w:szCs w:val="24"/>
        </w:rPr>
        <w:t>Основное мероприятие 7 задачи 1 подпрограммы 1 «Ликвидация несанкционированной свалки села Большая Отрада»</w:t>
      </w:r>
    </w:p>
    <w:p w:rsidR="00203565" w:rsidRPr="00DF13FE" w:rsidRDefault="00203565" w:rsidP="00203565">
      <w:pPr>
        <w:pStyle w:val="aff0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DF13FE">
        <w:rPr>
          <w:rFonts w:ascii="Times New Roman" w:hAnsi="Times New Roman"/>
          <w:sz w:val="24"/>
          <w:szCs w:val="24"/>
        </w:rPr>
        <w:t>Условием устойчивого развития сельского поселения Пушкинский сельсовет являете ликвидация несанкционированной свалки в селе Большая Отрада. Во избежание нарушения экологических норм и в предупреждении  распространения эпидемий (мышиная лихорадка, и другие инфекции, переносимые грызунами) на территории сельского поселения необходимо ликвидировать несанкционированную свалку, расположенную в близь населенного пункта Большая Отрада.</w:t>
      </w:r>
    </w:p>
    <w:p w:rsidR="00203565" w:rsidRPr="00DF13FE" w:rsidRDefault="00203565" w:rsidP="00203565">
      <w:pPr>
        <w:ind w:right="-141" w:firstLine="709"/>
        <w:contextualSpacing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0F6160">
        <w:rPr>
          <w:sz w:val="24"/>
          <w:szCs w:val="24"/>
        </w:rPr>
        <w:t>1</w:t>
      </w:r>
      <w:r w:rsidR="000A551B">
        <w:rPr>
          <w:sz w:val="24"/>
          <w:szCs w:val="24"/>
        </w:rPr>
        <w:t>1634,2</w:t>
      </w:r>
      <w:r w:rsidRPr="00DF13FE">
        <w:rPr>
          <w:sz w:val="24"/>
          <w:szCs w:val="24"/>
        </w:rPr>
        <w:t xml:space="preserve"> тыс. руб., в том числе по годам реализации: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DF13FE">
          <w:rPr>
            <w:sz w:val="24"/>
            <w:szCs w:val="24"/>
          </w:rPr>
          <w:t>2014 г</w:t>
        </w:r>
      </w:smartTag>
      <w:r w:rsidRPr="00DF13FE">
        <w:rPr>
          <w:sz w:val="24"/>
          <w:szCs w:val="24"/>
        </w:rPr>
        <w:t>. – 7857,0  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DF13FE">
          <w:rPr>
            <w:sz w:val="24"/>
            <w:szCs w:val="24"/>
          </w:rPr>
          <w:t>2015 г</w:t>
        </w:r>
      </w:smartTag>
      <w:r w:rsidRPr="00DF13FE">
        <w:rPr>
          <w:sz w:val="24"/>
          <w:szCs w:val="24"/>
        </w:rPr>
        <w:t>. – 1202,0 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DF13FE">
          <w:rPr>
            <w:sz w:val="24"/>
            <w:szCs w:val="24"/>
          </w:rPr>
          <w:t>2016 г</w:t>
        </w:r>
      </w:smartTag>
      <w:r w:rsidRPr="00DF13FE">
        <w:rPr>
          <w:sz w:val="24"/>
          <w:szCs w:val="24"/>
        </w:rPr>
        <w:t xml:space="preserve">. – </w:t>
      </w:r>
      <w:r>
        <w:rPr>
          <w:sz w:val="24"/>
          <w:szCs w:val="24"/>
        </w:rPr>
        <w:t>970,6</w:t>
      </w:r>
      <w:r w:rsidRPr="00DF13FE">
        <w:rPr>
          <w:sz w:val="24"/>
          <w:szCs w:val="24"/>
        </w:rPr>
        <w:t xml:space="preserve"> 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DF13FE">
          <w:rPr>
            <w:sz w:val="24"/>
            <w:szCs w:val="24"/>
          </w:rPr>
          <w:t>2017 г</w:t>
        </w:r>
      </w:smartTag>
      <w:r w:rsidR="00B94172">
        <w:rPr>
          <w:sz w:val="24"/>
          <w:szCs w:val="24"/>
        </w:rPr>
        <w:t>. –  1315,2</w:t>
      </w:r>
      <w:r w:rsidRPr="00DF13FE">
        <w:rPr>
          <w:sz w:val="24"/>
          <w:szCs w:val="24"/>
        </w:rPr>
        <w:t xml:space="preserve"> 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DF13FE"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 xml:space="preserve">. – </w:t>
      </w:r>
      <w:r w:rsidR="000A551B">
        <w:rPr>
          <w:sz w:val="24"/>
          <w:szCs w:val="24"/>
        </w:rPr>
        <w:t>289,4</w:t>
      </w:r>
      <w:r w:rsidRPr="00DF13FE">
        <w:rPr>
          <w:sz w:val="24"/>
          <w:szCs w:val="24"/>
        </w:rPr>
        <w:t xml:space="preserve">  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DF13FE">
          <w:rPr>
            <w:sz w:val="24"/>
            <w:szCs w:val="24"/>
          </w:rPr>
          <w:t>2019 г</w:t>
        </w:r>
      </w:smartTag>
      <w:r w:rsidR="00B94172">
        <w:rPr>
          <w:sz w:val="24"/>
          <w:szCs w:val="24"/>
        </w:rPr>
        <w:t>. – 0,0</w:t>
      </w:r>
      <w:r w:rsidRPr="00DF13FE">
        <w:rPr>
          <w:sz w:val="24"/>
          <w:szCs w:val="24"/>
        </w:rPr>
        <w:t xml:space="preserve"> тыс. руб.,</w:t>
      </w:r>
    </w:p>
    <w:p w:rsidR="00203565" w:rsidRPr="00DF13FE" w:rsidRDefault="00203565" w:rsidP="00203565">
      <w:pPr>
        <w:ind w:right="-141"/>
        <w:contextualSpacing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DF13FE">
          <w:rPr>
            <w:sz w:val="24"/>
            <w:szCs w:val="24"/>
          </w:rPr>
          <w:t>2020 г</w:t>
        </w:r>
      </w:smartTag>
      <w:r w:rsidRPr="00DF13FE">
        <w:rPr>
          <w:sz w:val="24"/>
          <w:szCs w:val="24"/>
        </w:rPr>
        <w:t xml:space="preserve">. – </w:t>
      </w:r>
      <w:r w:rsidR="00B94172">
        <w:rPr>
          <w:sz w:val="24"/>
          <w:szCs w:val="24"/>
        </w:rPr>
        <w:t>0,0</w:t>
      </w:r>
      <w:r w:rsidRPr="00DF13FE">
        <w:rPr>
          <w:sz w:val="24"/>
          <w:szCs w:val="24"/>
        </w:rPr>
        <w:t xml:space="preserve">  тыс. руб.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</w:p>
    <w:p w:rsidR="00203565" w:rsidRPr="00DF13FE" w:rsidRDefault="00203565" w:rsidP="00203565">
      <w:pPr>
        <w:ind w:right="-141" w:firstLine="709"/>
        <w:contextualSpacing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  <w:r w:rsidRPr="00DF13FE">
        <w:rPr>
          <w:b/>
          <w:sz w:val="24"/>
          <w:szCs w:val="24"/>
        </w:rPr>
        <w:br w:type="page"/>
      </w:r>
    </w:p>
    <w:p w:rsidR="00203565" w:rsidRPr="00DF13FE" w:rsidRDefault="00203565" w:rsidP="00203565">
      <w:pPr>
        <w:ind w:right="-141" w:firstLine="567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lastRenderedPageBreak/>
        <w:t>Подпрограмма 2 «Развитие социальной сферы на территории сельского поселения Пушкинский  сельсовет»</w:t>
      </w:r>
    </w:p>
    <w:p w:rsidR="00203565" w:rsidRPr="00DF13FE" w:rsidRDefault="00203565" w:rsidP="00203565">
      <w:pPr>
        <w:ind w:right="-141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Паспорт Подпрограммы 2</w:t>
      </w:r>
    </w:p>
    <w:p w:rsidR="00203565" w:rsidRPr="00DF13FE" w:rsidRDefault="00203565" w:rsidP="00203565">
      <w:pPr>
        <w:ind w:right="-141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(далее – Подпрограмма)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2"/>
        <w:gridCol w:w="7113"/>
      </w:tblGrid>
      <w:tr w:rsidR="00203565" w:rsidRPr="00DF13FE" w:rsidTr="00F75972">
        <w:trPr>
          <w:trHeight w:val="1693"/>
        </w:trPr>
        <w:tc>
          <w:tcPr>
            <w:tcW w:w="2650" w:type="dxa"/>
            <w:tcBorders>
              <w:top w:val="single" w:sz="4" w:space="0" w:color="auto"/>
              <w:bottom w:val="single" w:sz="4" w:space="0" w:color="000000"/>
            </w:tcBorders>
          </w:tcPr>
          <w:p w:rsidR="00203565" w:rsidRPr="00DF13FE" w:rsidRDefault="00203565" w:rsidP="00F75972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000000"/>
            </w:tcBorders>
          </w:tcPr>
          <w:p w:rsidR="00203565" w:rsidRPr="00DF13FE" w:rsidRDefault="00203565" w:rsidP="00F75972">
            <w:pPr>
              <w:shd w:val="clear" w:color="auto" w:fill="FFFFFF"/>
              <w:ind w:right="-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 Приобщение жителей поселения к регулярным занятиям физической культурой и спортом.</w:t>
            </w:r>
          </w:p>
          <w:p w:rsidR="00203565" w:rsidRPr="00DF13FE" w:rsidRDefault="00203565" w:rsidP="00F75972">
            <w:pPr>
              <w:ind w:right="-2" w:firstLine="95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</w:t>
            </w:r>
            <w:r w:rsidRPr="00DF13FE">
              <w:rPr>
                <w:b/>
                <w:sz w:val="24"/>
                <w:szCs w:val="24"/>
              </w:rPr>
              <w:t xml:space="preserve"> </w:t>
            </w:r>
            <w:r w:rsidRPr="00DF13FE">
              <w:rPr>
                <w:sz w:val="24"/>
                <w:szCs w:val="24"/>
              </w:rPr>
              <w:t>Поддержка и развитие творческого потенциала сельского  поселения.</w:t>
            </w:r>
          </w:p>
          <w:p w:rsidR="00203565" w:rsidRPr="00DF13FE" w:rsidRDefault="00203565" w:rsidP="00F75972">
            <w:pPr>
              <w:ind w:right="-2" w:firstLine="95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3.Осуществление деятельности по реализации государственной политики в области военно-патриотического и гражданского воспитания</w:t>
            </w:r>
          </w:p>
          <w:p w:rsidR="00203565" w:rsidRPr="00DF13FE" w:rsidRDefault="00203565" w:rsidP="00F75972">
            <w:pPr>
              <w:ind w:right="-2" w:firstLine="95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4.Обеспечение доступности для населения информационных ресурсов через библиотечное обслуживание. </w:t>
            </w:r>
          </w:p>
        </w:tc>
      </w:tr>
      <w:tr w:rsidR="00203565" w:rsidRPr="00DF13FE" w:rsidTr="00F75972">
        <w:trPr>
          <w:trHeight w:val="20"/>
        </w:trPr>
        <w:tc>
          <w:tcPr>
            <w:tcW w:w="2650" w:type="dxa"/>
            <w:tcBorders>
              <w:top w:val="single" w:sz="4" w:space="0" w:color="auto"/>
            </w:tcBorders>
          </w:tcPr>
          <w:p w:rsidR="00203565" w:rsidRPr="00DF13FE" w:rsidRDefault="00203565" w:rsidP="00F75972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7239" w:type="dxa"/>
            <w:tcBorders>
              <w:top w:val="single" w:sz="4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Показатель 1. Количество мероприятий, направленных на физическое развитие, пропаганду здорового образа жизни, ед.</w:t>
            </w:r>
          </w:p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Показатель 2. Количество мероприятий, проводимых культурно-досуговыми учреждениями, ед.</w:t>
            </w:r>
          </w:p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203565" w:rsidRPr="00DF13FE" w:rsidTr="00F75972">
        <w:trPr>
          <w:trHeight w:val="20"/>
        </w:trPr>
        <w:tc>
          <w:tcPr>
            <w:tcW w:w="265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03565" w:rsidRPr="00DF13FE" w:rsidRDefault="00203565" w:rsidP="00F75972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39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203565" w:rsidRPr="00DF13FE" w:rsidTr="00F75972">
        <w:trPr>
          <w:trHeight w:val="20"/>
        </w:trPr>
        <w:tc>
          <w:tcPr>
            <w:tcW w:w="2650" w:type="dxa"/>
          </w:tcPr>
          <w:p w:rsidR="00203565" w:rsidRPr="00DF13FE" w:rsidRDefault="00203565" w:rsidP="00F75972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7239" w:type="dxa"/>
          </w:tcPr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 w:rsidR="000A551B">
              <w:rPr>
                <w:sz w:val="24"/>
                <w:szCs w:val="24"/>
              </w:rPr>
              <w:t>15211,5</w:t>
            </w:r>
            <w:r w:rsidRPr="00DF13FE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F13FE">
                <w:rPr>
                  <w:sz w:val="24"/>
                  <w:szCs w:val="24"/>
                </w:rPr>
                <w:t>2014 г</w:t>
              </w:r>
            </w:smartTag>
            <w:r w:rsidRPr="00DF13FE">
              <w:rPr>
                <w:sz w:val="24"/>
                <w:szCs w:val="24"/>
              </w:rPr>
              <w:t>. – 2 217,3 тыс. руб.,</w:t>
            </w:r>
          </w:p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13FE">
                <w:rPr>
                  <w:sz w:val="24"/>
                  <w:szCs w:val="24"/>
                </w:rPr>
                <w:t>2015 г</w:t>
              </w:r>
            </w:smartTag>
            <w:r w:rsidRPr="00DF13FE">
              <w:rPr>
                <w:sz w:val="24"/>
                <w:szCs w:val="24"/>
              </w:rPr>
              <w:t>. – 1 987,9тыс. руб.,</w:t>
            </w:r>
          </w:p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13FE">
                <w:rPr>
                  <w:sz w:val="24"/>
                  <w:szCs w:val="24"/>
                </w:rPr>
                <w:t>2016 г</w:t>
              </w:r>
            </w:smartTag>
            <w:r w:rsidRPr="00DF13F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3 762,7</w:t>
            </w:r>
            <w:r w:rsidRPr="00DF13FE">
              <w:rPr>
                <w:sz w:val="24"/>
                <w:szCs w:val="24"/>
              </w:rPr>
              <w:t>тыс. руб.,</w:t>
            </w:r>
          </w:p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F13FE">
                <w:rPr>
                  <w:sz w:val="24"/>
                  <w:szCs w:val="24"/>
                </w:rPr>
                <w:t>2017 г</w:t>
              </w:r>
            </w:smartTag>
            <w:r w:rsidRPr="00DF13FE">
              <w:rPr>
                <w:sz w:val="24"/>
                <w:szCs w:val="24"/>
              </w:rPr>
              <w:t xml:space="preserve">. – </w:t>
            </w:r>
            <w:r w:rsidR="007754D2">
              <w:rPr>
                <w:sz w:val="24"/>
                <w:szCs w:val="24"/>
              </w:rPr>
              <w:t>2</w:t>
            </w:r>
            <w:r w:rsidR="00B94172">
              <w:rPr>
                <w:sz w:val="24"/>
                <w:szCs w:val="24"/>
              </w:rPr>
              <w:t> 976,0</w:t>
            </w:r>
            <w:r>
              <w:rPr>
                <w:sz w:val="24"/>
                <w:szCs w:val="24"/>
              </w:rPr>
              <w:t xml:space="preserve"> </w:t>
            </w:r>
            <w:r w:rsidRPr="00DF13FE">
              <w:rPr>
                <w:sz w:val="24"/>
                <w:szCs w:val="24"/>
              </w:rPr>
              <w:t>тыс. руб.,</w:t>
            </w:r>
          </w:p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3FE">
                <w:rPr>
                  <w:sz w:val="24"/>
                  <w:szCs w:val="24"/>
                </w:rPr>
                <w:t>2018 г</w:t>
              </w:r>
            </w:smartTag>
            <w:r w:rsidRPr="00DF13FE">
              <w:rPr>
                <w:sz w:val="24"/>
                <w:szCs w:val="24"/>
              </w:rPr>
              <w:t>. –</w:t>
            </w:r>
            <w:r w:rsidR="000A551B">
              <w:rPr>
                <w:sz w:val="24"/>
                <w:szCs w:val="24"/>
              </w:rPr>
              <w:t>1616,4</w:t>
            </w:r>
            <w:r>
              <w:rPr>
                <w:sz w:val="24"/>
                <w:szCs w:val="24"/>
              </w:rPr>
              <w:t xml:space="preserve"> </w:t>
            </w:r>
            <w:r w:rsidRPr="00DF13FE">
              <w:rPr>
                <w:sz w:val="24"/>
                <w:szCs w:val="24"/>
              </w:rPr>
              <w:t>тыс. руб.,</w:t>
            </w:r>
          </w:p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3FE">
                <w:rPr>
                  <w:sz w:val="24"/>
                  <w:szCs w:val="24"/>
                </w:rPr>
                <w:t>2019 г</w:t>
              </w:r>
            </w:smartTag>
            <w:r w:rsidRPr="00DF13F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</w:t>
            </w:r>
            <w:r w:rsidR="00B94172">
              <w:rPr>
                <w:sz w:val="24"/>
                <w:szCs w:val="24"/>
              </w:rPr>
              <w:t> 350,6</w:t>
            </w:r>
            <w:r>
              <w:rPr>
                <w:sz w:val="24"/>
                <w:szCs w:val="24"/>
              </w:rPr>
              <w:t xml:space="preserve"> </w:t>
            </w:r>
            <w:r w:rsidRPr="00DF13FE">
              <w:rPr>
                <w:sz w:val="24"/>
                <w:szCs w:val="24"/>
              </w:rPr>
              <w:t>тыс. руб.,</w:t>
            </w:r>
          </w:p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3FE">
                <w:rPr>
                  <w:sz w:val="24"/>
                  <w:szCs w:val="24"/>
                </w:rPr>
                <w:t>2020 г</w:t>
              </w:r>
            </w:smartTag>
            <w:r w:rsidRPr="00DF13F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</w:t>
            </w:r>
            <w:r w:rsidR="00B94172">
              <w:rPr>
                <w:sz w:val="24"/>
                <w:szCs w:val="24"/>
              </w:rPr>
              <w:t> 300,6</w:t>
            </w:r>
            <w:r w:rsidRPr="00DF13FE">
              <w:rPr>
                <w:sz w:val="24"/>
                <w:szCs w:val="24"/>
              </w:rPr>
              <w:t>тыс. руб.</w:t>
            </w:r>
          </w:p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203565" w:rsidRPr="00DF13FE" w:rsidTr="00F75972">
        <w:trPr>
          <w:trHeight w:val="20"/>
        </w:trPr>
        <w:tc>
          <w:tcPr>
            <w:tcW w:w="2650" w:type="dxa"/>
          </w:tcPr>
          <w:p w:rsidR="00203565" w:rsidRPr="00DF13FE" w:rsidRDefault="00203565" w:rsidP="00F75972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39" w:type="dxa"/>
          </w:tcPr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приобщение жителей поселения  к регулярным занятиям физической культурой и спортом. в том числе лиц с ограниченными возможностями здоровья и инвалидов  до 80%.</w:t>
            </w:r>
          </w:p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увеличение  количество посещений муниципальной библиотеки поселения  на 100 человек населения до 110.</w:t>
            </w:r>
          </w:p>
          <w:p w:rsidR="00203565" w:rsidRPr="00DF13FE" w:rsidRDefault="00203565" w:rsidP="00F75972">
            <w:pPr>
              <w:ind w:right="-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 -увеличить количество мероприятий, проводимых культурно-досуговыми учреждениями до 300 ед.</w:t>
            </w:r>
          </w:p>
        </w:tc>
      </w:tr>
    </w:tbl>
    <w:p w:rsidR="00203565" w:rsidRPr="00DF13FE" w:rsidRDefault="00203565" w:rsidP="00203565">
      <w:pPr>
        <w:ind w:right="-141" w:firstLine="709"/>
        <w:contextualSpacing/>
        <w:jc w:val="both"/>
        <w:rPr>
          <w:b/>
          <w:sz w:val="24"/>
          <w:szCs w:val="24"/>
        </w:rPr>
      </w:pPr>
      <w:bookmarkStart w:id="0" w:name="sub_323"/>
      <w:r w:rsidRPr="00DF13FE">
        <w:rPr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Основное мероприятие 1 Задачи 1 Подпрограммы 2 «Приобретение инвентаря для занятий физической культуры и спорта».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Основное мероприятие 2 Задачи 1 Подпрограммы 2 «Расходы на содержание инструктора по спорту и работе с молодежью»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Основное мероприятие 1 Задачи 2 Подпрограммы 2 «Содержание и обеспечение деятельности домов культуры».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Основное мероприятие 2 Задачи 2 Подпрограммы 2 «Обеспечение  деятельности  культурно-досуговых учреждений муниципального поселения на уровне, позволяющем </w:t>
      </w:r>
      <w:r w:rsidRPr="00DF13FE">
        <w:rPr>
          <w:sz w:val="24"/>
          <w:szCs w:val="24"/>
        </w:rPr>
        <w:lastRenderedPageBreak/>
        <w:t>формировать духовно- эстетические потребности общества  (расходы на оплату труда)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Основное мероприятие 3 Задачи 2 Подпрограммы 2 «Внедрение  информационно - коммуникационных технологий».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Основное мероприятие 4 Задачи 2 Подпрограммы 2 «Материально–техническое оснащение домов культуры»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Основное мероприятие 1 Задачи 3 Подпрограммы 2 «</w:t>
      </w:r>
      <w:bookmarkEnd w:id="0"/>
      <w:r w:rsidRPr="00DF13FE">
        <w:rPr>
          <w:sz w:val="24"/>
          <w:szCs w:val="24"/>
        </w:rPr>
        <w:t>Содержание  и обеспечение деятельности  муниципальных библиотек (расходы на оплату труда).</w:t>
      </w:r>
    </w:p>
    <w:p w:rsidR="00203565" w:rsidRPr="00DF13FE" w:rsidRDefault="00203565" w:rsidP="00203565">
      <w:pPr>
        <w:tabs>
          <w:tab w:val="left" w:pos="2440"/>
        </w:tabs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Основное мероприятие 2 Задачи 3 Подпрограммы 2 «Осуществление подписки на периодические издания».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Основное мероприятие 3 Задачи 3 Подпрограммы 2</w:t>
      </w:r>
      <w:r w:rsidRPr="00DF13FE">
        <w:rPr>
          <w:sz w:val="24"/>
          <w:szCs w:val="24"/>
        </w:rPr>
        <w:tab/>
        <w:t>«Укрепление  материально-технической базы. Внедрение  информационно-коммуникационных технологий».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Основное мероприятие 4 Задачи 3 Подпрограммы 2 </w:t>
      </w:r>
    </w:p>
    <w:p w:rsidR="00203565" w:rsidRPr="00DF13FE" w:rsidRDefault="00203565" w:rsidP="00203565">
      <w:pPr>
        <w:ind w:right="-141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«Повышение квалификации  библиотечных работников». </w:t>
      </w:r>
    </w:p>
    <w:p w:rsidR="00203565" w:rsidRPr="00DF13FE" w:rsidRDefault="00203565" w:rsidP="00203565">
      <w:pPr>
        <w:ind w:right="-141" w:firstLine="709"/>
        <w:contextualSpacing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203565" w:rsidRPr="00DF13FE" w:rsidRDefault="00203565" w:rsidP="00FA392A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0A551B">
        <w:rPr>
          <w:sz w:val="24"/>
          <w:szCs w:val="24"/>
        </w:rPr>
        <w:t>15211,5</w:t>
      </w:r>
      <w:r w:rsidRPr="00DF13FE">
        <w:rPr>
          <w:sz w:val="24"/>
          <w:szCs w:val="24"/>
        </w:rPr>
        <w:t xml:space="preserve"> тыс. руб., в том числе по годам реализации: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DF13FE">
          <w:rPr>
            <w:sz w:val="24"/>
            <w:szCs w:val="24"/>
          </w:rPr>
          <w:t>2014 г</w:t>
        </w:r>
      </w:smartTag>
      <w:r w:rsidRPr="00DF13FE">
        <w:rPr>
          <w:sz w:val="24"/>
          <w:szCs w:val="24"/>
        </w:rPr>
        <w:t>. – 2 217,3 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DF13FE">
          <w:rPr>
            <w:sz w:val="24"/>
            <w:szCs w:val="24"/>
          </w:rPr>
          <w:t>2015 г</w:t>
        </w:r>
      </w:smartTag>
      <w:r w:rsidRPr="00DF13FE">
        <w:rPr>
          <w:sz w:val="24"/>
          <w:szCs w:val="24"/>
        </w:rPr>
        <w:t>. – 1 987,9тыс.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DF13FE">
          <w:rPr>
            <w:sz w:val="24"/>
            <w:szCs w:val="24"/>
          </w:rPr>
          <w:t>2016 г</w:t>
        </w:r>
      </w:smartTag>
      <w:r w:rsidRPr="00DF13FE">
        <w:rPr>
          <w:sz w:val="24"/>
          <w:szCs w:val="24"/>
        </w:rPr>
        <w:t xml:space="preserve">. – </w:t>
      </w:r>
      <w:r>
        <w:rPr>
          <w:sz w:val="24"/>
          <w:szCs w:val="24"/>
        </w:rPr>
        <w:t>3</w:t>
      </w:r>
      <w:r w:rsidRPr="00DF13FE">
        <w:rPr>
          <w:sz w:val="24"/>
          <w:szCs w:val="24"/>
        </w:rPr>
        <w:t>7</w:t>
      </w:r>
      <w:r>
        <w:rPr>
          <w:sz w:val="24"/>
          <w:szCs w:val="24"/>
        </w:rPr>
        <w:t>62,7</w:t>
      </w:r>
      <w:r w:rsidRPr="00DF13FE">
        <w:rPr>
          <w:sz w:val="24"/>
          <w:szCs w:val="24"/>
        </w:rPr>
        <w:t>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DF13FE">
          <w:rPr>
            <w:sz w:val="24"/>
            <w:szCs w:val="24"/>
          </w:rPr>
          <w:t>2017 г</w:t>
        </w:r>
      </w:smartTag>
      <w:r w:rsidRPr="00DF13FE">
        <w:rPr>
          <w:sz w:val="24"/>
          <w:szCs w:val="24"/>
        </w:rPr>
        <w:t xml:space="preserve">. – </w:t>
      </w:r>
      <w:r w:rsidR="007754D2">
        <w:rPr>
          <w:sz w:val="24"/>
          <w:szCs w:val="24"/>
        </w:rPr>
        <w:t>2</w:t>
      </w:r>
      <w:r w:rsidR="00B94172">
        <w:rPr>
          <w:sz w:val="24"/>
          <w:szCs w:val="24"/>
        </w:rPr>
        <w:t> 976,0</w:t>
      </w:r>
      <w:r w:rsidR="007754D2"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>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DF13FE"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 xml:space="preserve">. – </w:t>
      </w:r>
      <w:r w:rsidR="000A551B">
        <w:rPr>
          <w:sz w:val="24"/>
          <w:szCs w:val="24"/>
        </w:rPr>
        <w:t>1616,4</w:t>
      </w:r>
      <w:r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>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DF13FE">
          <w:rPr>
            <w:sz w:val="24"/>
            <w:szCs w:val="24"/>
          </w:rPr>
          <w:t>2019 г</w:t>
        </w:r>
      </w:smartTag>
      <w:r w:rsidRPr="00DF13FE">
        <w:rPr>
          <w:sz w:val="24"/>
          <w:szCs w:val="24"/>
        </w:rPr>
        <w:t>. –</w:t>
      </w:r>
      <w:r>
        <w:rPr>
          <w:sz w:val="24"/>
          <w:szCs w:val="24"/>
        </w:rPr>
        <w:t xml:space="preserve"> 1</w:t>
      </w:r>
      <w:r w:rsidR="00B94172">
        <w:rPr>
          <w:sz w:val="24"/>
          <w:szCs w:val="24"/>
        </w:rPr>
        <w:t> 350,6</w:t>
      </w:r>
      <w:r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>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DF13FE"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 – 1</w:t>
      </w:r>
      <w:r w:rsidR="00B94172">
        <w:rPr>
          <w:sz w:val="24"/>
          <w:szCs w:val="24"/>
        </w:rPr>
        <w:t> 300,6</w:t>
      </w:r>
      <w:r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>тыс. руб.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203565" w:rsidRPr="00DF13FE" w:rsidRDefault="00203565" w:rsidP="00203565">
      <w:pPr>
        <w:widowControl/>
        <w:autoSpaceDE/>
        <w:autoSpaceDN/>
        <w:adjustRightInd/>
        <w:spacing w:before="240" w:line="240" w:lineRule="atLeast"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br w:type="page"/>
      </w:r>
    </w:p>
    <w:p w:rsidR="00203565" w:rsidRPr="00DF13FE" w:rsidRDefault="00203565" w:rsidP="00203565">
      <w:pPr>
        <w:pStyle w:val="aff"/>
        <w:ind w:right="-141"/>
        <w:jc w:val="center"/>
        <w:rPr>
          <w:rFonts w:ascii="Times New Roman" w:hAnsi="Times New Roman"/>
          <w:b/>
          <w:sz w:val="24"/>
          <w:szCs w:val="24"/>
        </w:rPr>
      </w:pPr>
      <w:r w:rsidRPr="00DF13FE">
        <w:rPr>
          <w:rFonts w:ascii="Times New Roman" w:hAnsi="Times New Roman"/>
          <w:b/>
          <w:sz w:val="24"/>
          <w:szCs w:val="24"/>
        </w:rPr>
        <w:lastRenderedPageBreak/>
        <w:t>Подпрограмма 4 «Обеспечение  реализации  муниципальной политики на территории сельского поселения Пушкинский сельсовет»</w:t>
      </w:r>
    </w:p>
    <w:p w:rsidR="00203565" w:rsidRPr="00DF13FE" w:rsidRDefault="00203565" w:rsidP="00203565">
      <w:pPr>
        <w:pStyle w:val="aff"/>
        <w:ind w:right="-141"/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203565" w:rsidRPr="00DF13FE" w:rsidRDefault="00203565" w:rsidP="00203565">
      <w:pPr>
        <w:ind w:right="-141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Паспорт Подпрограммы 4</w:t>
      </w:r>
    </w:p>
    <w:p w:rsidR="00203565" w:rsidRPr="00DF13FE" w:rsidRDefault="00203565" w:rsidP="00203565">
      <w:pPr>
        <w:ind w:right="-141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(далее – Подпрограмма)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4"/>
        <w:gridCol w:w="7191"/>
      </w:tblGrid>
      <w:tr w:rsidR="00203565" w:rsidRPr="00DF13FE" w:rsidTr="00F75972">
        <w:trPr>
          <w:trHeight w:val="1268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203565" w:rsidRPr="00DF13FE" w:rsidRDefault="00203565" w:rsidP="00F75972">
            <w:pPr>
              <w:ind w:right="-8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203565" w:rsidRPr="00DF13FE" w:rsidRDefault="00203565" w:rsidP="00F75972">
            <w:pPr>
              <w:pStyle w:val="aff"/>
              <w:numPr>
                <w:ilvl w:val="0"/>
                <w:numId w:val="30"/>
              </w:numPr>
              <w:tabs>
                <w:tab w:val="left" w:pos="166"/>
              </w:tabs>
              <w:ind w:left="-61" w:right="-2" w:hanging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FE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деятельности органов местного самоуправления</w:t>
            </w:r>
          </w:p>
          <w:p w:rsidR="00203565" w:rsidRPr="00DF13FE" w:rsidRDefault="00203565" w:rsidP="00F75972">
            <w:pPr>
              <w:pStyle w:val="aff"/>
              <w:numPr>
                <w:ilvl w:val="0"/>
                <w:numId w:val="30"/>
              </w:numPr>
              <w:tabs>
                <w:tab w:val="left" w:pos="166"/>
              </w:tabs>
              <w:ind w:left="-61" w:right="-2" w:hanging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FE">
              <w:rPr>
                <w:rFonts w:ascii="Times New Roman" w:hAnsi="Times New Roman"/>
                <w:sz w:val="24"/>
                <w:szCs w:val="24"/>
              </w:rPr>
              <w:t>Оказание муниципальных услуг в электронном виде населению поселения .</w:t>
            </w:r>
          </w:p>
          <w:p w:rsidR="00203565" w:rsidRPr="00DF13FE" w:rsidRDefault="00203565" w:rsidP="00F75972">
            <w:pPr>
              <w:pStyle w:val="aff"/>
              <w:numPr>
                <w:ilvl w:val="0"/>
                <w:numId w:val="30"/>
              </w:numPr>
              <w:tabs>
                <w:tab w:val="left" w:pos="166"/>
              </w:tabs>
              <w:ind w:left="-61" w:right="-2" w:hanging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FE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</w:tr>
      <w:tr w:rsidR="00203565" w:rsidRPr="00DF13FE" w:rsidTr="00F75972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203565" w:rsidRPr="00DF13FE" w:rsidRDefault="00203565" w:rsidP="00F75972">
            <w:pPr>
              <w:ind w:right="-8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pStyle w:val="aff"/>
              <w:tabs>
                <w:tab w:val="left" w:pos="166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FE">
              <w:rPr>
                <w:rFonts w:ascii="Times New Roman" w:hAnsi="Times New Roman"/>
                <w:sz w:val="24"/>
                <w:szCs w:val="24"/>
              </w:rPr>
              <w:t>1.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  <w:p w:rsidR="00203565" w:rsidRPr="00DF13FE" w:rsidRDefault="00203565" w:rsidP="00FC04B5">
            <w:pPr>
              <w:pStyle w:val="aff"/>
              <w:tabs>
                <w:tab w:val="left" w:pos="166"/>
              </w:tabs>
              <w:ind w:right="-2"/>
              <w:jc w:val="both"/>
              <w:rPr>
                <w:sz w:val="24"/>
                <w:szCs w:val="24"/>
              </w:rPr>
            </w:pPr>
            <w:r w:rsidRPr="00DF13FE">
              <w:rPr>
                <w:rFonts w:ascii="Times New Roman" w:hAnsi="Times New Roman"/>
                <w:sz w:val="24"/>
                <w:szCs w:val="24"/>
              </w:rPr>
              <w:t>2. Удельный вес оказанных муниципальных услуг в электронном виде  населению сельского поселения.</w:t>
            </w:r>
          </w:p>
        </w:tc>
      </w:tr>
      <w:tr w:rsidR="00203565" w:rsidRPr="00DF13FE" w:rsidTr="00F75972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03565" w:rsidRPr="00DF13FE" w:rsidRDefault="00203565" w:rsidP="00F75972">
            <w:pPr>
              <w:ind w:right="-8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03565" w:rsidRPr="00DF13FE" w:rsidRDefault="00203565" w:rsidP="00F75972">
            <w:pPr>
              <w:tabs>
                <w:tab w:val="left" w:pos="166"/>
              </w:tabs>
              <w:ind w:right="-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 2014 - 2020 годы.</w:t>
            </w:r>
          </w:p>
        </w:tc>
      </w:tr>
      <w:tr w:rsidR="00203565" w:rsidRPr="00DF13FE" w:rsidTr="00F75972">
        <w:trPr>
          <w:trHeight w:val="20"/>
        </w:trPr>
        <w:tc>
          <w:tcPr>
            <w:tcW w:w="3060" w:type="dxa"/>
          </w:tcPr>
          <w:p w:rsidR="00203565" w:rsidRPr="00DF13FE" w:rsidRDefault="00203565" w:rsidP="00F75972">
            <w:pPr>
              <w:ind w:right="-8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203565" w:rsidRPr="00DF13FE" w:rsidRDefault="00203565" w:rsidP="00F75972">
            <w:pPr>
              <w:tabs>
                <w:tab w:val="left" w:pos="166"/>
              </w:tabs>
              <w:ind w:right="-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FC04B5">
              <w:rPr>
                <w:sz w:val="24"/>
                <w:szCs w:val="24"/>
              </w:rPr>
              <w:t>869,8</w:t>
            </w:r>
            <w:r>
              <w:rPr>
                <w:sz w:val="24"/>
                <w:szCs w:val="24"/>
              </w:rPr>
              <w:t xml:space="preserve"> </w:t>
            </w:r>
            <w:r w:rsidRPr="00DF13FE">
              <w:rPr>
                <w:sz w:val="24"/>
                <w:szCs w:val="24"/>
              </w:rPr>
              <w:t>тыс. руб., в том числе по годам реализации:</w:t>
            </w:r>
          </w:p>
          <w:p w:rsidR="00203565" w:rsidRPr="00DF13FE" w:rsidRDefault="00203565" w:rsidP="00F75972">
            <w:pPr>
              <w:tabs>
                <w:tab w:val="left" w:pos="166"/>
              </w:tabs>
              <w:ind w:right="-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F13FE">
                <w:rPr>
                  <w:sz w:val="24"/>
                  <w:szCs w:val="24"/>
                </w:rPr>
                <w:t>2014 г</w:t>
              </w:r>
            </w:smartTag>
            <w:r w:rsidRPr="00DF13FE">
              <w:rPr>
                <w:sz w:val="24"/>
                <w:szCs w:val="24"/>
              </w:rPr>
              <w:t>. –64,7  тыс. руб.,</w:t>
            </w:r>
          </w:p>
          <w:p w:rsidR="00203565" w:rsidRPr="00DF13FE" w:rsidRDefault="00203565" w:rsidP="00F75972">
            <w:pPr>
              <w:tabs>
                <w:tab w:val="left" w:pos="166"/>
              </w:tabs>
              <w:ind w:right="-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13FE">
                <w:rPr>
                  <w:sz w:val="24"/>
                  <w:szCs w:val="24"/>
                </w:rPr>
                <w:t>2015 г</w:t>
              </w:r>
            </w:smartTag>
            <w:r w:rsidRPr="00DF13FE">
              <w:rPr>
                <w:sz w:val="24"/>
                <w:szCs w:val="24"/>
              </w:rPr>
              <w:t>. –251,2  тыс. руб.,</w:t>
            </w:r>
          </w:p>
          <w:p w:rsidR="00203565" w:rsidRPr="00DF13FE" w:rsidRDefault="00203565" w:rsidP="00F75972">
            <w:pPr>
              <w:tabs>
                <w:tab w:val="left" w:pos="166"/>
              </w:tabs>
              <w:ind w:right="-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13FE">
                <w:rPr>
                  <w:sz w:val="24"/>
                  <w:szCs w:val="24"/>
                </w:rPr>
                <w:t>2016 г</w:t>
              </w:r>
            </w:smartTag>
            <w:r w:rsidRPr="00DF13F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152,8</w:t>
            </w:r>
            <w:r w:rsidRPr="00DF13FE">
              <w:rPr>
                <w:sz w:val="24"/>
                <w:szCs w:val="24"/>
              </w:rPr>
              <w:t xml:space="preserve">  тыс. руб.,</w:t>
            </w:r>
          </w:p>
          <w:p w:rsidR="00203565" w:rsidRPr="00DF13FE" w:rsidRDefault="00203565" w:rsidP="00F75972">
            <w:pPr>
              <w:tabs>
                <w:tab w:val="left" w:pos="166"/>
              </w:tabs>
              <w:ind w:right="-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F13FE">
                <w:rPr>
                  <w:sz w:val="24"/>
                  <w:szCs w:val="24"/>
                </w:rPr>
                <w:t>2017 г</w:t>
              </w:r>
            </w:smartTag>
            <w:r w:rsidRPr="00DF13FE">
              <w:rPr>
                <w:sz w:val="24"/>
                <w:szCs w:val="24"/>
              </w:rPr>
              <w:t>. –</w:t>
            </w:r>
            <w:r w:rsidR="007754D2">
              <w:rPr>
                <w:sz w:val="24"/>
                <w:szCs w:val="24"/>
              </w:rPr>
              <w:t>238,4</w:t>
            </w:r>
            <w:r w:rsidRPr="00DF13FE">
              <w:rPr>
                <w:sz w:val="24"/>
                <w:szCs w:val="24"/>
              </w:rPr>
              <w:t xml:space="preserve"> тыс. руб.,</w:t>
            </w:r>
          </w:p>
          <w:p w:rsidR="00203565" w:rsidRPr="00DF13FE" w:rsidRDefault="00203565" w:rsidP="00F75972">
            <w:pPr>
              <w:tabs>
                <w:tab w:val="left" w:pos="166"/>
              </w:tabs>
              <w:ind w:right="-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3FE">
                <w:rPr>
                  <w:sz w:val="24"/>
                  <w:szCs w:val="24"/>
                </w:rPr>
                <w:t>2018 г</w:t>
              </w:r>
            </w:smartTag>
            <w:r w:rsidR="00FC04B5">
              <w:rPr>
                <w:sz w:val="24"/>
                <w:szCs w:val="24"/>
              </w:rPr>
              <w:t>. – 139,7</w:t>
            </w:r>
            <w:r w:rsidRPr="00DF13FE">
              <w:rPr>
                <w:sz w:val="24"/>
                <w:szCs w:val="24"/>
              </w:rPr>
              <w:t xml:space="preserve"> тыс. руб.,</w:t>
            </w:r>
          </w:p>
          <w:p w:rsidR="00203565" w:rsidRPr="00DF13FE" w:rsidRDefault="00203565" w:rsidP="00F75972">
            <w:pPr>
              <w:tabs>
                <w:tab w:val="left" w:pos="166"/>
              </w:tabs>
              <w:ind w:right="-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3FE">
                <w:rPr>
                  <w:sz w:val="24"/>
                  <w:szCs w:val="24"/>
                </w:rPr>
                <w:t>2019 г</w:t>
              </w:r>
            </w:smartTag>
            <w:r w:rsidRPr="00DF13FE">
              <w:rPr>
                <w:sz w:val="24"/>
                <w:szCs w:val="24"/>
              </w:rPr>
              <w:t>. – 11,5 тыс. руб.,</w:t>
            </w:r>
          </w:p>
          <w:p w:rsidR="00203565" w:rsidRPr="00DF13FE" w:rsidRDefault="00203565" w:rsidP="00F75972">
            <w:pPr>
              <w:tabs>
                <w:tab w:val="left" w:pos="166"/>
              </w:tabs>
              <w:ind w:right="-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3FE">
                <w:rPr>
                  <w:sz w:val="24"/>
                  <w:szCs w:val="24"/>
                </w:rPr>
                <w:t>2020 г</w:t>
              </w:r>
            </w:smartTag>
            <w:r w:rsidRPr="00DF13FE">
              <w:rPr>
                <w:sz w:val="24"/>
                <w:szCs w:val="24"/>
              </w:rPr>
              <w:t>. – 11,5 тыс. руб.</w:t>
            </w:r>
          </w:p>
          <w:p w:rsidR="00203565" w:rsidRPr="00DF13FE" w:rsidRDefault="00203565" w:rsidP="00F75972">
            <w:pPr>
              <w:tabs>
                <w:tab w:val="left" w:pos="166"/>
              </w:tabs>
              <w:ind w:right="-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203565" w:rsidRPr="00DF13FE" w:rsidTr="00F75972">
        <w:trPr>
          <w:trHeight w:val="20"/>
        </w:trPr>
        <w:tc>
          <w:tcPr>
            <w:tcW w:w="3060" w:type="dxa"/>
          </w:tcPr>
          <w:p w:rsidR="00203565" w:rsidRPr="00DF13FE" w:rsidRDefault="00203565" w:rsidP="00F75972">
            <w:pPr>
              <w:ind w:right="-8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203565" w:rsidRPr="00DF13FE" w:rsidRDefault="00203565" w:rsidP="00F75972">
            <w:pPr>
              <w:tabs>
                <w:tab w:val="left" w:pos="166"/>
              </w:tabs>
              <w:ind w:right="-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203565" w:rsidRPr="00DF13FE" w:rsidRDefault="00203565" w:rsidP="00F75972">
            <w:pPr>
              <w:pStyle w:val="aff"/>
              <w:tabs>
                <w:tab w:val="left" w:pos="166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FE">
              <w:rPr>
                <w:rFonts w:ascii="Times New Roman" w:hAnsi="Times New Roman"/>
                <w:sz w:val="24"/>
                <w:szCs w:val="24"/>
              </w:rPr>
              <w:t>1.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 100-%,</w:t>
            </w:r>
          </w:p>
          <w:p w:rsidR="00203565" w:rsidRPr="00DF13FE" w:rsidRDefault="00203565" w:rsidP="00F75972">
            <w:pPr>
              <w:tabs>
                <w:tab w:val="left" w:pos="166"/>
              </w:tabs>
              <w:ind w:right="-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 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203565" w:rsidRPr="00DF13FE" w:rsidRDefault="00203565" w:rsidP="00203565">
      <w:pPr>
        <w:ind w:right="-141" w:firstLine="709"/>
        <w:contextualSpacing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III. Сроки и этапы реализации подпрограммы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Подпрограмма реализуется с 2014 по 2020 годы.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</w:p>
    <w:p w:rsidR="00203565" w:rsidRPr="00DF13FE" w:rsidRDefault="00203565" w:rsidP="00203565">
      <w:pPr>
        <w:ind w:right="-141" w:firstLine="709"/>
        <w:contextualSpacing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203565" w:rsidRPr="00DF13FE" w:rsidRDefault="00203565" w:rsidP="00203565">
      <w:pPr>
        <w:pStyle w:val="aff"/>
        <w:tabs>
          <w:tab w:val="left" w:pos="202"/>
        </w:tabs>
        <w:ind w:left="-61" w:right="-141"/>
        <w:contextualSpacing/>
        <w:jc w:val="both"/>
        <w:rPr>
          <w:rFonts w:ascii="Times New Roman" w:hAnsi="Times New Roman"/>
          <w:sz w:val="24"/>
          <w:szCs w:val="24"/>
        </w:rPr>
      </w:pPr>
      <w:r w:rsidRPr="00DF13FE">
        <w:rPr>
          <w:rFonts w:ascii="Times New Roman" w:hAnsi="Times New Roman"/>
          <w:sz w:val="24"/>
          <w:szCs w:val="24"/>
        </w:rPr>
        <w:t>Задача  1. «Повышение эффективности и результативности деятельности администрации сельского поселения »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Основное мероприятие 1 задачи 1 Подпрограммы 4 «Повышение квалификации муниципальных служащих»</w:t>
      </w:r>
    </w:p>
    <w:p w:rsidR="00203565" w:rsidRPr="00DF13FE" w:rsidRDefault="00203565" w:rsidP="00203565">
      <w:pPr>
        <w:pStyle w:val="aff"/>
        <w:ind w:right="-141"/>
        <w:jc w:val="both"/>
        <w:rPr>
          <w:rFonts w:ascii="Times New Roman" w:hAnsi="Times New Roman"/>
          <w:sz w:val="24"/>
          <w:szCs w:val="24"/>
        </w:rPr>
      </w:pPr>
      <w:r w:rsidRPr="00DF13FE">
        <w:rPr>
          <w:rFonts w:ascii="Times New Roman" w:hAnsi="Times New Roman"/>
          <w:sz w:val="24"/>
          <w:szCs w:val="24"/>
        </w:rPr>
        <w:t>Задача 2 « Оказание муниципальных услуг в электронном виде   населению поселения»</w:t>
      </w:r>
    </w:p>
    <w:p w:rsidR="00203565" w:rsidRPr="00DF13FE" w:rsidRDefault="00203565" w:rsidP="00203565">
      <w:pPr>
        <w:pStyle w:val="aff"/>
        <w:ind w:right="-141"/>
        <w:jc w:val="both"/>
        <w:rPr>
          <w:rFonts w:ascii="Times New Roman" w:hAnsi="Times New Roman"/>
          <w:sz w:val="24"/>
          <w:szCs w:val="24"/>
        </w:rPr>
      </w:pPr>
      <w:r w:rsidRPr="00DF13FE">
        <w:rPr>
          <w:rFonts w:ascii="Times New Roman" w:hAnsi="Times New Roman"/>
          <w:sz w:val="24"/>
          <w:szCs w:val="24"/>
        </w:rPr>
        <w:lastRenderedPageBreak/>
        <w:tab/>
        <w:t>Основное мероприятие 1 задачи 2 Подпрограммы 4 « Приобретение услуг по сопровождению сетевого программного обеспечения по электронному  ведению похозяйственного  учета».</w:t>
      </w:r>
    </w:p>
    <w:p w:rsidR="00203565" w:rsidRPr="00DF13FE" w:rsidRDefault="00203565" w:rsidP="00203565">
      <w:pPr>
        <w:pStyle w:val="aff"/>
        <w:ind w:right="-141"/>
        <w:jc w:val="both"/>
        <w:rPr>
          <w:rFonts w:ascii="Times New Roman" w:hAnsi="Times New Roman"/>
          <w:sz w:val="24"/>
          <w:szCs w:val="24"/>
        </w:rPr>
      </w:pPr>
      <w:r w:rsidRPr="00DF13FE">
        <w:rPr>
          <w:rFonts w:ascii="Times New Roman" w:hAnsi="Times New Roman"/>
          <w:sz w:val="24"/>
          <w:szCs w:val="24"/>
        </w:rPr>
        <w:tab/>
        <w:t>Основное мероприятие 2 задачи 2 Подпрограммы 4 « Приобретение  информационных услуг».</w:t>
      </w:r>
    </w:p>
    <w:p w:rsidR="00203565" w:rsidRPr="00DF13FE" w:rsidRDefault="00203565" w:rsidP="00203565">
      <w:pPr>
        <w:pStyle w:val="aff"/>
        <w:ind w:right="-141"/>
        <w:jc w:val="both"/>
        <w:rPr>
          <w:rFonts w:ascii="Times New Roman" w:hAnsi="Times New Roman"/>
          <w:sz w:val="24"/>
          <w:szCs w:val="24"/>
        </w:rPr>
      </w:pPr>
      <w:r w:rsidRPr="00DF13FE">
        <w:rPr>
          <w:rFonts w:ascii="Times New Roman" w:hAnsi="Times New Roman"/>
          <w:sz w:val="24"/>
          <w:szCs w:val="24"/>
        </w:rPr>
        <w:t>Основное мероприятие 3 задачи 2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</w:r>
    </w:p>
    <w:p w:rsidR="00203565" w:rsidRPr="00DF13FE" w:rsidRDefault="00203565" w:rsidP="00203565">
      <w:pPr>
        <w:pStyle w:val="aff"/>
        <w:ind w:right="-141"/>
        <w:jc w:val="both"/>
        <w:rPr>
          <w:rFonts w:ascii="Times New Roman" w:hAnsi="Times New Roman"/>
          <w:sz w:val="24"/>
          <w:szCs w:val="24"/>
        </w:rPr>
      </w:pPr>
      <w:r w:rsidRPr="00DF13FE">
        <w:rPr>
          <w:rFonts w:ascii="Times New Roman" w:hAnsi="Times New Roman"/>
          <w:sz w:val="24"/>
          <w:szCs w:val="24"/>
        </w:rPr>
        <w:t>Основное мероприятие 4 задачи 2 Подпрограммы 4 «Оплата членских взносов»</w:t>
      </w:r>
    </w:p>
    <w:p w:rsidR="00203565" w:rsidRPr="00DF13FE" w:rsidRDefault="00203565" w:rsidP="00203565">
      <w:pPr>
        <w:pStyle w:val="aff"/>
        <w:ind w:right="-141"/>
        <w:jc w:val="both"/>
        <w:rPr>
          <w:rFonts w:ascii="Times New Roman" w:hAnsi="Times New Roman"/>
          <w:sz w:val="24"/>
          <w:szCs w:val="24"/>
        </w:rPr>
      </w:pPr>
      <w:r w:rsidRPr="00DF13FE">
        <w:rPr>
          <w:rFonts w:ascii="Times New Roman" w:hAnsi="Times New Roman"/>
          <w:sz w:val="24"/>
          <w:szCs w:val="24"/>
        </w:rPr>
        <w:t>Основное мероприятие 5 задачи2 Подпрограммы 4 «Уплата процентов за пользованием кредитом»</w:t>
      </w:r>
    </w:p>
    <w:p w:rsidR="00203565" w:rsidRPr="00DF13FE" w:rsidRDefault="00203565" w:rsidP="00203565">
      <w:pPr>
        <w:tabs>
          <w:tab w:val="left" w:pos="1140"/>
          <w:tab w:val="center" w:pos="5245"/>
        </w:tabs>
        <w:ind w:right="-141" w:firstLine="709"/>
        <w:contextualSpacing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ab/>
        <w:t>V. Обоснование объема финансовых ресурсов, необходимых для реализации подпрограммы</w:t>
      </w:r>
    </w:p>
    <w:p w:rsidR="00203565" w:rsidRPr="00DF13FE" w:rsidRDefault="00203565" w:rsidP="00203565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FC04B5">
        <w:rPr>
          <w:sz w:val="24"/>
          <w:szCs w:val="24"/>
        </w:rPr>
        <w:t>869,8</w:t>
      </w:r>
      <w:r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>тыс. руб., в том числе по годам реализации: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DF13FE">
          <w:rPr>
            <w:sz w:val="24"/>
            <w:szCs w:val="24"/>
          </w:rPr>
          <w:t>2014 г</w:t>
        </w:r>
      </w:smartTag>
      <w:r w:rsidRPr="00DF13FE">
        <w:rPr>
          <w:sz w:val="24"/>
          <w:szCs w:val="24"/>
        </w:rPr>
        <w:t>. –64,7  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DF13FE">
          <w:rPr>
            <w:sz w:val="24"/>
            <w:szCs w:val="24"/>
          </w:rPr>
          <w:t>2015 г</w:t>
        </w:r>
      </w:smartTag>
      <w:r w:rsidRPr="00DF13FE">
        <w:rPr>
          <w:sz w:val="24"/>
          <w:szCs w:val="24"/>
        </w:rPr>
        <w:t>. –251,2тыс.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DF13FE">
          <w:rPr>
            <w:sz w:val="24"/>
            <w:szCs w:val="24"/>
          </w:rPr>
          <w:t>2016 г</w:t>
        </w:r>
      </w:smartTag>
      <w:r w:rsidRPr="00DF13FE">
        <w:rPr>
          <w:sz w:val="24"/>
          <w:szCs w:val="24"/>
        </w:rPr>
        <w:t xml:space="preserve">. – </w:t>
      </w:r>
      <w:r>
        <w:rPr>
          <w:sz w:val="24"/>
          <w:szCs w:val="24"/>
        </w:rPr>
        <w:t>152,8</w:t>
      </w:r>
      <w:r w:rsidRPr="00DF13FE">
        <w:rPr>
          <w:sz w:val="24"/>
          <w:szCs w:val="24"/>
        </w:rPr>
        <w:t xml:space="preserve">  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DF13FE">
          <w:rPr>
            <w:sz w:val="24"/>
            <w:szCs w:val="24"/>
          </w:rPr>
          <w:t>2017 г</w:t>
        </w:r>
      </w:smartTag>
      <w:r w:rsidRPr="00DF13FE">
        <w:rPr>
          <w:sz w:val="24"/>
          <w:szCs w:val="24"/>
        </w:rPr>
        <w:t xml:space="preserve">. – </w:t>
      </w:r>
      <w:r w:rsidR="00B94172">
        <w:rPr>
          <w:sz w:val="24"/>
          <w:szCs w:val="24"/>
        </w:rPr>
        <w:t>238,4</w:t>
      </w:r>
      <w:r w:rsidRPr="00DF13FE">
        <w:rPr>
          <w:sz w:val="24"/>
          <w:szCs w:val="24"/>
        </w:rPr>
        <w:t xml:space="preserve">  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DF13FE">
          <w:rPr>
            <w:sz w:val="24"/>
            <w:szCs w:val="24"/>
          </w:rPr>
          <w:t>2018 г</w:t>
        </w:r>
      </w:smartTag>
      <w:r w:rsidRPr="00DF13FE">
        <w:rPr>
          <w:sz w:val="24"/>
          <w:szCs w:val="24"/>
        </w:rPr>
        <w:t xml:space="preserve">. – </w:t>
      </w:r>
      <w:r w:rsidR="00FC04B5">
        <w:rPr>
          <w:sz w:val="24"/>
          <w:szCs w:val="24"/>
        </w:rPr>
        <w:t>139,7</w:t>
      </w:r>
      <w:r w:rsidRPr="00DF13FE">
        <w:rPr>
          <w:sz w:val="24"/>
          <w:szCs w:val="24"/>
        </w:rPr>
        <w:t xml:space="preserve"> 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DF13FE">
          <w:rPr>
            <w:sz w:val="24"/>
            <w:szCs w:val="24"/>
          </w:rPr>
          <w:t>2019 г</w:t>
        </w:r>
      </w:smartTag>
      <w:r w:rsidRPr="00DF13FE">
        <w:rPr>
          <w:sz w:val="24"/>
          <w:szCs w:val="24"/>
        </w:rPr>
        <w:t>. – 11,5 тыс. руб.,</w:t>
      </w:r>
    </w:p>
    <w:p w:rsidR="00203565" w:rsidRPr="00DF13FE" w:rsidRDefault="00203565" w:rsidP="00203565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DF13FE">
          <w:rPr>
            <w:sz w:val="24"/>
            <w:szCs w:val="24"/>
          </w:rPr>
          <w:t>2020 г</w:t>
        </w:r>
      </w:smartTag>
      <w:r w:rsidRPr="00DF13FE">
        <w:rPr>
          <w:sz w:val="24"/>
          <w:szCs w:val="24"/>
        </w:rPr>
        <w:t>. – 11,5 тыс. руб.</w:t>
      </w:r>
    </w:p>
    <w:p w:rsidR="00203565" w:rsidRPr="00DF13FE" w:rsidRDefault="00203565" w:rsidP="00203565">
      <w:pPr>
        <w:ind w:right="-141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.</w:t>
      </w:r>
      <w:r w:rsidRPr="00DF13FE">
        <w:rPr>
          <w:b/>
          <w:sz w:val="24"/>
          <w:szCs w:val="24"/>
        </w:rPr>
        <w:t>1. Повышение квалификации муниципальных служащих органов местного самоуправления сельского поселения</w:t>
      </w:r>
    </w:p>
    <w:p w:rsidR="00203565" w:rsidRPr="00DF13FE" w:rsidRDefault="00203565" w:rsidP="00203565">
      <w:pPr>
        <w:pStyle w:val="ConsPlusNormal"/>
        <w:suppressAutoHyphens/>
        <w:ind w:right="-14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13FE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09"/>
        <w:gridCol w:w="850"/>
        <w:gridCol w:w="709"/>
        <w:gridCol w:w="709"/>
        <w:gridCol w:w="708"/>
        <w:gridCol w:w="993"/>
      </w:tblGrid>
      <w:tr w:rsidR="00203565" w:rsidRPr="00DF13FE" w:rsidTr="00F7597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203565" w:rsidRPr="00DF13FE" w:rsidTr="00F7597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 xml:space="preserve">- бюджет   поселения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</w:p>
        </w:tc>
      </w:tr>
      <w:tr w:rsidR="00203565" w:rsidRPr="00DF13FE" w:rsidTr="00F7597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pStyle w:val="ConsPlusNormal"/>
              <w:tabs>
                <w:tab w:val="left" w:pos="330"/>
              </w:tabs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565" w:rsidRPr="00DF13FE" w:rsidRDefault="00203565" w:rsidP="00203565">
      <w:pPr>
        <w:pStyle w:val="ConsPlusNormal"/>
        <w:suppressAutoHyphens/>
        <w:ind w:right="-14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13FE">
        <w:rPr>
          <w:rFonts w:ascii="Times New Roman" w:hAnsi="Times New Roman" w:cs="Times New Roman"/>
          <w:sz w:val="24"/>
          <w:szCs w:val="24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203565" w:rsidRPr="00DF13FE" w:rsidRDefault="00203565" w:rsidP="00203565">
      <w:pPr>
        <w:pStyle w:val="ConsPlusNormal"/>
        <w:suppressAutoHyphens/>
        <w:ind w:right="-14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03565" w:rsidRPr="00DF13FE" w:rsidRDefault="00203565" w:rsidP="00203565">
      <w:pPr>
        <w:pStyle w:val="ConsPlusNormal"/>
        <w:suppressAutoHyphens/>
        <w:ind w:right="-14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13FE">
        <w:rPr>
          <w:rFonts w:ascii="Times New Roman" w:hAnsi="Times New Roman" w:cs="Times New Roman"/>
          <w:b/>
          <w:sz w:val="24"/>
          <w:szCs w:val="24"/>
        </w:rPr>
        <w:t>2. Приобретение информационных услуг с использованием информационно-правовых систем.</w:t>
      </w:r>
    </w:p>
    <w:p w:rsidR="00203565" w:rsidRPr="00DF13FE" w:rsidRDefault="00203565" w:rsidP="00203565">
      <w:pPr>
        <w:pStyle w:val="ConsPlusNormal"/>
        <w:suppressAutoHyphens/>
        <w:ind w:right="-14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13FE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850"/>
        <w:gridCol w:w="851"/>
        <w:gridCol w:w="850"/>
        <w:gridCol w:w="851"/>
        <w:gridCol w:w="850"/>
      </w:tblGrid>
      <w:tr w:rsidR="00203565" w:rsidRPr="00DF13FE" w:rsidTr="00F7597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203565" w:rsidRPr="00DF13FE" w:rsidTr="00F7597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субсидии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69,2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69,2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69,2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69,2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69,2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68,2</w:t>
            </w:r>
          </w:p>
        </w:tc>
      </w:tr>
      <w:tr w:rsidR="00203565" w:rsidRPr="00DF13FE" w:rsidTr="00F7597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pStyle w:val="ConsPlusNormal"/>
              <w:suppressAutoHyphens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E">
              <w:rPr>
                <w:rFonts w:ascii="Times New Roman" w:hAnsi="Times New Roman" w:cs="Times New Roman"/>
                <w:sz w:val="24"/>
                <w:szCs w:val="24"/>
              </w:rPr>
              <w:t xml:space="preserve">-   бюджет   поселения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565" w:rsidRPr="00DF13FE" w:rsidRDefault="00203565" w:rsidP="00F75972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11,6</w:t>
            </w:r>
          </w:p>
        </w:tc>
      </w:tr>
    </w:tbl>
    <w:p w:rsidR="00203565" w:rsidRPr="00DF13FE" w:rsidRDefault="00203565" w:rsidP="00203565">
      <w:pPr>
        <w:pStyle w:val="ConsPlusNormal"/>
        <w:suppressAutoHyphens/>
        <w:ind w:right="-14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03565" w:rsidRPr="00DF13FE" w:rsidRDefault="00203565" w:rsidP="00203565">
      <w:pPr>
        <w:pStyle w:val="ConsPlusNormal"/>
        <w:suppressAutoHyphens/>
        <w:ind w:right="-141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13FE">
        <w:rPr>
          <w:rFonts w:ascii="Times New Roman" w:hAnsi="Times New Roman" w:cs="Times New Roman"/>
          <w:sz w:val="24"/>
          <w:szCs w:val="24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203565" w:rsidRPr="00DB432F" w:rsidRDefault="00203565" w:rsidP="00FA392A">
      <w:pPr>
        <w:widowControl/>
        <w:autoSpaceDE/>
        <w:autoSpaceDN/>
        <w:adjustRightInd/>
        <w:spacing w:before="240" w:line="240" w:lineRule="atLeast"/>
        <w:jc w:val="both"/>
        <w:rPr>
          <w:color w:val="FF0000"/>
          <w:sz w:val="24"/>
          <w:szCs w:val="24"/>
        </w:rPr>
        <w:sectPr w:rsidR="00203565" w:rsidRPr="00DB432F" w:rsidSect="00134C05">
          <w:footerReference w:type="even" r:id="rId9"/>
          <w:footerReference w:type="default" r:id="rId10"/>
          <w:pgSz w:w="11906" w:h="16838"/>
          <w:pgMar w:top="851" w:right="851" w:bottom="851" w:left="1418" w:header="720" w:footer="510" w:gutter="0"/>
          <w:cols w:space="720"/>
          <w:docGrid w:linePitch="272"/>
        </w:sectPr>
      </w:pPr>
      <w:r>
        <w:rPr>
          <w:color w:val="FF0000"/>
          <w:sz w:val="24"/>
          <w:szCs w:val="24"/>
        </w:rPr>
        <w:br w:type="page"/>
      </w:r>
    </w:p>
    <w:p w:rsidR="007244E1" w:rsidRPr="00B92599" w:rsidRDefault="007244E1" w:rsidP="00B94172">
      <w:pPr>
        <w:widowControl/>
        <w:autoSpaceDE/>
        <w:autoSpaceDN/>
        <w:adjustRightInd/>
        <w:spacing w:before="240" w:line="240" w:lineRule="atLeast"/>
        <w:jc w:val="right"/>
        <w:rPr>
          <w:sz w:val="22"/>
          <w:szCs w:val="22"/>
        </w:rPr>
      </w:pPr>
      <w:bookmarkStart w:id="1" w:name="_GoBack"/>
      <w:bookmarkEnd w:id="1"/>
      <w:r w:rsidRPr="00B92599">
        <w:rPr>
          <w:sz w:val="22"/>
          <w:szCs w:val="22"/>
        </w:rPr>
        <w:lastRenderedPageBreak/>
        <w:t>Приложение 2</w:t>
      </w:r>
    </w:p>
    <w:p w:rsidR="007244E1" w:rsidRPr="00B92599" w:rsidRDefault="007244E1" w:rsidP="007244E1">
      <w:pPr>
        <w:jc w:val="right"/>
        <w:rPr>
          <w:sz w:val="22"/>
          <w:szCs w:val="22"/>
        </w:rPr>
      </w:pPr>
      <w:r w:rsidRPr="00B92599">
        <w:rPr>
          <w:sz w:val="22"/>
          <w:szCs w:val="22"/>
        </w:rPr>
        <w:t>к муниципальной программе</w:t>
      </w:r>
    </w:p>
    <w:p w:rsidR="007244E1" w:rsidRPr="00B92599" w:rsidRDefault="007244E1" w:rsidP="007244E1">
      <w:pPr>
        <w:jc w:val="right"/>
        <w:rPr>
          <w:sz w:val="22"/>
          <w:szCs w:val="22"/>
        </w:rPr>
      </w:pPr>
      <w:r w:rsidRPr="00B92599">
        <w:rPr>
          <w:sz w:val="22"/>
          <w:szCs w:val="22"/>
        </w:rPr>
        <w:t>«Устойчивое развитие территории</w:t>
      </w:r>
    </w:p>
    <w:p w:rsidR="007244E1" w:rsidRPr="00B92599" w:rsidRDefault="007244E1" w:rsidP="007244E1">
      <w:pPr>
        <w:jc w:val="right"/>
        <w:rPr>
          <w:sz w:val="22"/>
          <w:szCs w:val="22"/>
        </w:rPr>
      </w:pPr>
      <w:r w:rsidRPr="00B92599">
        <w:rPr>
          <w:sz w:val="22"/>
          <w:szCs w:val="22"/>
        </w:rPr>
        <w:t xml:space="preserve">сельского поселения Пушкинский сельсовет </w:t>
      </w:r>
    </w:p>
    <w:p w:rsidR="007244E1" w:rsidRPr="00B92599" w:rsidRDefault="007244E1" w:rsidP="007244E1">
      <w:pPr>
        <w:jc w:val="right"/>
        <w:rPr>
          <w:sz w:val="22"/>
          <w:szCs w:val="22"/>
        </w:rPr>
      </w:pPr>
      <w:r w:rsidRPr="00B92599">
        <w:rPr>
          <w:sz w:val="22"/>
          <w:szCs w:val="22"/>
        </w:rPr>
        <w:t xml:space="preserve"> на 2014-2020 годы»</w:t>
      </w:r>
    </w:p>
    <w:p w:rsidR="007244E1" w:rsidRPr="00B92599" w:rsidRDefault="007244E1" w:rsidP="007244E1">
      <w:pPr>
        <w:jc w:val="center"/>
        <w:rPr>
          <w:sz w:val="22"/>
          <w:szCs w:val="22"/>
        </w:rPr>
      </w:pPr>
      <w:r w:rsidRPr="00B92599">
        <w:rPr>
          <w:b/>
          <w:sz w:val="22"/>
          <w:szCs w:val="22"/>
        </w:rPr>
        <w:t>Ресурсное обеспечение реализации муниципальной программы «Устойчивое развитие территории сельского поселения Пушкинский сельсовет на 2014-2020 годы» за счет средств бюджета сельского поселения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828"/>
        <w:gridCol w:w="425"/>
        <w:gridCol w:w="709"/>
        <w:gridCol w:w="709"/>
        <w:gridCol w:w="1418"/>
        <w:gridCol w:w="1134"/>
        <w:gridCol w:w="1134"/>
        <w:gridCol w:w="992"/>
        <w:gridCol w:w="992"/>
        <w:gridCol w:w="992"/>
        <w:gridCol w:w="993"/>
        <w:gridCol w:w="993"/>
        <w:gridCol w:w="991"/>
      </w:tblGrid>
      <w:tr w:rsidR="007244E1" w:rsidRPr="00B92599" w:rsidTr="00FC04B5">
        <w:trPr>
          <w:trHeight w:val="20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3261" w:type="dxa"/>
            <w:gridSpan w:val="4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221" w:type="dxa"/>
            <w:gridSpan w:val="8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Расходы (тыс. руб.)</w:t>
            </w:r>
          </w:p>
        </w:tc>
      </w:tr>
      <w:tr w:rsidR="007244E1" w:rsidRPr="00B92599" w:rsidTr="00FC04B5">
        <w:trPr>
          <w:trHeight w:val="20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РзПр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ЦСР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2019 год</w:t>
            </w: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2020 год</w:t>
            </w:r>
          </w:p>
        </w:tc>
      </w:tr>
      <w:tr w:rsidR="007244E1" w:rsidRPr="00B92599" w:rsidTr="00FC04B5">
        <w:trPr>
          <w:trHeight w:val="20"/>
        </w:trPr>
        <w:tc>
          <w:tcPr>
            <w:tcW w:w="425" w:type="dxa"/>
            <w:vMerge w:val="restart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0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244E1" w:rsidRPr="00431D78" w:rsidRDefault="0073518C" w:rsidP="005B2AF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27781,5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10204,0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3442,1</w:t>
            </w:r>
          </w:p>
        </w:tc>
        <w:tc>
          <w:tcPr>
            <w:tcW w:w="992" w:type="dxa"/>
          </w:tcPr>
          <w:p w:rsidR="007244E1" w:rsidRPr="00B92599" w:rsidRDefault="00513157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4886,1</w:t>
            </w:r>
          </w:p>
        </w:tc>
        <w:tc>
          <w:tcPr>
            <w:tcW w:w="992" w:type="dxa"/>
          </w:tcPr>
          <w:p w:rsidR="007244E1" w:rsidRPr="00D87653" w:rsidRDefault="00CC1352" w:rsidP="00B6706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4529,6</w:t>
            </w:r>
          </w:p>
        </w:tc>
        <w:tc>
          <w:tcPr>
            <w:tcW w:w="993" w:type="dxa"/>
          </w:tcPr>
          <w:p w:rsidR="007244E1" w:rsidRPr="00C24BAA" w:rsidRDefault="0073518C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2045,5</w:t>
            </w:r>
          </w:p>
        </w:tc>
        <w:tc>
          <w:tcPr>
            <w:tcW w:w="993" w:type="dxa"/>
          </w:tcPr>
          <w:p w:rsidR="007244E1" w:rsidRPr="00C24BAA" w:rsidRDefault="00C24BAA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1362,1</w:t>
            </w:r>
          </w:p>
        </w:tc>
        <w:tc>
          <w:tcPr>
            <w:tcW w:w="991" w:type="dxa"/>
          </w:tcPr>
          <w:p w:rsidR="007244E1" w:rsidRPr="00C24BAA" w:rsidRDefault="00431D78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1312,1</w:t>
            </w:r>
          </w:p>
        </w:tc>
      </w:tr>
      <w:tr w:rsidR="007244E1" w:rsidRPr="00B92599" w:rsidTr="00FC04B5">
        <w:trPr>
          <w:trHeight w:val="848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Подпрограмма 1 «Обеспечение населения качественной, развитой инфраструктурой и повышение уровня благоустройства  территории  сельского поселения Пушкинский сельсовет»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FC04B5" w:rsidP="00431D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11634,2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7857,0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1202,0</w:t>
            </w:r>
          </w:p>
        </w:tc>
        <w:tc>
          <w:tcPr>
            <w:tcW w:w="992" w:type="dxa"/>
          </w:tcPr>
          <w:p w:rsidR="007244E1" w:rsidRPr="00B92599" w:rsidRDefault="00513157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970,6</w:t>
            </w:r>
          </w:p>
        </w:tc>
        <w:tc>
          <w:tcPr>
            <w:tcW w:w="992" w:type="dxa"/>
          </w:tcPr>
          <w:p w:rsidR="00D87653" w:rsidRPr="00D87653" w:rsidRDefault="00CC1352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1315,2</w:t>
            </w:r>
          </w:p>
        </w:tc>
        <w:tc>
          <w:tcPr>
            <w:tcW w:w="993" w:type="dxa"/>
          </w:tcPr>
          <w:p w:rsidR="007244E1" w:rsidRPr="00C24BAA" w:rsidRDefault="0073518C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289,4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B0603A">
            <w:pPr>
              <w:rPr>
                <w:b/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571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1 подпрограммы 1</w:t>
            </w:r>
          </w:p>
          <w:p w:rsidR="007244E1" w:rsidRPr="00B92599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 Расходы по дорожному хозяйству сельского поселения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FC04B5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1599,0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954,7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3518C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3518C" w:rsidRDefault="00CC1352" w:rsidP="007244E1">
            <w:pPr>
              <w:rPr>
                <w:b/>
                <w:color w:val="FF0000"/>
                <w:sz w:val="22"/>
                <w:szCs w:val="22"/>
              </w:rPr>
            </w:pPr>
            <w:r w:rsidRPr="0073518C">
              <w:rPr>
                <w:b/>
                <w:color w:val="FF0000"/>
                <w:sz w:val="22"/>
                <w:szCs w:val="22"/>
              </w:rPr>
              <w:t>595,7</w:t>
            </w:r>
          </w:p>
        </w:tc>
        <w:tc>
          <w:tcPr>
            <w:tcW w:w="993" w:type="dxa"/>
          </w:tcPr>
          <w:p w:rsidR="007244E1" w:rsidRPr="0073518C" w:rsidRDefault="0073518C" w:rsidP="007244E1">
            <w:pPr>
              <w:rPr>
                <w:b/>
                <w:sz w:val="22"/>
                <w:szCs w:val="22"/>
              </w:rPr>
            </w:pPr>
            <w:r w:rsidRPr="0073518C">
              <w:rPr>
                <w:b/>
                <w:sz w:val="22"/>
                <w:szCs w:val="22"/>
              </w:rPr>
              <w:t>48,6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3518C" w:rsidRPr="00B92599" w:rsidTr="00FC04B5">
        <w:trPr>
          <w:trHeight w:val="450"/>
        </w:trPr>
        <w:tc>
          <w:tcPr>
            <w:tcW w:w="425" w:type="dxa"/>
            <w:vMerge w:val="restart"/>
          </w:tcPr>
          <w:p w:rsidR="0073518C" w:rsidRPr="00B92599" w:rsidRDefault="0073518C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gridSpan w:val="2"/>
            <w:vMerge w:val="restart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1.1Капитальный ремонт автомобильных дорог сельского поселения Пушкинский сельсовет;</w:t>
            </w:r>
          </w:p>
          <w:p w:rsidR="0073518C" w:rsidRPr="00B92599" w:rsidRDefault="0073518C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1.2 Содержание автодорог местного значения</w:t>
            </w:r>
          </w:p>
        </w:tc>
        <w:tc>
          <w:tcPr>
            <w:tcW w:w="709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0139999</w:t>
            </w:r>
          </w:p>
        </w:tc>
        <w:tc>
          <w:tcPr>
            <w:tcW w:w="1134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456,2</w:t>
            </w:r>
          </w:p>
        </w:tc>
        <w:tc>
          <w:tcPr>
            <w:tcW w:w="1134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456,2</w:t>
            </w:r>
          </w:p>
        </w:tc>
        <w:tc>
          <w:tcPr>
            <w:tcW w:w="992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</w:tr>
      <w:tr w:rsidR="0073518C" w:rsidRPr="00B92599" w:rsidTr="00FC04B5">
        <w:trPr>
          <w:trHeight w:val="114"/>
        </w:trPr>
        <w:tc>
          <w:tcPr>
            <w:tcW w:w="425" w:type="dxa"/>
            <w:vMerge/>
          </w:tcPr>
          <w:p w:rsidR="0073518C" w:rsidRPr="00B92599" w:rsidRDefault="0073518C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0139999</w:t>
            </w:r>
          </w:p>
        </w:tc>
        <w:tc>
          <w:tcPr>
            <w:tcW w:w="1134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498,5</w:t>
            </w:r>
          </w:p>
        </w:tc>
        <w:tc>
          <w:tcPr>
            <w:tcW w:w="1134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498,5</w:t>
            </w:r>
          </w:p>
        </w:tc>
        <w:tc>
          <w:tcPr>
            <w:tcW w:w="992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</w:tr>
      <w:tr w:rsidR="0073518C" w:rsidRPr="00B92599" w:rsidTr="00FC04B5">
        <w:trPr>
          <w:trHeight w:val="255"/>
        </w:trPr>
        <w:tc>
          <w:tcPr>
            <w:tcW w:w="425" w:type="dxa"/>
            <w:vMerge/>
          </w:tcPr>
          <w:p w:rsidR="0073518C" w:rsidRPr="00B92599" w:rsidRDefault="0073518C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0110120130</w:t>
            </w:r>
          </w:p>
        </w:tc>
        <w:tc>
          <w:tcPr>
            <w:tcW w:w="1134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595,7</w:t>
            </w:r>
          </w:p>
        </w:tc>
        <w:tc>
          <w:tcPr>
            <w:tcW w:w="1134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595,7</w:t>
            </w:r>
          </w:p>
        </w:tc>
        <w:tc>
          <w:tcPr>
            <w:tcW w:w="993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</w:tr>
      <w:tr w:rsidR="0073518C" w:rsidRPr="00B92599" w:rsidTr="00FC04B5">
        <w:trPr>
          <w:trHeight w:val="195"/>
        </w:trPr>
        <w:tc>
          <w:tcPr>
            <w:tcW w:w="425" w:type="dxa"/>
            <w:vMerge/>
          </w:tcPr>
          <w:p w:rsidR="0073518C" w:rsidRPr="00B92599" w:rsidRDefault="0073518C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0110141100</w:t>
            </w:r>
          </w:p>
        </w:tc>
        <w:tc>
          <w:tcPr>
            <w:tcW w:w="1134" w:type="dxa"/>
          </w:tcPr>
          <w:p w:rsidR="0073518C" w:rsidRDefault="00FC04B5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134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18C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993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3518C" w:rsidRPr="00B92599" w:rsidRDefault="0073518C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73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2   подпрограммы 1</w:t>
            </w:r>
          </w:p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Текущие расходы на устройство, ремонт, капитальный ремонт, содержание водопроводных сетей, артскважин, водонапорных башен</w:t>
            </w:r>
          </w:p>
          <w:p w:rsidR="009E01AA" w:rsidRPr="00B92599" w:rsidRDefault="009E01AA" w:rsidP="007244E1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44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2.1 Закупка глубинных насосов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0169999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142,8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142,8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78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2.2 Ремонт водопровода, ПЧ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0169999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419,1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419,1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724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2.3.Оплата за изготовление проектно-сметной документации и бурение скважины.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0169999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138,1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138,1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848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 3 подпрограммы 1</w:t>
            </w:r>
          </w:p>
          <w:p w:rsidR="007244E1" w:rsidRPr="00B92599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FC04B5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4019,4</w:t>
            </w:r>
          </w:p>
        </w:tc>
        <w:tc>
          <w:tcPr>
            <w:tcW w:w="1134" w:type="dxa"/>
          </w:tcPr>
          <w:p w:rsidR="007244E1" w:rsidRPr="00B92599" w:rsidRDefault="00B80C96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3963,4</w:t>
            </w:r>
          </w:p>
        </w:tc>
        <w:tc>
          <w:tcPr>
            <w:tcW w:w="992" w:type="dxa"/>
          </w:tcPr>
          <w:p w:rsidR="007244E1" w:rsidRPr="0073518C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3518C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3518C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3518C" w:rsidRDefault="0073518C" w:rsidP="007244E1">
            <w:pPr>
              <w:rPr>
                <w:b/>
                <w:sz w:val="22"/>
                <w:szCs w:val="22"/>
              </w:rPr>
            </w:pPr>
            <w:r w:rsidRPr="0073518C">
              <w:rPr>
                <w:b/>
                <w:sz w:val="22"/>
                <w:szCs w:val="22"/>
              </w:rPr>
              <w:t>56,0</w:t>
            </w:r>
          </w:p>
        </w:tc>
        <w:tc>
          <w:tcPr>
            <w:tcW w:w="993" w:type="dxa"/>
          </w:tcPr>
          <w:p w:rsidR="007244E1" w:rsidRPr="0073518C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384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3.1Переселение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0119503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3871,4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3871,4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77"/>
        </w:trPr>
        <w:tc>
          <w:tcPr>
            <w:tcW w:w="425" w:type="dxa"/>
            <w:vMerge w:val="restart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gridSpan w:val="2"/>
            <w:vMerge w:val="restart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3.2 Текущий ремонт жилого фонда, взносы на капитальный ремонт жилого фонда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0159999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315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0112011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417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0D27A8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3.3</w:t>
            </w:r>
            <w:r w:rsidR="000D27A8">
              <w:rPr>
                <w:sz w:val="22"/>
                <w:szCs w:val="22"/>
              </w:rPr>
              <w:t xml:space="preserve"> </w:t>
            </w:r>
            <w:r w:rsidR="000D27A8" w:rsidRPr="00B92599">
              <w:rPr>
                <w:sz w:val="22"/>
                <w:szCs w:val="22"/>
              </w:rPr>
              <w:t>Газификация жилого дома 40 по ул.Мира с.Пушкино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0159999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36,8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36,8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545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0D27A8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3.4</w:t>
            </w:r>
            <w:r w:rsidR="000D27A8">
              <w:rPr>
                <w:sz w:val="22"/>
                <w:szCs w:val="22"/>
              </w:rPr>
              <w:t xml:space="preserve"> </w:t>
            </w:r>
            <w:r w:rsidR="000D27A8" w:rsidRPr="00B92599">
              <w:rPr>
                <w:sz w:val="22"/>
                <w:szCs w:val="22"/>
              </w:rPr>
              <w:t>Текущий ремонт газопровода жилого фонда</w:t>
            </w:r>
          </w:p>
        </w:tc>
        <w:tc>
          <w:tcPr>
            <w:tcW w:w="709" w:type="dxa"/>
          </w:tcPr>
          <w:p w:rsidR="007244E1" w:rsidRPr="00B92599" w:rsidRDefault="006119AB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6119AB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Default="008C01EC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0139999</w:t>
            </w:r>
          </w:p>
          <w:p w:rsidR="0068052E" w:rsidRPr="00B92599" w:rsidRDefault="0068052E" w:rsidP="007244E1">
            <w:pPr>
              <w:rPr>
                <w:sz w:val="22"/>
                <w:szCs w:val="22"/>
              </w:rPr>
            </w:pPr>
            <w:r w:rsidRPr="0068052E">
              <w:rPr>
                <w:sz w:val="22"/>
                <w:szCs w:val="22"/>
              </w:rPr>
              <w:t>0110399999</w:t>
            </w:r>
          </w:p>
        </w:tc>
        <w:tc>
          <w:tcPr>
            <w:tcW w:w="1134" w:type="dxa"/>
          </w:tcPr>
          <w:p w:rsidR="007244E1" w:rsidRDefault="00FC04B5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  <w:p w:rsidR="0068052E" w:rsidRPr="00B92599" w:rsidRDefault="0068052E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8052E" w:rsidRDefault="0068052E" w:rsidP="007244E1">
            <w:pPr>
              <w:rPr>
                <w:sz w:val="22"/>
                <w:szCs w:val="22"/>
              </w:rPr>
            </w:pPr>
          </w:p>
          <w:p w:rsidR="007244E1" w:rsidRPr="00B92599" w:rsidRDefault="00F22A00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1753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4 подпрограммы 1</w:t>
            </w:r>
          </w:p>
          <w:p w:rsidR="007244E1" w:rsidRPr="00B92599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  <w:r w:rsidRPr="00B9259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C04B5" w:rsidRPr="00431D78" w:rsidRDefault="00FC04B5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2713,5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7244E1" w:rsidRPr="00B92599" w:rsidRDefault="00513157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720,3</w:t>
            </w:r>
          </w:p>
        </w:tc>
        <w:tc>
          <w:tcPr>
            <w:tcW w:w="992" w:type="dxa"/>
          </w:tcPr>
          <w:p w:rsidR="007244E1" w:rsidRPr="00B92599" w:rsidRDefault="00B80C96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567,3</w:t>
            </w:r>
          </w:p>
        </w:tc>
        <w:tc>
          <w:tcPr>
            <w:tcW w:w="993" w:type="dxa"/>
          </w:tcPr>
          <w:p w:rsidR="007244E1" w:rsidRPr="00431D78" w:rsidRDefault="00E27D6D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184,8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47"/>
        </w:trPr>
        <w:tc>
          <w:tcPr>
            <w:tcW w:w="425" w:type="dxa"/>
            <w:vMerge w:val="restart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gridSpan w:val="2"/>
            <w:vMerge w:val="restart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4.1Расходы на уличное освещение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0172001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594,1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431D78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312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0112001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647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431D78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174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ind w:right="-108" w:hanging="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0110420010</w:t>
            </w:r>
          </w:p>
        </w:tc>
        <w:tc>
          <w:tcPr>
            <w:tcW w:w="1134" w:type="dxa"/>
          </w:tcPr>
          <w:p w:rsidR="007244E1" w:rsidRPr="00B92599" w:rsidRDefault="00FC04B5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1458,5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720,3</w:t>
            </w:r>
          </w:p>
        </w:tc>
        <w:tc>
          <w:tcPr>
            <w:tcW w:w="992" w:type="dxa"/>
          </w:tcPr>
          <w:p w:rsidR="007244E1" w:rsidRPr="00B92599" w:rsidRDefault="00B80C96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567,3</w:t>
            </w:r>
          </w:p>
        </w:tc>
        <w:tc>
          <w:tcPr>
            <w:tcW w:w="993" w:type="dxa"/>
          </w:tcPr>
          <w:p w:rsidR="00990E9B" w:rsidRPr="00431D78" w:rsidRDefault="00E27D6D" w:rsidP="00FC04B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170,9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387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5 подпрограммы 1</w:t>
            </w:r>
          </w:p>
          <w:p w:rsidR="000E2081" w:rsidRPr="00B92599" w:rsidRDefault="007244E1" w:rsidP="00B50177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Организация благоустройства  и озеленения территории сельского поселения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7244E1" w:rsidRPr="00B92599" w:rsidRDefault="00B80C96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7244E1" w:rsidRPr="00431D78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73"/>
        </w:trPr>
        <w:tc>
          <w:tcPr>
            <w:tcW w:w="425" w:type="dxa"/>
            <w:vMerge w:val="restart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gridSpan w:val="2"/>
            <w:vMerge w:val="restart"/>
          </w:tcPr>
          <w:p w:rsidR="007244E1" w:rsidRPr="00B92599" w:rsidRDefault="007244E1" w:rsidP="007244E1">
            <w:pPr>
              <w:ind w:left="-73"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5.1Озеленение территории сельского поселения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0172002</w:t>
            </w:r>
          </w:p>
        </w:tc>
        <w:tc>
          <w:tcPr>
            <w:tcW w:w="1134" w:type="dxa"/>
          </w:tcPr>
          <w:p w:rsidR="007244E1" w:rsidRPr="00B92599" w:rsidRDefault="000E208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26,3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7244E1" w:rsidRPr="00B92599" w:rsidRDefault="000E208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0E2081" w:rsidRPr="00B92599" w:rsidTr="00FC04B5">
        <w:trPr>
          <w:trHeight w:val="276"/>
        </w:trPr>
        <w:tc>
          <w:tcPr>
            <w:tcW w:w="425" w:type="dxa"/>
            <w:vMerge/>
          </w:tcPr>
          <w:p w:rsidR="000E2081" w:rsidRPr="00B92599" w:rsidRDefault="000E208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0E2081" w:rsidRPr="00B92599" w:rsidRDefault="000E208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E2081" w:rsidRPr="00B92599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E2081" w:rsidRPr="00B92599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2081" w:rsidRPr="00B92599" w:rsidRDefault="000E2081" w:rsidP="003B4564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0110620020</w:t>
            </w:r>
          </w:p>
        </w:tc>
        <w:tc>
          <w:tcPr>
            <w:tcW w:w="1134" w:type="dxa"/>
          </w:tcPr>
          <w:p w:rsidR="000E2081" w:rsidRPr="00B92599" w:rsidRDefault="00B80C96" w:rsidP="003B4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E2081" w:rsidRPr="00B9259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E2081" w:rsidRPr="00B92599" w:rsidRDefault="000E2081" w:rsidP="003B45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B92599" w:rsidRDefault="000E2081" w:rsidP="003B45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B92599" w:rsidRDefault="00B80C96" w:rsidP="003B4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E2081" w:rsidRPr="00B9259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E2081" w:rsidRPr="00B92599" w:rsidRDefault="00B80C96" w:rsidP="003B4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0E2081" w:rsidRPr="00B92599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E2081" w:rsidRPr="00B92599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E2081" w:rsidRPr="00B92599" w:rsidRDefault="000E208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964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7244E1" w:rsidRPr="00B92599" w:rsidRDefault="007244E1" w:rsidP="007244E1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431D78" w:rsidRDefault="00FC04B5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2339,6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1632,3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541,2</w:t>
            </w:r>
          </w:p>
        </w:tc>
        <w:tc>
          <w:tcPr>
            <w:tcW w:w="992" w:type="dxa"/>
          </w:tcPr>
          <w:p w:rsidR="007244E1" w:rsidRPr="00D87653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D87653" w:rsidRDefault="00D87653" w:rsidP="007244E1">
            <w:pPr>
              <w:rPr>
                <w:b/>
                <w:color w:val="FF0000"/>
                <w:sz w:val="22"/>
                <w:szCs w:val="22"/>
              </w:rPr>
            </w:pPr>
            <w:r w:rsidRPr="00D87653">
              <w:rPr>
                <w:b/>
                <w:color w:val="FF0000"/>
                <w:sz w:val="22"/>
                <w:szCs w:val="22"/>
              </w:rPr>
              <w:t>152,2</w:t>
            </w:r>
          </w:p>
        </w:tc>
        <w:tc>
          <w:tcPr>
            <w:tcW w:w="993" w:type="dxa"/>
          </w:tcPr>
          <w:p w:rsidR="007244E1" w:rsidRPr="00C24BAA" w:rsidRDefault="00E27D6D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13,9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70"/>
        </w:trPr>
        <w:tc>
          <w:tcPr>
            <w:tcW w:w="425" w:type="dxa"/>
            <w:vMerge w:val="restart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gridSpan w:val="2"/>
            <w:vMerge w:val="restart"/>
          </w:tcPr>
          <w:p w:rsidR="007244E1" w:rsidRPr="00B92599" w:rsidRDefault="007244E1" w:rsidP="007244E1">
            <w:pPr>
              <w:ind w:left="-73"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6.1 Создание условий для массового отдыха жителей поселения и организация обустройства мест отдыха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B92599" w:rsidRDefault="007244E1" w:rsidP="00BB6175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0172004</w:t>
            </w:r>
          </w:p>
        </w:tc>
        <w:tc>
          <w:tcPr>
            <w:tcW w:w="1134" w:type="dxa"/>
          </w:tcPr>
          <w:p w:rsidR="007244E1" w:rsidRPr="00B92599" w:rsidRDefault="007244E1" w:rsidP="00BB6175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164,9</w:t>
            </w:r>
          </w:p>
        </w:tc>
        <w:tc>
          <w:tcPr>
            <w:tcW w:w="1134" w:type="dxa"/>
          </w:tcPr>
          <w:p w:rsidR="007244E1" w:rsidRPr="00B92599" w:rsidRDefault="007244E1" w:rsidP="00BB6175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164,9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330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0119999,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0172004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445,1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469,2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445,1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469,2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116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231046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0110</w:t>
            </w:r>
            <w:r w:rsidR="00231046" w:rsidRPr="00B92599">
              <w:rPr>
                <w:sz w:val="22"/>
                <w:szCs w:val="22"/>
              </w:rPr>
              <w:t>7</w:t>
            </w:r>
            <w:r w:rsidRPr="00B92599">
              <w:rPr>
                <w:sz w:val="22"/>
                <w:szCs w:val="22"/>
              </w:rPr>
              <w:t>99999</w:t>
            </w:r>
          </w:p>
        </w:tc>
        <w:tc>
          <w:tcPr>
            <w:tcW w:w="1134" w:type="dxa"/>
          </w:tcPr>
          <w:p w:rsidR="007244E1" w:rsidRPr="00431D78" w:rsidRDefault="00FC04B5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166,1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C24BAA" w:rsidRDefault="00D87653" w:rsidP="007244E1">
            <w:pPr>
              <w:rPr>
                <w:color w:val="FF0000"/>
                <w:sz w:val="22"/>
                <w:szCs w:val="22"/>
              </w:rPr>
            </w:pPr>
            <w:r w:rsidRPr="00C24BAA">
              <w:rPr>
                <w:color w:val="FF0000"/>
                <w:sz w:val="22"/>
                <w:szCs w:val="22"/>
              </w:rPr>
              <w:t>152,2</w:t>
            </w:r>
          </w:p>
        </w:tc>
        <w:tc>
          <w:tcPr>
            <w:tcW w:w="993" w:type="dxa"/>
          </w:tcPr>
          <w:p w:rsidR="007244E1" w:rsidRPr="00C24BAA" w:rsidRDefault="00E27D6D" w:rsidP="00F22A0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13,9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848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6.2 Вывоз мусора, содержание рабочих по благоустройству, материальное поощрение за благоустройство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0119999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0172004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759,3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759,3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715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6.3 Приобретение снегоубо-рочника, беседки, травокосилки и зап.частей к ней, контейнеров, краски для контейнеров, ремонт и  покраска памятника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0172004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263,0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263,0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C365E" w:rsidRPr="00B92599" w:rsidTr="00FC04B5">
        <w:trPr>
          <w:trHeight w:val="983"/>
        </w:trPr>
        <w:tc>
          <w:tcPr>
            <w:tcW w:w="425" w:type="dxa"/>
          </w:tcPr>
          <w:p w:rsidR="007C365E" w:rsidRPr="00B92599" w:rsidRDefault="007C365E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gridSpan w:val="2"/>
          </w:tcPr>
          <w:p w:rsidR="007C365E" w:rsidRPr="00B92599" w:rsidRDefault="007C365E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8 подпрограммы 1</w:t>
            </w:r>
          </w:p>
          <w:p w:rsidR="007C365E" w:rsidRPr="00B92599" w:rsidRDefault="007C365E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  <w:p w:rsidR="007C365E" w:rsidRPr="00B92599" w:rsidRDefault="007C365E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Ликвидация несанкционированной свалки села Большая Отрада</w:t>
            </w:r>
          </w:p>
        </w:tc>
        <w:tc>
          <w:tcPr>
            <w:tcW w:w="709" w:type="dxa"/>
          </w:tcPr>
          <w:p w:rsidR="007C365E" w:rsidRPr="00B92599" w:rsidRDefault="007C365E" w:rsidP="007C365E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C365E" w:rsidRPr="00B92599" w:rsidRDefault="007C365E" w:rsidP="007C365E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C365E" w:rsidRPr="00B92599" w:rsidRDefault="007C365E" w:rsidP="007C365E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0110886140</w:t>
            </w:r>
          </w:p>
        </w:tc>
        <w:tc>
          <w:tcPr>
            <w:tcW w:w="1134" w:type="dxa"/>
          </w:tcPr>
          <w:p w:rsidR="007C365E" w:rsidRPr="00B92599" w:rsidRDefault="008B3134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578,6</w:t>
            </w:r>
          </w:p>
        </w:tc>
        <w:tc>
          <w:tcPr>
            <w:tcW w:w="1134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365E" w:rsidRPr="00B92599" w:rsidRDefault="00513157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235,3</w:t>
            </w:r>
          </w:p>
        </w:tc>
        <w:tc>
          <w:tcPr>
            <w:tcW w:w="992" w:type="dxa"/>
          </w:tcPr>
          <w:p w:rsidR="007C365E" w:rsidRPr="00B92599" w:rsidRDefault="008B3134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343,0</w:t>
            </w:r>
          </w:p>
        </w:tc>
        <w:tc>
          <w:tcPr>
            <w:tcW w:w="993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</w:tr>
      <w:tr w:rsidR="007C365E" w:rsidRPr="00B92599" w:rsidTr="00FC04B5">
        <w:trPr>
          <w:trHeight w:val="589"/>
        </w:trPr>
        <w:tc>
          <w:tcPr>
            <w:tcW w:w="425" w:type="dxa"/>
          </w:tcPr>
          <w:p w:rsidR="007C365E" w:rsidRPr="00B92599" w:rsidRDefault="007C365E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7C365E" w:rsidRPr="00B92599" w:rsidRDefault="007C365E" w:rsidP="007C365E">
            <w:pPr>
              <w:ind w:left="-73" w:right="-108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9 подпрограммы 1</w:t>
            </w:r>
          </w:p>
          <w:p w:rsidR="007E4F3B" w:rsidRPr="00B92599" w:rsidRDefault="007E4F3B" w:rsidP="007E4F3B">
            <w:pPr>
              <w:ind w:left="-73"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 xml:space="preserve">Ремонт и содержание котельной </w:t>
            </w:r>
          </w:p>
          <w:p w:rsidR="007C365E" w:rsidRPr="00B92599" w:rsidRDefault="007E4F3B" w:rsidP="007E4F3B">
            <w:pPr>
              <w:ind w:left="-73"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</w:t>
            </w:r>
            <w:r w:rsidR="007C365E" w:rsidRPr="00B92599">
              <w:rPr>
                <w:sz w:val="22"/>
                <w:szCs w:val="22"/>
              </w:rPr>
              <w:t>.1</w:t>
            </w:r>
            <w:r w:rsidRPr="00B92599">
              <w:rPr>
                <w:sz w:val="22"/>
                <w:szCs w:val="22"/>
              </w:rPr>
              <w:t xml:space="preserve"> Содержание котельной с.Пушкино</w:t>
            </w:r>
            <w:r w:rsidR="007C365E" w:rsidRPr="00B92599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7C365E" w:rsidRPr="00B92599" w:rsidRDefault="007C365E" w:rsidP="007244E1">
            <w:pPr>
              <w:rPr>
                <w:sz w:val="22"/>
                <w:szCs w:val="22"/>
                <w:lang w:val="en-US"/>
              </w:rPr>
            </w:pPr>
            <w:r w:rsidRPr="00B92599">
              <w:rPr>
                <w:sz w:val="22"/>
                <w:szCs w:val="22"/>
                <w:lang w:val="en-US"/>
              </w:rPr>
              <w:t>914</w:t>
            </w:r>
          </w:p>
        </w:tc>
        <w:tc>
          <w:tcPr>
            <w:tcW w:w="709" w:type="dxa"/>
          </w:tcPr>
          <w:p w:rsidR="007C365E" w:rsidRPr="00B92599" w:rsidRDefault="007C365E" w:rsidP="007244E1">
            <w:pPr>
              <w:rPr>
                <w:sz w:val="22"/>
                <w:szCs w:val="22"/>
                <w:lang w:val="en-US"/>
              </w:rPr>
            </w:pPr>
            <w:r w:rsidRPr="00B92599">
              <w:rPr>
                <w:sz w:val="22"/>
                <w:szCs w:val="22"/>
                <w:lang w:val="en-US"/>
              </w:rPr>
              <w:t>0502</w:t>
            </w:r>
          </w:p>
        </w:tc>
        <w:tc>
          <w:tcPr>
            <w:tcW w:w="1418" w:type="dxa"/>
          </w:tcPr>
          <w:p w:rsidR="007C365E" w:rsidRPr="00B92599" w:rsidRDefault="00B67063" w:rsidP="00B67063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0110999999</w:t>
            </w:r>
          </w:p>
        </w:tc>
        <w:tc>
          <w:tcPr>
            <w:tcW w:w="1134" w:type="dxa"/>
          </w:tcPr>
          <w:p w:rsidR="007C365E" w:rsidRPr="00B92599" w:rsidRDefault="00513157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343,0</w:t>
            </w:r>
          </w:p>
        </w:tc>
        <w:tc>
          <w:tcPr>
            <w:tcW w:w="1134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365E" w:rsidRPr="00B92599" w:rsidRDefault="00B67063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343,0</w:t>
            </w:r>
          </w:p>
        </w:tc>
        <w:tc>
          <w:tcPr>
            <w:tcW w:w="993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Подпрограмма 2</w:t>
            </w:r>
          </w:p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431D78" w:rsidRDefault="00FC04B5" w:rsidP="00FC04B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1521</w:t>
            </w:r>
            <w:r w:rsidR="00C316E0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2217,3</w:t>
            </w:r>
          </w:p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1987,9</w:t>
            </w:r>
          </w:p>
        </w:tc>
        <w:tc>
          <w:tcPr>
            <w:tcW w:w="992" w:type="dxa"/>
          </w:tcPr>
          <w:p w:rsidR="007244E1" w:rsidRPr="00B92599" w:rsidRDefault="00513157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3762,7</w:t>
            </w:r>
          </w:p>
        </w:tc>
        <w:tc>
          <w:tcPr>
            <w:tcW w:w="992" w:type="dxa"/>
          </w:tcPr>
          <w:p w:rsidR="007244E1" w:rsidRPr="00D87653" w:rsidRDefault="00D87653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2976,0</w:t>
            </w:r>
          </w:p>
        </w:tc>
        <w:tc>
          <w:tcPr>
            <w:tcW w:w="993" w:type="dxa"/>
          </w:tcPr>
          <w:p w:rsidR="007244E1" w:rsidRPr="00C24BAA" w:rsidRDefault="00E27D6D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1616,4</w:t>
            </w:r>
          </w:p>
        </w:tc>
        <w:tc>
          <w:tcPr>
            <w:tcW w:w="993" w:type="dxa"/>
          </w:tcPr>
          <w:p w:rsidR="007244E1" w:rsidRPr="00C24BAA" w:rsidRDefault="00C24BAA" w:rsidP="007244E1">
            <w:pPr>
              <w:rPr>
                <w:b/>
                <w:color w:val="FF0000"/>
                <w:sz w:val="22"/>
                <w:szCs w:val="22"/>
              </w:rPr>
            </w:pPr>
            <w:r w:rsidRPr="00C24BAA">
              <w:rPr>
                <w:b/>
                <w:color w:val="FF0000"/>
                <w:sz w:val="22"/>
                <w:szCs w:val="22"/>
              </w:rPr>
              <w:t>1350,6</w:t>
            </w:r>
          </w:p>
        </w:tc>
        <w:tc>
          <w:tcPr>
            <w:tcW w:w="991" w:type="dxa"/>
          </w:tcPr>
          <w:p w:rsidR="007244E1" w:rsidRPr="00C24BAA" w:rsidRDefault="00C24BAA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1300,6</w:t>
            </w:r>
          </w:p>
        </w:tc>
      </w:tr>
      <w:tr w:rsidR="007244E1" w:rsidRPr="00B92599" w:rsidTr="00FC04B5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1 подпрограммы 2</w:t>
            </w:r>
          </w:p>
          <w:p w:rsidR="007244E1" w:rsidRPr="00B92599" w:rsidRDefault="007244E1" w:rsidP="007244E1">
            <w:pPr>
              <w:contextualSpacing/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431D78" w:rsidRDefault="00966935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760,8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139,1</w:t>
            </w:r>
          </w:p>
        </w:tc>
        <w:tc>
          <w:tcPr>
            <w:tcW w:w="992" w:type="dxa"/>
          </w:tcPr>
          <w:p w:rsidR="007244E1" w:rsidRPr="00431D78" w:rsidRDefault="0088393D" w:rsidP="007244E1">
            <w:pPr>
              <w:rPr>
                <w:b/>
                <w:color w:val="FF0000"/>
                <w:sz w:val="22"/>
                <w:szCs w:val="22"/>
              </w:rPr>
            </w:pPr>
            <w:r w:rsidRPr="00431D78">
              <w:rPr>
                <w:b/>
                <w:color w:val="FF0000"/>
                <w:sz w:val="22"/>
                <w:szCs w:val="22"/>
              </w:rPr>
              <w:t>141,</w:t>
            </w:r>
            <w:r w:rsidR="007244E1" w:rsidRPr="00431D78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244E1" w:rsidRPr="00431D78" w:rsidRDefault="00E27D6D" w:rsidP="00F22A0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112,9</w:t>
            </w:r>
          </w:p>
        </w:tc>
        <w:tc>
          <w:tcPr>
            <w:tcW w:w="993" w:type="dxa"/>
          </w:tcPr>
          <w:p w:rsidR="007244E1" w:rsidRPr="00431D78" w:rsidRDefault="00431D78" w:rsidP="007244E1">
            <w:pPr>
              <w:rPr>
                <w:b/>
                <w:color w:val="FF0000"/>
                <w:sz w:val="22"/>
                <w:szCs w:val="22"/>
              </w:rPr>
            </w:pPr>
            <w:r w:rsidRPr="00431D78">
              <w:rPr>
                <w:b/>
                <w:color w:val="FF0000"/>
                <w:sz w:val="22"/>
                <w:szCs w:val="22"/>
              </w:rPr>
              <w:t>134,8</w:t>
            </w:r>
          </w:p>
        </w:tc>
        <w:tc>
          <w:tcPr>
            <w:tcW w:w="991" w:type="dxa"/>
          </w:tcPr>
          <w:p w:rsidR="007244E1" w:rsidRPr="00431D78" w:rsidRDefault="00431D78" w:rsidP="007244E1">
            <w:pPr>
              <w:rPr>
                <w:b/>
                <w:color w:val="FF0000"/>
                <w:sz w:val="22"/>
                <w:szCs w:val="22"/>
              </w:rPr>
            </w:pPr>
            <w:r w:rsidRPr="00431D78">
              <w:rPr>
                <w:b/>
                <w:color w:val="FF0000"/>
                <w:sz w:val="22"/>
                <w:szCs w:val="22"/>
              </w:rPr>
              <w:t>134,8</w:t>
            </w:r>
          </w:p>
        </w:tc>
      </w:tr>
      <w:tr w:rsidR="007244E1" w:rsidRPr="00B92599" w:rsidTr="00FC04B5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29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contextualSpacing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1.1.Расходы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0189999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0122005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0120120050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98,2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431D78" w:rsidRDefault="00966935" w:rsidP="00B0603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662,6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139,1</w:t>
            </w:r>
          </w:p>
        </w:tc>
        <w:tc>
          <w:tcPr>
            <w:tcW w:w="992" w:type="dxa"/>
          </w:tcPr>
          <w:p w:rsidR="007244E1" w:rsidRPr="00431D78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431D78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431D78" w:rsidRDefault="0088393D" w:rsidP="007244E1">
            <w:pPr>
              <w:rPr>
                <w:color w:val="FF0000"/>
                <w:sz w:val="22"/>
                <w:szCs w:val="22"/>
              </w:rPr>
            </w:pPr>
            <w:r w:rsidRPr="00431D78">
              <w:rPr>
                <w:color w:val="FF0000"/>
                <w:sz w:val="22"/>
                <w:szCs w:val="22"/>
              </w:rPr>
              <w:t>141</w:t>
            </w:r>
            <w:r w:rsidR="007244E1" w:rsidRPr="00431D78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244E1" w:rsidRPr="00431D78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C24BAA" w:rsidRPr="00431D78" w:rsidRDefault="00C24BAA" w:rsidP="007244E1">
            <w:pPr>
              <w:rPr>
                <w:color w:val="FF0000"/>
                <w:sz w:val="22"/>
                <w:szCs w:val="22"/>
              </w:rPr>
            </w:pPr>
          </w:p>
          <w:p w:rsidR="00C24BAA" w:rsidRPr="00431D78" w:rsidRDefault="00E27D6D" w:rsidP="00F22A0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112,9</w:t>
            </w:r>
          </w:p>
        </w:tc>
        <w:tc>
          <w:tcPr>
            <w:tcW w:w="993" w:type="dxa"/>
          </w:tcPr>
          <w:p w:rsidR="007244E1" w:rsidRPr="00431D78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C24BAA" w:rsidRPr="00431D78" w:rsidRDefault="00C24BAA" w:rsidP="007244E1">
            <w:pPr>
              <w:rPr>
                <w:color w:val="FF0000"/>
                <w:sz w:val="22"/>
                <w:szCs w:val="22"/>
              </w:rPr>
            </w:pPr>
          </w:p>
          <w:p w:rsidR="00C24BAA" w:rsidRPr="00431D78" w:rsidRDefault="00C24BAA" w:rsidP="007244E1">
            <w:pPr>
              <w:rPr>
                <w:color w:val="FF0000"/>
                <w:sz w:val="22"/>
                <w:szCs w:val="22"/>
              </w:rPr>
            </w:pPr>
            <w:r w:rsidRPr="00431D78">
              <w:rPr>
                <w:color w:val="FF0000"/>
                <w:sz w:val="22"/>
                <w:szCs w:val="22"/>
              </w:rPr>
              <w:t>134,8</w:t>
            </w:r>
          </w:p>
        </w:tc>
        <w:tc>
          <w:tcPr>
            <w:tcW w:w="991" w:type="dxa"/>
          </w:tcPr>
          <w:p w:rsidR="007244E1" w:rsidRPr="00431D78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C24BAA" w:rsidRPr="00431D78" w:rsidRDefault="00C24BAA" w:rsidP="007244E1">
            <w:pPr>
              <w:rPr>
                <w:color w:val="FF0000"/>
                <w:sz w:val="22"/>
                <w:szCs w:val="22"/>
              </w:rPr>
            </w:pPr>
          </w:p>
          <w:p w:rsidR="00C24BAA" w:rsidRPr="00431D78" w:rsidRDefault="00C24BAA" w:rsidP="007244E1">
            <w:pPr>
              <w:rPr>
                <w:color w:val="FF0000"/>
                <w:sz w:val="22"/>
                <w:szCs w:val="22"/>
              </w:rPr>
            </w:pPr>
            <w:r w:rsidRPr="00431D78">
              <w:rPr>
                <w:color w:val="FF0000"/>
                <w:sz w:val="22"/>
                <w:szCs w:val="22"/>
              </w:rPr>
              <w:t>134,8</w:t>
            </w:r>
          </w:p>
        </w:tc>
      </w:tr>
      <w:tr w:rsidR="007244E1" w:rsidRPr="00B92599" w:rsidTr="00FC04B5">
        <w:trPr>
          <w:trHeight w:val="193"/>
        </w:trPr>
        <w:tc>
          <w:tcPr>
            <w:tcW w:w="425" w:type="dxa"/>
            <w:vMerge w:val="restart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253" w:type="dxa"/>
            <w:gridSpan w:val="2"/>
            <w:vMerge w:val="restart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Основное мероприятие 2 подпрограммы 2  </w:t>
            </w:r>
          </w:p>
          <w:p w:rsidR="007244E1" w:rsidRPr="00B92599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«Создание условий и проведение мероприятий, направленных на развитие  культуры сельского поселения»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431D78" w:rsidRDefault="00E64CC5" w:rsidP="00AC54AF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14450,7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spacing w:line="360" w:lineRule="auto"/>
              <w:ind w:left="-108"/>
              <w:jc w:val="center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2217,3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7244E1" w:rsidRPr="00B92599" w:rsidRDefault="00513157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3623,6</w:t>
            </w:r>
          </w:p>
        </w:tc>
        <w:tc>
          <w:tcPr>
            <w:tcW w:w="992" w:type="dxa"/>
          </w:tcPr>
          <w:p w:rsidR="00D87653" w:rsidRPr="00C24BAA" w:rsidRDefault="00D87653" w:rsidP="005B2AF5">
            <w:pPr>
              <w:rPr>
                <w:b/>
                <w:color w:val="FF0000"/>
                <w:sz w:val="22"/>
                <w:szCs w:val="22"/>
              </w:rPr>
            </w:pPr>
            <w:r w:rsidRPr="00C24BAA">
              <w:rPr>
                <w:b/>
                <w:color w:val="FF0000"/>
                <w:sz w:val="22"/>
                <w:szCs w:val="22"/>
              </w:rPr>
              <w:t>2835,0</w:t>
            </w:r>
          </w:p>
        </w:tc>
        <w:tc>
          <w:tcPr>
            <w:tcW w:w="993" w:type="dxa"/>
          </w:tcPr>
          <w:p w:rsidR="007244E1" w:rsidRPr="00C24BAA" w:rsidRDefault="00E27D6D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1503,5</w:t>
            </w:r>
          </w:p>
        </w:tc>
        <w:tc>
          <w:tcPr>
            <w:tcW w:w="993" w:type="dxa"/>
          </w:tcPr>
          <w:p w:rsidR="007244E1" w:rsidRPr="00C24BAA" w:rsidRDefault="00C24BAA" w:rsidP="007244E1">
            <w:pPr>
              <w:rPr>
                <w:b/>
                <w:color w:val="FF0000"/>
                <w:sz w:val="22"/>
                <w:szCs w:val="22"/>
              </w:rPr>
            </w:pPr>
            <w:r w:rsidRPr="00C24BAA">
              <w:rPr>
                <w:b/>
                <w:color w:val="FF0000"/>
                <w:sz w:val="22"/>
                <w:szCs w:val="22"/>
              </w:rPr>
              <w:t>1215,8</w:t>
            </w:r>
          </w:p>
        </w:tc>
        <w:tc>
          <w:tcPr>
            <w:tcW w:w="991" w:type="dxa"/>
          </w:tcPr>
          <w:p w:rsidR="007244E1" w:rsidRPr="00C24BAA" w:rsidRDefault="00C24BAA" w:rsidP="007244E1">
            <w:pPr>
              <w:rPr>
                <w:b/>
                <w:color w:val="FF0000"/>
                <w:sz w:val="22"/>
                <w:szCs w:val="22"/>
              </w:rPr>
            </w:pPr>
            <w:r w:rsidRPr="00C24BAA">
              <w:rPr>
                <w:b/>
                <w:color w:val="FF0000"/>
                <w:sz w:val="22"/>
                <w:szCs w:val="22"/>
              </w:rPr>
              <w:t>1165,8</w:t>
            </w:r>
          </w:p>
        </w:tc>
      </w:tr>
      <w:tr w:rsidR="007244E1" w:rsidRPr="00B92599" w:rsidTr="00FC04B5">
        <w:trPr>
          <w:trHeight w:val="217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4409900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1816,0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1816,0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C24BAA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C24BAA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C24BAA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C24BAA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52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4429900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401,3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401,3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C24BAA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C24BAA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C24BAA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C24BAA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86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0120900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1889,7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C24BAA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C24BAA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C24BAA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C24BAA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128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0120209000</w:t>
            </w:r>
          </w:p>
        </w:tc>
        <w:tc>
          <w:tcPr>
            <w:tcW w:w="1134" w:type="dxa"/>
          </w:tcPr>
          <w:p w:rsidR="007244E1" w:rsidRPr="00C24BAA" w:rsidRDefault="00E64CC5" w:rsidP="005B2AF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10343,7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513157" w:rsidP="007244E1">
            <w:pPr>
              <w:spacing w:line="360" w:lineRule="auto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3623,6</w:t>
            </w:r>
          </w:p>
        </w:tc>
        <w:tc>
          <w:tcPr>
            <w:tcW w:w="992" w:type="dxa"/>
          </w:tcPr>
          <w:p w:rsidR="00AC54AF" w:rsidRPr="00C24BAA" w:rsidRDefault="00D87653" w:rsidP="005B2AF5">
            <w:pPr>
              <w:rPr>
                <w:color w:val="FF0000"/>
                <w:sz w:val="22"/>
                <w:szCs w:val="22"/>
              </w:rPr>
            </w:pPr>
            <w:r w:rsidRPr="00C24BAA">
              <w:rPr>
                <w:color w:val="FF0000"/>
                <w:sz w:val="22"/>
                <w:szCs w:val="22"/>
              </w:rPr>
              <w:t>2835,0</w:t>
            </w:r>
          </w:p>
        </w:tc>
        <w:tc>
          <w:tcPr>
            <w:tcW w:w="993" w:type="dxa"/>
          </w:tcPr>
          <w:p w:rsidR="007244E1" w:rsidRPr="00C24BAA" w:rsidRDefault="00E27D6D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1503,5</w:t>
            </w:r>
          </w:p>
        </w:tc>
        <w:tc>
          <w:tcPr>
            <w:tcW w:w="993" w:type="dxa"/>
          </w:tcPr>
          <w:p w:rsidR="007244E1" w:rsidRPr="00C24BAA" w:rsidRDefault="00C24BAA" w:rsidP="007244E1">
            <w:pPr>
              <w:rPr>
                <w:color w:val="FF0000"/>
                <w:sz w:val="22"/>
                <w:szCs w:val="22"/>
              </w:rPr>
            </w:pPr>
            <w:r w:rsidRPr="00C24BAA">
              <w:rPr>
                <w:color w:val="FF0000"/>
                <w:sz w:val="22"/>
                <w:szCs w:val="22"/>
              </w:rPr>
              <w:t>1215,8</w:t>
            </w:r>
          </w:p>
        </w:tc>
        <w:tc>
          <w:tcPr>
            <w:tcW w:w="991" w:type="dxa"/>
          </w:tcPr>
          <w:p w:rsidR="007244E1" w:rsidRPr="00C24BAA" w:rsidRDefault="00C24BAA" w:rsidP="007244E1">
            <w:pPr>
              <w:rPr>
                <w:color w:val="FF0000"/>
                <w:sz w:val="22"/>
                <w:szCs w:val="22"/>
              </w:rPr>
            </w:pPr>
            <w:r w:rsidRPr="00C24BAA">
              <w:rPr>
                <w:color w:val="FF0000"/>
                <w:sz w:val="22"/>
                <w:szCs w:val="22"/>
              </w:rPr>
              <w:t>1165,8</w:t>
            </w:r>
          </w:p>
        </w:tc>
      </w:tr>
      <w:tr w:rsidR="007244E1" w:rsidRPr="00B92599" w:rsidTr="00FC04B5">
        <w:trPr>
          <w:trHeight w:val="1264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32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Подпрограмма 3</w:t>
            </w:r>
          </w:p>
          <w:p w:rsidR="007244E1" w:rsidRPr="00B92599" w:rsidRDefault="007244E1" w:rsidP="00723A6C">
            <w:pPr>
              <w:ind w:right="-108"/>
              <w:rPr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«Обеспечение безопасности человека и природной среды на территории сельского поселения Пушкинский  сельсовет» 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AC54AF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8</w:t>
            </w:r>
            <w:r w:rsidR="00AC54AF">
              <w:rPr>
                <w:b/>
                <w:sz w:val="22"/>
                <w:szCs w:val="22"/>
              </w:rPr>
              <w:t>1</w:t>
            </w:r>
            <w:r w:rsidRPr="00B9259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5F184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33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Основное мероприятие 1 подпрограммы 3: </w:t>
            </w:r>
          </w:p>
          <w:p w:rsidR="007244E1" w:rsidRPr="00B92599" w:rsidRDefault="007244E1" w:rsidP="007244E1">
            <w:pPr>
              <w:contextualSpacing/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Обеспечение первичных мер пожарной безопасности в сельском поселении</w:t>
            </w:r>
            <w:r w:rsidRPr="00B9259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0129999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0130120040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41,0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34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contextualSpacing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1.1Проведение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0129999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0130120040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</w:t>
            </w:r>
            <w:r w:rsidR="008B3134">
              <w:rPr>
                <w:sz w:val="22"/>
                <w:szCs w:val="22"/>
              </w:rPr>
              <w:t>5</w:t>
            </w:r>
            <w:r w:rsidRPr="00B92599">
              <w:rPr>
                <w:sz w:val="22"/>
                <w:szCs w:val="22"/>
              </w:rPr>
              <w:t>,0</w:t>
            </w:r>
          </w:p>
          <w:p w:rsidR="007244E1" w:rsidRPr="00B92599" w:rsidRDefault="008B3134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44E1" w:rsidRPr="00B9259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35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Основное мероприятие 2 подпрограммы 3: 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1.1. Охрана территории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сельского поселения Пушкинский</w:t>
            </w:r>
          </w:p>
          <w:p w:rsidR="007244E1" w:rsidRPr="00B92599" w:rsidRDefault="007244E1" w:rsidP="001550A5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 xml:space="preserve">сельсовет от распространения природно-очаговыхинфекций, источником и резервуаром которых </w:t>
            </w:r>
            <w:r w:rsidR="001550A5" w:rsidRPr="00B92599">
              <w:rPr>
                <w:sz w:val="22"/>
                <w:szCs w:val="22"/>
              </w:rPr>
              <w:t xml:space="preserve"> </w:t>
            </w:r>
            <w:r w:rsidRPr="00B92599">
              <w:rPr>
                <w:sz w:val="22"/>
                <w:szCs w:val="22"/>
              </w:rPr>
              <w:t>являются мышевидные грызуны на 2012-2014 годы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0119999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36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  <w:b/>
                <w:highlight w:val="red"/>
              </w:rPr>
            </w:pPr>
            <w:r w:rsidRPr="00B92599">
              <w:rPr>
                <w:rFonts w:ascii="Times New Roman" w:hAnsi="Times New Roman"/>
                <w:b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B92599">
              <w:rPr>
                <w:rFonts w:ascii="Times New Roman" w:hAnsi="Times New Roman"/>
                <w:b/>
                <w:highlight w:val="red"/>
              </w:rPr>
              <w:t xml:space="preserve">      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E64CC5" w:rsidP="00E47A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869,8</w:t>
            </w:r>
          </w:p>
        </w:tc>
        <w:tc>
          <w:tcPr>
            <w:tcW w:w="1134" w:type="dxa"/>
          </w:tcPr>
          <w:p w:rsidR="007244E1" w:rsidRPr="00B92599" w:rsidRDefault="00513157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7244E1" w:rsidRPr="00B92599" w:rsidRDefault="00513157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251,2</w:t>
            </w:r>
          </w:p>
        </w:tc>
        <w:tc>
          <w:tcPr>
            <w:tcW w:w="992" w:type="dxa"/>
          </w:tcPr>
          <w:p w:rsidR="007244E1" w:rsidRPr="00B92599" w:rsidRDefault="00513157" w:rsidP="00513157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152,8</w:t>
            </w:r>
          </w:p>
        </w:tc>
        <w:tc>
          <w:tcPr>
            <w:tcW w:w="992" w:type="dxa"/>
          </w:tcPr>
          <w:p w:rsidR="00AC54AF" w:rsidRPr="00B92599" w:rsidRDefault="00AC54AF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238,4</w:t>
            </w:r>
          </w:p>
        </w:tc>
        <w:tc>
          <w:tcPr>
            <w:tcW w:w="993" w:type="dxa"/>
          </w:tcPr>
          <w:p w:rsidR="007244E1" w:rsidRPr="00B92599" w:rsidRDefault="00E27D6D" w:rsidP="008B31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139,7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11,5</w:t>
            </w:r>
          </w:p>
        </w:tc>
      </w:tr>
      <w:tr w:rsidR="007244E1" w:rsidRPr="00B92599" w:rsidTr="00FC04B5">
        <w:trPr>
          <w:trHeight w:val="556"/>
        </w:trPr>
        <w:tc>
          <w:tcPr>
            <w:tcW w:w="425" w:type="dxa"/>
            <w:vMerge w:val="restart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37</w:t>
            </w:r>
          </w:p>
        </w:tc>
        <w:tc>
          <w:tcPr>
            <w:tcW w:w="4253" w:type="dxa"/>
            <w:gridSpan w:val="2"/>
            <w:vMerge w:val="restart"/>
          </w:tcPr>
          <w:p w:rsidR="007244E1" w:rsidRPr="00B92599" w:rsidRDefault="007244E1" w:rsidP="001550A5">
            <w:pPr>
              <w:pStyle w:val="aff"/>
              <w:jc w:val="both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  <w:b/>
              </w:rPr>
              <w:t>Основное мероприятие 1  Подпрограммы 4</w:t>
            </w:r>
            <w:r w:rsidRPr="00B92599">
              <w:rPr>
                <w:rFonts w:ascii="Times New Roman" w:hAnsi="Times New Roman"/>
              </w:rPr>
              <w:t xml:space="preserve"> «Приобретение услуг по сопровождению сетевого программного обеспечения по </w:t>
            </w:r>
            <w:r w:rsidRPr="00B92599">
              <w:rPr>
                <w:rFonts w:ascii="Times New Roman" w:hAnsi="Times New Roman"/>
              </w:rPr>
              <w:lastRenderedPageBreak/>
              <w:t>электронному  ведению похозяйственного  учета».</w:t>
            </w:r>
            <w:r w:rsidR="001550A5" w:rsidRPr="00B92599">
              <w:rPr>
                <w:rFonts w:ascii="Times New Roman" w:hAnsi="Times New Roman"/>
              </w:rPr>
              <w:t xml:space="preserve"> </w:t>
            </w:r>
            <w:r w:rsidRPr="00B92599">
              <w:rPr>
                <w:rFonts w:ascii="Times New Roman" w:hAnsi="Times New Roman"/>
              </w:rPr>
              <w:t>1.1 Расходы на приобретение программного обеспечения</w:t>
            </w:r>
          </w:p>
        </w:tc>
        <w:tc>
          <w:tcPr>
            <w:tcW w:w="709" w:type="dxa"/>
            <w:vMerge w:val="restart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vMerge w:val="restart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0104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0020400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6,1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6,1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70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0142006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954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01401</w:t>
            </w:r>
            <w:r w:rsidRPr="00B92599">
              <w:rPr>
                <w:sz w:val="22"/>
                <w:szCs w:val="22"/>
                <w:lang w:val="en-US"/>
              </w:rPr>
              <w:t>S</w:t>
            </w:r>
            <w:r w:rsidRPr="00B92599">
              <w:rPr>
                <w:sz w:val="22"/>
                <w:szCs w:val="22"/>
              </w:rPr>
              <w:t>6270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8B3134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32,</w:t>
            </w:r>
            <w:r w:rsidR="008B31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7244E1" w:rsidRPr="00B92599" w:rsidRDefault="00367BE2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6,5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6,5</w:t>
            </w: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6,5</w:t>
            </w:r>
          </w:p>
        </w:tc>
      </w:tr>
      <w:tr w:rsidR="007244E1" w:rsidRPr="00B92599" w:rsidTr="00FC04B5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  <w:b/>
              </w:rPr>
              <w:t>Основное мероприятие 2  Подпрограммы 4</w:t>
            </w:r>
            <w:r w:rsidRPr="00B92599">
              <w:rPr>
                <w:rFonts w:ascii="Times New Roman" w:hAnsi="Times New Roman"/>
              </w:rPr>
              <w:t xml:space="preserve"> Ежегодные членские взносы в Ассоциацию «Совета муниципальных образований»</w:t>
            </w:r>
          </w:p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</w:rPr>
              <w:t>2.1 Расходы на оплату членских взносов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Тыс.руб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0142008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0140220080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5,0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8B3134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7244E1" w:rsidRDefault="00B0603A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4,3</w:t>
            </w:r>
          </w:p>
          <w:p w:rsidR="008B3134" w:rsidRDefault="008B3134" w:rsidP="007244E1">
            <w:pPr>
              <w:rPr>
                <w:sz w:val="22"/>
                <w:szCs w:val="22"/>
              </w:rPr>
            </w:pPr>
          </w:p>
          <w:p w:rsidR="008B3134" w:rsidRPr="00B92599" w:rsidRDefault="00367BE2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5,0</w:t>
            </w:r>
          </w:p>
        </w:tc>
      </w:tr>
      <w:tr w:rsidR="007244E1" w:rsidRPr="00B92599" w:rsidTr="00FC04B5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39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  <w:b/>
              </w:rPr>
              <w:t>Основное мероприятие 3 Подпрограммы 4</w:t>
            </w:r>
            <w:r w:rsidRPr="00B92599">
              <w:rPr>
                <w:rFonts w:ascii="Times New Roman" w:hAnsi="Times New Roman"/>
              </w:rPr>
              <w:t xml:space="preserve"> « Приобретение  информационных услуг с использованием информационно-справочных систем</w:t>
            </w:r>
          </w:p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</w:rPr>
              <w:t>3.1.Расходы на приобретение информационных услуг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0104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0104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0020400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0142007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01403</w:t>
            </w:r>
            <w:r w:rsidRPr="00B92599">
              <w:rPr>
                <w:sz w:val="22"/>
                <w:szCs w:val="22"/>
                <w:lang w:val="en-US"/>
              </w:rPr>
              <w:t>S</w:t>
            </w:r>
            <w:r w:rsidRPr="00B92599">
              <w:rPr>
                <w:sz w:val="22"/>
                <w:szCs w:val="22"/>
              </w:rPr>
              <w:t>6260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139,5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24,1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61,2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54,2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24,1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61,2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54,2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54,2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40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  <w:b/>
              </w:rPr>
              <w:t xml:space="preserve">Основное мероприятие 4  Подпрограммы 4 </w:t>
            </w:r>
            <w:r w:rsidR="001550A5" w:rsidRPr="00B92599">
              <w:rPr>
                <w:rFonts w:ascii="Times New Roman" w:hAnsi="Times New Roman"/>
                <w:b/>
              </w:rPr>
              <w:t xml:space="preserve"> </w:t>
            </w:r>
            <w:r w:rsidRPr="00B92599">
              <w:rPr>
                <w:rFonts w:ascii="Times New Roman" w:hAnsi="Times New Roman"/>
              </w:rPr>
              <w:t>Обслуживание муниципального долга</w:t>
            </w:r>
          </w:p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</w:rPr>
              <w:t>4.1.«Расходы  по уплате процентов за пользованием кредитом»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Тыс.руб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1301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0142009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0140420090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165,7</w:t>
            </w:r>
          </w:p>
          <w:p w:rsidR="007244E1" w:rsidRPr="00B92599" w:rsidRDefault="008B3134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</w:rPr>
              <w:t>165,7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6A5475" w:rsidP="006A5475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8B3134" w:rsidRDefault="008B3134" w:rsidP="007244E1">
            <w:pPr>
              <w:rPr>
                <w:sz w:val="22"/>
                <w:szCs w:val="22"/>
              </w:rPr>
            </w:pPr>
          </w:p>
          <w:p w:rsidR="007244E1" w:rsidRPr="00B92599" w:rsidRDefault="008B3134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FC04B5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left="-108"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41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  <w:b/>
              </w:rPr>
              <w:t>Основное мероприятие 5  Подпрограммы 4</w:t>
            </w:r>
            <w:r w:rsidRPr="00B92599">
              <w:rPr>
                <w:rFonts w:ascii="Times New Roman" w:hAnsi="Times New Roman"/>
              </w:rPr>
              <w:t xml:space="preserve">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0142014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14,7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</w:rPr>
              <w:t>14,7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51314B" w:rsidRPr="00B92599" w:rsidTr="00FC04B5">
        <w:trPr>
          <w:trHeight w:val="20"/>
        </w:trPr>
        <w:tc>
          <w:tcPr>
            <w:tcW w:w="425" w:type="dxa"/>
          </w:tcPr>
          <w:p w:rsidR="0051314B" w:rsidRPr="00B92599" w:rsidRDefault="0051314B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42</w:t>
            </w:r>
          </w:p>
        </w:tc>
        <w:tc>
          <w:tcPr>
            <w:tcW w:w="4253" w:type="dxa"/>
            <w:gridSpan w:val="2"/>
          </w:tcPr>
          <w:p w:rsidR="0051314B" w:rsidRPr="00B92599" w:rsidRDefault="0051314B" w:rsidP="001550A5">
            <w:pPr>
              <w:contextualSpacing/>
              <w:rPr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6 подпрограммы 4</w:t>
            </w:r>
            <w:r w:rsidRPr="00B92599">
              <w:rPr>
                <w:sz w:val="22"/>
                <w:szCs w:val="22"/>
              </w:rPr>
              <w:t xml:space="preserve"> «Мероприятия направленные на организацию повышения эффективности деятельности органов местного самоуправления сельского поселения  6.1Повышение квалификации муниципальных служащих сельского поселения</w:t>
            </w:r>
          </w:p>
          <w:p w:rsidR="0051314B" w:rsidRPr="00B92599" w:rsidRDefault="0051314B" w:rsidP="001550A5">
            <w:pPr>
              <w:contextualSpacing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 xml:space="preserve">6,2 Работа на выполнение работ по подготовке сведений об инвентаризационной стоимости зданий, помещений, сооружений и кадастровой </w:t>
            </w:r>
            <w:r w:rsidRPr="00B92599">
              <w:rPr>
                <w:sz w:val="22"/>
                <w:szCs w:val="22"/>
              </w:rPr>
              <w:lastRenderedPageBreak/>
              <w:t>стоимости земельных участков, принадлежащих гражданам на праве собственности, находящихся на территории сельского поселения.»</w:t>
            </w:r>
          </w:p>
        </w:tc>
        <w:tc>
          <w:tcPr>
            <w:tcW w:w="709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lastRenderedPageBreak/>
              <w:t>Тыс.руб</w:t>
            </w: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0104</w:t>
            </w: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014062021</w:t>
            </w:r>
          </w:p>
        </w:tc>
        <w:tc>
          <w:tcPr>
            <w:tcW w:w="1134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34,5</w:t>
            </w: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</w:tr>
      <w:tr w:rsidR="0051314B" w:rsidRPr="00B92599" w:rsidTr="00FC04B5">
        <w:trPr>
          <w:trHeight w:val="20"/>
        </w:trPr>
        <w:tc>
          <w:tcPr>
            <w:tcW w:w="425" w:type="dxa"/>
          </w:tcPr>
          <w:p w:rsidR="0051314B" w:rsidRPr="00B92599" w:rsidRDefault="0051314B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51314B" w:rsidRPr="00B92599" w:rsidRDefault="0051314B" w:rsidP="001550A5">
            <w:pPr>
              <w:contextualSpacing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7</w:t>
            </w:r>
          </w:p>
          <w:p w:rsidR="0051314B" w:rsidRPr="00B92599" w:rsidRDefault="0051314B" w:rsidP="009E432E">
            <w:pPr>
              <w:contextualSpacing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подпрограммы 4</w:t>
            </w:r>
            <w:r w:rsidRPr="00B92599">
              <w:rPr>
                <w:sz w:val="22"/>
                <w:szCs w:val="22"/>
              </w:rPr>
              <w:t xml:space="preserve">  «Мероприятия направленные на организацию торговой деятельности в поселении» 7.1Изготовление торговых модулей.</w:t>
            </w:r>
          </w:p>
        </w:tc>
        <w:tc>
          <w:tcPr>
            <w:tcW w:w="709" w:type="dxa"/>
          </w:tcPr>
          <w:p w:rsidR="0051314B" w:rsidRPr="00B92599" w:rsidRDefault="0051314B" w:rsidP="001550A5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Тыс.руб</w:t>
            </w: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01407</w:t>
            </w:r>
            <w:r w:rsidRPr="00B92599">
              <w:rPr>
                <w:sz w:val="22"/>
                <w:szCs w:val="22"/>
                <w:lang w:val="en-US"/>
              </w:rPr>
              <w:t>S</w:t>
            </w:r>
            <w:r w:rsidRPr="00B92599">
              <w:rPr>
                <w:sz w:val="22"/>
                <w:szCs w:val="22"/>
              </w:rPr>
              <w:t>0140</w:t>
            </w:r>
          </w:p>
        </w:tc>
        <w:tc>
          <w:tcPr>
            <w:tcW w:w="1134" w:type="dxa"/>
          </w:tcPr>
          <w:p w:rsidR="0051314B" w:rsidRPr="00B92599" w:rsidRDefault="007B4DA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182,2</w:t>
            </w:r>
          </w:p>
        </w:tc>
        <w:tc>
          <w:tcPr>
            <w:tcW w:w="1134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314B" w:rsidRPr="00B92599" w:rsidRDefault="00AC54AF" w:rsidP="00AC5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153,6</w:t>
            </w:r>
          </w:p>
        </w:tc>
        <w:tc>
          <w:tcPr>
            <w:tcW w:w="993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</w:tr>
      <w:tr w:rsidR="0051314B" w:rsidRPr="00B92599" w:rsidTr="00FC04B5">
        <w:trPr>
          <w:trHeight w:val="20"/>
        </w:trPr>
        <w:tc>
          <w:tcPr>
            <w:tcW w:w="425" w:type="dxa"/>
          </w:tcPr>
          <w:p w:rsidR="0051314B" w:rsidRPr="00B92599" w:rsidRDefault="0051314B" w:rsidP="007C365E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gridSpan w:val="2"/>
          </w:tcPr>
          <w:p w:rsidR="0051314B" w:rsidRPr="00B92599" w:rsidRDefault="0051314B" w:rsidP="007C365E">
            <w:pPr>
              <w:contextualSpacing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8</w:t>
            </w:r>
          </w:p>
          <w:p w:rsidR="0051314B" w:rsidRPr="00B92599" w:rsidRDefault="0051314B" w:rsidP="007C365E">
            <w:pPr>
              <w:ind w:left="-73" w:right="-108"/>
              <w:rPr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подпрограммы 4</w:t>
            </w:r>
            <w:r w:rsidRPr="00B92599">
              <w:rPr>
                <w:sz w:val="22"/>
                <w:szCs w:val="22"/>
              </w:rPr>
              <w:t xml:space="preserve">  «Мероприятия направленные на подготовку карт (планов) границ населенных пунктов» </w:t>
            </w:r>
          </w:p>
          <w:p w:rsidR="0051314B" w:rsidRPr="00B92599" w:rsidRDefault="0051314B" w:rsidP="007C365E">
            <w:pPr>
              <w:ind w:left="-73" w:right="-108"/>
              <w:rPr>
                <w:b/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8.1Комплекс землеустроительных работ по подготовке карт (планов) границ следующих населенных пунктов сельского поселения Пушкинский сельсовет: с. Пушкино, с. Большая Отрада, д. Веселовка, д. Заря, д. Малая Отрада, д. Слава, расположенных по адресу: Липецкая область, Добринский</w:t>
            </w:r>
          </w:p>
        </w:tc>
        <w:tc>
          <w:tcPr>
            <w:tcW w:w="709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01408</w:t>
            </w:r>
            <w:r w:rsidRPr="00B92599">
              <w:rPr>
                <w:sz w:val="22"/>
                <w:szCs w:val="22"/>
                <w:lang w:val="en-US"/>
              </w:rPr>
              <w:t>S</w:t>
            </w:r>
            <w:r w:rsidRPr="00B92599">
              <w:rPr>
                <w:sz w:val="22"/>
                <w:szCs w:val="22"/>
              </w:rPr>
              <w:t>6020</w:t>
            </w:r>
          </w:p>
        </w:tc>
        <w:tc>
          <w:tcPr>
            <w:tcW w:w="1134" w:type="dxa"/>
          </w:tcPr>
          <w:p w:rsidR="0051314B" w:rsidRDefault="00AC54AF" w:rsidP="007C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  <w:p w:rsidR="00AC54AF" w:rsidRPr="00B92599" w:rsidRDefault="00AC54AF" w:rsidP="007C36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314B" w:rsidRPr="00B92599" w:rsidRDefault="00AC54AF" w:rsidP="00AC54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993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</w:p>
        </w:tc>
      </w:tr>
      <w:tr w:rsidR="00F75972" w:rsidRPr="00B92599" w:rsidTr="00FC04B5">
        <w:trPr>
          <w:trHeight w:val="20"/>
        </w:trPr>
        <w:tc>
          <w:tcPr>
            <w:tcW w:w="425" w:type="dxa"/>
          </w:tcPr>
          <w:p w:rsidR="00F75972" w:rsidRPr="00B92599" w:rsidRDefault="00F75972" w:rsidP="007C365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F75972" w:rsidRPr="00B92599" w:rsidRDefault="00F75972" w:rsidP="00F75972">
            <w:pPr>
              <w:contextualSpacing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9</w:t>
            </w:r>
          </w:p>
          <w:p w:rsidR="00F75972" w:rsidRPr="00B92599" w:rsidRDefault="00F75972" w:rsidP="00F75972">
            <w:pPr>
              <w:ind w:left="-73" w:right="-108"/>
              <w:rPr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подпрограммы 4</w:t>
            </w:r>
            <w:r w:rsidRPr="00B92599">
              <w:rPr>
                <w:sz w:val="22"/>
                <w:szCs w:val="22"/>
              </w:rPr>
              <w:t xml:space="preserve">  «</w:t>
            </w:r>
            <w:r w:rsidR="00214456" w:rsidRPr="0013034A">
              <w:rPr>
                <w:color w:val="000000"/>
                <w:sz w:val="22"/>
                <w:szCs w:val="22"/>
              </w:rPr>
              <w:t>Прочие мероприятия сельского поселения</w:t>
            </w:r>
            <w:r w:rsidRPr="00B92599">
              <w:rPr>
                <w:sz w:val="22"/>
                <w:szCs w:val="22"/>
              </w:rPr>
              <w:t xml:space="preserve">» </w:t>
            </w:r>
          </w:p>
          <w:p w:rsidR="0068052E" w:rsidRPr="00B92599" w:rsidRDefault="0068052E" w:rsidP="00A61CD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9.2 Прочие мероприятия</w:t>
            </w:r>
            <w:r w:rsidR="0021445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F75972" w:rsidRPr="00B92599" w:rsidRDefault="00F75972" w:rsidP="00F75972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</w:tcPr>
          <w:p w:rsidR="00F75972" w:rsidRPr="00B92599" w:rsidRDefault="00F75972" w:rsidP="00F75972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113</w:t>
            </w:r>
          </w:p>
        </w:tc>
        <w:tc>
          <w:tcPr>
            <w:tcW w:w="1418" w:type="dxa"/>
          </w:tcPr>
          <w:p w:rsidR="00F75972" w:rsidRPr="00B92599" w:rsidRDefault="00F75972" w:rsidP="00F75972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0140</w:t>
            </w:r>
            <w:r>
              <w:rPr>
                <w:sz w:val="22"/>
                <w:szCs w:val="22"/>
              </w:rPr>
              <w:t>999999</w:t>
            </w:r>
          </w:p>
        </w:tc>
        <w:tc>
          <w:tcPr>
            <w:tcW w:w="1134" w:type="dxa"/>
          </w:tcPr>
          <w:p w:rsidR="00F75972" w:rsidRPr="00B92599" w:rsidRDefault="00AC54AF" w:rsidP="007C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134" w:type="dxa"/>
          </w:tcPr>
          <w:p w:rsidR="00F75972" w:rsidRPr="00B92599" w:rsidRDefault="00F75972" w:rsidP="007C36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972" w:rsidRPr="00B92599" w:rsidRDefault="00F75972" w:rsidP="007C36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972" w:rsidRPr="00B92599" w:rsidRDefault="00F75972" w:rsidP="007C36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972" w:rsidRPr="00F75972" w:rsidRDefault="00AC54AF" w:rsidP="007C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75972"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</w:tcPr>
          <w:p w:rsidR="00F75972" w:rsidRDefault="00F75972" w:rsidP="007C365E">
            <w:pPr>
              <w:rPr>
                <w:sz w:val="22"/>
                <w:szCs w:val="22"/>
              </w:rPr>
            </w:pPr>
          </w:p>
          <w:p w:rsidR="0068052E" w:rsidRDefault="0068052E" w:rsidP="007C365E">
            <w:pPr>
              <w:rPr>
                <w:sz w:val="22"/>
                <w:szCs w:val="22"/>
              </w:rPr>
            </w:pPr>
          </w:p>
          <w:p w:rsidR="0068052E" w:rsidRDefault="0068052E" w:rsidP="007C365E">
            <w:pPr>
              <w:rPr>
                <w:sz w:val="22"/>
                <w:szCs w:val="22"/>
              </w:rPr>
            </w:pPr>
          </w:p>
          <w:p w:rsidR="0068052E" w:rsidRDefault="0068052E" w:rsidP="007C365E">
            <w:pPr>
              <w:rPr>
                <w:sz w:val="22"/>
                <w:szCs w:val="22"/>
              </w:rPr>
            </w:pPr>
          </w:p>
          <w:p w:rsidR="0068052E" w:rsidRPr="00B92599" w:rsidRDefault="0068052E" w:rsidP="007C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993" w:type="dxa"/>
          </w:tcPr>
          <w:p w:rsidR="00F75972" w:rsidRPr="00B92599" w:rsidRDefault="00F75972" w:rsidP="007C365E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75972" w:rsidRPr="00B92599" w:rsidRDefault="00F75972" w:rsidP="007C365E">
            <w:pPr>
              <w:rPr>
                <w:sz w:val="22"/>
                <w:szCs w:val="22"/>
              </w:rPr>
            </w:pPr>
          </w:p>
        </w:tc>
      </w:tr>
      <w:tr w:rsidR="000812B7" w:rsidRPr="00B92599" w:rsidTr="0068052E">
        <w:trPr>
          <w:trHeight w:val="1618"/>
        </w:trPr>
        <w:tc>
          <w:tcPr>
            <w:tcW w:w="425" w:type="dxa"/>
          </w:tcPr>
          <w:p w:rsidR="000812B7" w:rsidRPr="00B92599" w:rsidRDefault="000812B7" w:rsidP="007C365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0812B7" w:rsidRPr="00B92599" w:rsidRDefault="000812B7" w:rsidP="000812B7">
            <w:pPr>
              <w:contextualSpacing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10</w:t>
            </w:r>
          </w:p>
          <w:p w:rsidR="000812B7" w:rsidRDefault="000812B7" w:rsidP="000812B7">
            <w:pPr>
              <w:contextualSpacing/>
              <w:rPr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подпрограммы 4</w:t>
            </w:r>
            <w:r w:rsidRPr="00B9259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«</w:t>
            </w:r>
            <w:r w:rsidRPr="00B92599">
              <w:rPr>
                <w:sz w:val="22"/>
                <w:szCs w:val="22"/>
              </w:rPr>
              <w:t>Мероприятия направленные</w:t>
            </w:r>
            <w:r>
              <w:rPr>
                <w:sz w:val="22"/>
                <w:szCs w:val="22"/>
              </w:rPr>
              <w:t xml:space="preserve"> на реновацию парка в центре с.Пушкино</w:t>
            </w:r>
          </w:p>
          <w:p w:rsidR="000812B7" w:rsidRDefault="00161B19" w:rsidP="000812B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 Т</w:t>
            </w:r>
            <w:r w:rsidR="000812B7">
              <w:rPr>
                <w:sz w:val="22"/>
                <w:szCs w:val="22"/>
              </w:rPr>
              <w:t>опографическая съемка земельного участка в с.Пушкино</w:t>
            </w:r>
          </w:p>
          <w:p w:rsidR="00DF2F19" w:rsidRPr="00B92599" w:rsidRDefault="00DF2F19" w:rsidP="000812B7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812B7" w:rsidRPr="00B92599" w:rsidRDefault="000812B7" w:rsidP="00F75972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</w:tcPr>
          <w:p w:rsidR="000812B7" w:rsidRPr="00B92599" w:rsidRDefault="000812B7" w:rsidP="00F75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0812B7" w:rsidRPr="00B92599" w:rsidRDefault="000812B7" w:rsidP="00F75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0141099999</w:t>
            </w:r>
          </w:p>
        </w:tc>
        <w:tc>
          <w:tcPr>
            <w:tcW w:w="1134" w:type="dxa"/>
          </w:tcPr>
          <w:p w:rsidR="000812B7" w:rsidRDefault="00AC54AF" w:rsidP="007C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  <w:p w:rsidR="00E64CC5" w:rsidRDefault="00E64CC5" w:rsidP="007C365E">
            <w:pPr>
              <w:rPr>
                <w:sz w:val="22"/>
                <w:szCs w:val="22"/>
              </w:rPr>
            </w:pPr>
          </w:p>
          <w:p w:rsidR="00E64CC5" w:rsidRDefault="00E64CC5" w:rsidP="007C365E">
            <w:pPr>
              <w:rPr>
                <w:sz w:val="22"/>
                <w:szCs w:val="22"/>
              </w:rPr>
            </w:pPr>
          </w:p>
          <w:p w:rsidR="00E64CC5" w:rsidRDefault="00E64CC5" w:rsidP="007C365E">
            <w:pPr>
              <w:rPr>
                <w:sz w:val="22"/>
                <w:szCs w:val="22"/>
              </w:rPr>
            </w:pPr>
          </w:p>
          <w:p w:rsidR="00E64CC5" w:rsidRDefault="00E64CC5" w:rsidP="007C365E">
            <w:pPr>
              <w:rPr>
                <w:sz w:val="22"/>
                <w:szCs w:val="22"/>
              </w:rPr>
            </w:pPr>
          </w:p>
          <w:p w:rsidR="00E64CC5" w:rsidRPr="00B92599" w:rsidRDefault="00E64CC5" w:rsidP="007C36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812B7" w:rsidRPr="00B92599" w:rsidRDefault="000812B7" w:rsidP="007C36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12B7" w:rsidRPr="00B92599" w:rsidRDefault="000812B7" w:rsidP="007C36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12B7" w:rsidRPr="00B92599" w:rsidRDefault="000812B7" w:rsidP="007C36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12B7" w:rsidRDefault="00AC54AF" w:rsidP="007C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12B7">
              <w:rPr>
                <w:sz w:val="22"/>
                <w:szCs w:val="22"/>
              </w:rPr>
              <w:t>5,0</w:t>
            </w:r>
          </w:p>
          <w:p w:rsidR="00E27D6D" w:rsidRDefault="00E27D6D" w:rsidP="007C365E">
            <w:pPr>
              <w:rPr>
                <w:sz w:val="22"/>
                <w:szCs w:val="22"/>
              </w:rPr>
            </w:pPr>
          </w:p>
          <w:p w:rsidR="00E27D6D" w:rsidRDefault="00E27D6D" w:rsidP="007C365E">
            <w:pPr>
              <w:rPr>
                <w:sz w:val="22"/>
                <w:szCs w:val="22"/>
              </w:rPr>
            </w:pPr>
          </w:p>
          <w:p w:rsidR="00E27D6D" w:rsidRDefault="00E27D6D" w:rsidP="007C365E">
            <w:pPr>
              <w:rPr>
                <w:sz w:val="22"/>
                <w:szCs w:val="22"/>
              </w:rPr>
            </w:pPr>
          </w:p>
          <w:p w:rsidR="00E27D6D" w:rsidRDefault="00E27D6D" w:rsidP="007C365E">
            <w:pPr>
              <w:rPr>
                <w:sz w:val="22"/>
                <w:szCs w:val="22"/>
              </w:rPr>
            </w:pPr>
          </w:p>
          <w:p w:rsidR="00E27D6D" w:rsidRDefault="00E27D6D" w:rsidP="007C365E">
            <w:pPr>
              <w:rPr>
                <w:sz w:val="22"/>
                <w:szCs w:val="22"/>
              </w:rPr>
            </w:pPr>
          </w:p>
          <w:p w:rsidR="00E27D6D" w:rsidRDefault="00E27D6D" w:rsidP="007C365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812B7" w:rsidRDefault="000812B7" w:rsidP="007C365E">
            <w:pPr>
              <w:rPr>
                <w:sz w:val="22"/>
                <w:szCs w:val="22"/>
              </w:rPr>
            </w:pPr>
          </w:p>
          <w:p w:rsidR="00E27D6D" w:rsidRDefault="00E27D6D" w:rsidP="007C365E">
            <w:pPr>
              <w:rPr>
                <w:sz w:val="22"/>
                <w:szCs w:val="22"/>
              </w:rPr>
            </w:pPr>
          </w:p>
          <w:p w:rsidR="00E27D6D" w:rsidRDefault="00E27D6D" w:rsidP="007C365E">
            <w:pPr>
              <w:rPr>
                <w:sz w:val="22"/>
                <w:szCs w:val="22"/>
              </w:rPr>
            </w:pPr>
          </w:p>
          <w:p w:rsidR="00E27D6D" w:rsidRDefault="00E27D6D" w:rsidP="007C365E">
            <w:pPr>
              <w:rPr>
                <w:sz w:val="22"/>
                <w:szCs w:val="22"/>
              </w:rPr>
            </w:pPr>
          </w:p>
          <w:p w:rsidR="00E27D6D" w:rsidRPr="00B92599" w:rsidRDefault="00E27D6D" w:rsidP="007C365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812B7" w:rsidRPr="00B92599" w:rsidRDefault="000812B7" w:rsidP="007C365E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812B7" w:rsidRPr="00B92599" w:rsidRDefault="000812B7" w:rsidP="007C365E">
            <w:pPr>
              <w:rPr>
                <w:sz w:val="22"/>
                <w:szCs w:val="22"/>
              </w:rPr>
            </w:pPr>
          </w:p>
        </w:tc>
      </w:tr>
    </w:tbl>
    <w:p w:rsidR="001550A5" w:rsidRPr="00B92599" w:rsidRDefault="001550A5" w:rsidP="007244E1">
      <w:pPr>
        <w:tabs>
          <w:tab w:val="left" w:pos="11325"/>
          <w:tab w:val="right" w:pos="14742"/>
        </w:tabs>
        <w:jc w:val="right"/>
        <w:rPr>
          <w:sz w:val="22"/>
          <w:szCs w:val="22"/>
        </w:rPr>
      </w:pPr>
    </w:p>
    <w:p w:rsidR="00FC04B5" w:rsidRDefault="00FC04B5">
      <w:pPr>
        <w:widowControl/>
        <w:autoSpaceDE/>
        <w:autoSpaceDN/>
        <w:adjustRightInd/>
        <w:spacing w:before="24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44E1" w:rsidRPr="008B3134" w:rsidRDefault="007244E1" w:rsidP="007244E1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  <w:r w:rsidRPr="008B3134">
        <w:rPr>
          <w:sz w:val="24"/>
          <w:szCs w:val="24"/>
        </w:rPr>
        <w:lastRenderedPageBreak/>
        <w:t xml:space="preserve"> Приложение 3</w:t>
      </w:r>
    </w:p>
    <w:p w:rsidR="007244E1" w:rsidRPr="008B3134" w:rsidRDefault="007244E1" w:rsidP="007244E1">
      <w:pPr>
        <w:jc w:val="right"/>
        <w:rPr>
          <w:sz w:val="24"/>
          <w:szCs w:val="24"/>
        </w:rPr>
      </w:pPr>
      <w:r w:rsidRPr="008B3134">
        <w:rPr>
          <w:sz w:val="24"/>
          <w:szCs w:val="24"/>
        </w:rPr>
        <w:t>к муниципальной программе</w:t>
      </w:r>
    </w:p>
    <w:p w:rsidR="007244E1" w:rsidRPr="008B3134" w:rsidRDefault="007244E1" w:rsidP="007244E1">
      <w:pPr>
        <w:jc w:val="right"/>
        <w:rPr>
          <w:sz w:val="24"/>
          <w:szCs w:val="24"/>
        </w:rPr>
      </w:pPr>
      <w:r w:rsidRPr="008B3134">
        <w:rPr>
          <w:sz w:val="24"/>
          <w:szCs w:val="24"/>
        </w:rPr>
        <w:t>«Устойчивое развитие территории</w:t>
      </w:r>
    </w:p>
    <w:p w:rsidR="007244E1" w:rsidRPr="008B3134" w:rsidRDefault="007244E1" w:rsidP="007244E1">
      <w:pPr>
        <w:jc w:val="right"/>
        <w:rPr>
          <w:sz w:val="24"/>
          <w:szCs w:val="24"/>
        </w:rPr>
      </w:pPr>
      <w:r w:rsidRPr="008B3134">
        <w:rPr>
          <w:sz w:val="24"/>
          <w:szCs w:val="24"/>
        </w:rPr>
        <w:t xml:space="preserve">сельского поселения Пушкинский  сельсовет </w:t>
      </w:r>
    </w:p>
    <w:p w:rsidR="007244E1" w:rsidRPr="008B3134" w:rsidRDefault="007244E1" w:rsidP="007244E1">
      <w:pPr>
        <w:jc w:val="right"/>
        <w:rPr>
          <w:sz w:val="24"/>
          <w:szCs w:val="24"/>
        </w:rPr>
      </w:pPr>
      <w:r w:rsidRPr="008B3134">
        <w:rPr>
          <w:sz w:val="24"/>
          <w:szCs w:val="24"/>
        </w:rPr>
        <w:t xml:space="preserve"> на 2014-2020 годы»</w:t>
      </w:r>
    </w:p>
    <w:p w:rsidR="007244E1" w:rsidRPr="008B3134" w:rsidRDefault="007244E1" w:rsidP="007244E1">
      <w:pPr>
        <w:jc w:val="both"/>
        <w:rPr>
          <w:sz w:val="24"/>
          <w:szCs w:val="24"/>
        </w:rPr>
      </w:pPr>
    </w:p>
    <w:p w:rsidR="007244E1" w:rsidRPr="008B3134" w:rsidRDefault="007244E1" w:rsidP="007244E1">
      <w:pPr>
        <w:jc w:val="center"/>
        <w:rPr>
          <w:sz w:val="24"/>
          <w:szCs w:val="24"/>
        </w:rPr>
      </w:pPr>
      <w:r w:rsidRPr="008B3134">
        <w:rPr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2014-2020 годы»</w:t>
      </w:r>
      <w:r w:rsidRPr="008B3134">
        <w:rPr>
          <w:sz w:val="24"/>
          <w:szCs w:val="24"/>
        </w:rPr>
        <w:t xml:space="preserve"> </w:t>
      </w:r>
    </w:p>
    <w:p w:rsidR="007244E1" w:rsidRPr="008B3134" w:rsidRDefault="007244E1" w:rsidP="007244E1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544"/>
        <w:gridCol w:w="2613"/>
        <w:gridCol w:w="1084"/>
        <w:gridCol w:w="1084"/>
        <w:gridCol w:w="956"/>
        <w:gridCol w:w="952"/>
        <w:gridCol w:w="956"/>
        <w:gridCol w:w="956"/>
        <w:gridCol w:w="956"/>
        <w:gridCol w:w="957"/>
      </w:tblGrid>
      <w:tr w:rsidR="007244E1" w:rsidRPr="008B3134" w:rsidTr="007244E1">
        <w:trPr>
          <w:trHeight w:val="20"/>
        </w:trPr>
        <w:tc>
          <w:tcPr>
            <w:tcW w:w="620" w:type="dxa"/>
            <w:vMerge w:val="restart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2613" w:type="dxa"/>
            <w:vMerge w:val="restart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901" w:type="dxa"/>
            <w:gridSpan w:val="8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Расходы (тыс. руб.)</w:t>
            </w:r>
          </w:p>
        </w:tc>
      </w:tr>
      <w:tr w:rsidR="007244E1" w:rsidRPr="008B3134" w:rsidTr="007244E1">
        <w:trPr>
          <w:trHeight w:val="20"/>
        </w:trPr>
        <w:tc>
          <w:tcPr>
            <w:tcW w:w="620" w:type="dxa"/>
            <w:vMerge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vMerge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2014 год</w:t>
            </w: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2015 год</w:t>
            </w:r>
          </w:p>
        </w:tc>
        <w:tc>
          <w:tcPr>
            <w:tcW w:w="952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2016 год</w:t>
            </w: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2017 год</w:t>
            </w: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2018 год</w:t>
            </w: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2019 год</w:t>
            </w:r>
          </w:p>
        </w:tc>
        <w:tc>
          <w:tcPr>
            <w:tcW w:w="957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2020 год</w:t>
            </w:r>
          </w:p>
        </w:tc>
      </w:tr>
      <w:tr w:rsidR="007244E1" w:rsidRPr="008B3134" w:rsidTr="00894833">
        <w:trPr>
          <w:trHeight w:val="275"/>
        </w:trPr>
        <w:tc>
          <w:tcPr>
            <w:tcW w:w="620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3</w:t>
            </w:r>
          </w:p>
        </w:tc>
        <w:tc>
          <w:tcPr>
            <w:tcW w:w="1084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6</w:t>
            </w:r>
          </w:p>
        </w:tc>
        <w:tc>
          <w:tcPr>
            <w:tcW w:w="952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</w:t>
            </w: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9</w:t>
            </w: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11</w:t>
            </w:r>
          </w:p>
        </w:tc>
      </w:tr>
      <w:tr w:rsidR="0099641B" w:rsidRPr="008B3134" w:rsidTr="007244E1">
        <w:trPr>
          <w:trHeight w:val="210"/>
        </w:trPr>
        <w:tc>
          <w:tcPr>
            <w:tcW w:w="620" w:type="dxa"/>
            <w:vMerge w:val="restart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Муниципальная программа</w:t>
            </w: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Устойчивое развитие территории сельского поселения Пушкинский сельсовет на 2014-2020 годы»</w:t>
            </w: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99641B" w:rsidRPr="008B3134" w:rsidRDefault="00E64CC5" w:rsidP="001B111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44609,9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  <w:highlight w:val="yellow"/>
              </w:rPr>
            </w:pPr>
            <w:r w:rsidRPr="008B3134">
              <w:rPr>
                <w:sz w:val="22"/>
                <w:szCs w:val="22"/>
                <w:highlight w:val="yellow"/>
              </w:rPr>
              <w:t>22335,1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  <w:highlight w:val="yellow"/>
              </w:rPr>
            </w:pPr>
            <w:r w:rsidRPr="008B3134">
              <w:rPr>
                <w:sz w:val="22"/>
                <w:szCs w:val="22"/>
                <w:highlight w:val="yellow"/>
              </w:rPr>
              <w:t>4272,5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  <w:highlight w:val="yellow"/>
              </w:rPr>
            </w:pPr>
            <w:r w:rsidRPr="008B3134">
              <w:rPr>
                <w:sz w:val="22"/>
                <w:szCs w:val="22"/>
                <w:highlight w:val="yellow"/>
              </w:rPr>
              <w:t>6510,9</w:t>
            </w:r>
          </w:p>
        </w:tc>
        <w:tc>
          <w:tcPr>
            <w:tcW w:w="956" w:type="dxa"/>
          </w:tcPr>
          <w:p w:rsidR="0099641B" w:rsidRPr="008B3134" w:rsidRDefault="001B111B" w:rsidP="00723A6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5597,0</w:t>
            </w:r>
          </w:p>
        </w:tc>
        <w:tc>
          <w:tcPr>
            <w:tcW w:w="956" w:type="dxa"/>
          </w:tcPr>
          <w:p w:rsidR="0099641B" w:rsidRPr="008B3134" w:rsidRDefault="00E64CC5" w:rsidP="008B313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3220,2</w:t>
            </w:r>
          </w:p>
        </w:tc>
        <w:tc>
          <w:tcPr>
            <w:tcW w:w="956" w:type="dxa"/>
          </w:tcPr>
          <w:p w:rsidR="0099641B" w:rsidRPr="008B3134" w:rsidRDefault="001B111B" w:rsidP="007244E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1362,1</w:t>
            </w:r>
          </w:p>
        </w:tc>
        <w:tc>
          <w:tcPr>
            <w:tcW w:w="957" w:type="dxa"/>
          </w:tcPr>
          <w:p w:rsidR="0099641B" w:rsidRPr="008B3134" w:rsidRDefault="001B111B" w:rsidP="007244E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1312,1</w:t>
            </w: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7845,9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7845,9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8B3134" w:rsidRDefault="007754D2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5329,4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4285,2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334,6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191,1</w:t>
            </w:r>
          </w:p>
        </w:tc>
        <w:tc>
          <w:tcPr>
            <w:tcW w:w="956" w:type="dxa"/>
          </w:tcPr>
          <w:p w:rsidR="0099641B" w:rsidRPr="008B3134" w:rsidRDefault="007754D2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518,5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884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8B3134" w:rsidRDefault="00E64CC5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3653,1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495,8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1433,7</w:t>
            </w:r>
          </w:p>
        </w:tc>
        <w:tc>
          <w:tcPr>
            <w:tcW w:w="956" w:type="dxa"/>
          </w:tcPr>
          <w:p w:rsidR="0099641B" w:rsidRPr="008B3134" w:rsidRDefault="001B111B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548,9</w:t>
            </w:r>
          </w:p>
        </w:tc>
        <w:tc>
          <w:tcPr>
            <w:tcW w:w="956" w:type="dxa"/>
          </w:tcPr>
          <w:p w:rsidR="0099641B" w:rsidRPr="008B3134" w:rsidRDefault="00E64CC5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1174,7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8B3134" w:rsidRDefault="00E64CC5" w:rsidP="00AC5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27781,5</w:t>
            </w:r>
          </w:p>
        </w:tc>
        <w:tc>
          <w:tcPr>
            <w:tcW w:w="1084" w:type="dxa"/>
          </w:tcPr>
          <w:p w:rsidR="0099641B" w:rsidRPr="008B3134" w:rsidRDefault="0099641B" w:rsidP="003631EF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102</w:t>
            </w:r>
            <w:r w:rsidR="003631EF" w:rsidRPr="008B3134">
              <w:rPr>
                <w:sz w:val="22"/>
                <w:szCs w:val="22"/>
              </w:rPr>
              <w:t>04</w:t>
            </w:r>
            <w:r w:rsidRPr="008B3134">
              <w:rPr>
                <w:sz w:val="22"/>
                <w:szCs w:val="22"/>
              </w:rPr>
              <w:t>,0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3442,1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4886,1</w:t>
            </w:r>
          </w:p>
        </w:tc>
        <w:tc>
          <w:tcPr>
            <w:tcW w:w="956" w:type="dxa"/>
          </w:tcPr>
          <w:p w:rsidR="0099641B" w:rsidRPr="008B3134" w:rsidRDefault="001B111B" w:rsidP="00E47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4529,6</w:t>
            </w:r>
          </w:p>
        </w:tc>
        <w:tc>
          <w:tcPr>
            <w:tcW w:w="956" w:type="dxa"/>
          </w:tcPr>
          <w:p w:rsidR="0099641B" w:rsidRPr="008B3134" w:rsidRDefault="00E64CC5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2045,5</w:t>
            </w:r>
          </w:p>
        </w:tc>
        <w:tc>
          <w:tcPr>
            <w:tcW w:w="956" w:type="dxa"/>
          </w:tcPr>
          <w:p w:rsidR="0099641B" w:rsidRPr="008B3134" w:rsidRDefault="001B111B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1362,1</w:t>
            </w:r>
          </w:p>
        </w:tc>
        <w:tc>
          <w:tcPr>
            <w:tcW w:w="957" w:type="dxa"/>
          </w:tcPr>
          <w:p w:rsidR="0099641B" w:rsidRPr="008B3134" w:rsidRDefault="001B111B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1312,1</w:t>
            </w: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 w:val="restart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Подпрограмма 1</w:t>
            </w: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Обеспечение населения  качественной, развитой инфраструктурой  и повышение уровня благоустройства  территории сельского поселения Пушкинский сельсовет</w:t>
            </w: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99641B" w:rsidRPr="001B111B" w:rsidRDefault="00E64CC5" w:rsidP="0099641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27457,9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19711,9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1697,8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2430,3</w:t>
            </w:r>
          </w:p>
        </w:tc>
        <w:tc>
          <w:tcPr>
            <w:tcW w:w="956" w:type="dxa"/>
          </w:tcPr>
          <w:p w:rsidR="0099641B" w:rsidRPr="008B3134" w:rsidRDefault="001B111B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2153,5</w:t>
            </w:r>
          </w:p>
        </w:tc>
        <w:tc>
          <w:tcPr>
            <w:tcW w:w="956" w:type="dxa"/>
          </w:tcPr>
          <w:p w:rsidR="0099641B" w:rsidRPr="008B3134" w:rsidRDefault="00E64CC5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1464,4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3C3747">
            <w:pPr>
              <w:rPr>
                <w:b/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7833,5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7833,5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4075,4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4021,4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54</w:t>
            </w:r>
          </w:p>
        </w:tc>
        <w:tc>
          <w:tcPr>
            <w:tcW w:w="956" w:type="dxa"/>
          </w:tcPr>
          <w:p w:rsidR="0099641B" w:rsidRPr="008B3134" w:rsidRDefault="007754D2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289,4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8B3134" w:rsidRDefault="00E64CC5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3625,1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495,8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1405,7</w:t>
            </w:r>
          </w:p>
        </w:tc>
        <w:tc>
          <w:tcPr>
            <w:tcW w:w="956" w:type="dxa"/>
          </w:tcPr>
          <w:p w:rsidR="0099641B" w:rsidRPr="00CC1352" w:rsidRDefault="00CC1352" w:rsidP="007244E1">
            <w:pPr>
              <w:rPr>
                <w:color w:val="FF0000"/>
                <w:sz w:val="22"/>
                <w:szCs w:val="22"/>
              </w:rPr>
            </w:pPr>
            <w:r w:rsidRPr="00CC1352">
              <w:rPr>
                <w:color w:val="FF0000"/>
                <w:sz w:val="22"/>
                <w:szCs w:val="22"/>
              </w:rPr>
              <w:t>548,9</w:t>
            </w:r>
          </w:p>
        </w:tc>
        <w:tc>
          <w:tcPr>
            <w:tcW w:w="956" w:type="dxa"/>
          </w:tcPr>
          <w:p w:rsidR="0099641B" w:rsidRPr="008B3134" w:rsidRDefault="0073518C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1174,7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8B3134" w:rsidRDefault="00E64CC5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11634,2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7857,0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1202,0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970,6</w:t>
            </w:r>
          </w:p>
        </w:tc>
        <w:tc>
          <w:tcPr>
            <w:tcW w:w="956" w:type="dxa"/>
          </w:tcPr>
          <w:p w:rsidR="0099641B" w:rsidRPr="008B3134" w:rsidRDefault="00CC1352" w:rsidP="00BE0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1315,2</w:t>
            </w:r>
          </w:p>
        </w:tc>
        <w:tc>
          <w:tcPr>
            <w:tcW w:w="956" w:type="dxa"/>
          </w:tcPr>
          <w:p w:rsidR="0099641B" w:rsidRPr="008B3134" w:rsidRDefault="0073518C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289,4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5B2AF5">
        <w:trPr>
          <w:trHeight w:val="55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2.</w:t>
            </w: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lastRenderedPageBreak/>
              <w:t>Подпрограмма 2 «Развитие социальной сферы на территории сельского поселения Пушкинский  сельсовет»</w:t>
            </w: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73518C" w:rsidP="005B2A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15427,1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2432,9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1987,9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3762,7</w:t>
            </w:r>
          </w:p>
        </w:tc>
        <w:tc>
          <w:tcPr>
            <w:tcW w:w="956" w:type="dxa"/>
          </w:tcPr>
          <w:p w:rsidR="0099641B" w:rsidRPr="008B3134" w:rsidRDefault="00431D78" w:rsidP="008C75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2976,0</w:t>
            </w:r>
          </w:p>
        </w:tc>
        <w:tc>
          <w:tcPr>
            <w:tcW w:w="956" w:type="dxa"/>
          </w:tcPr>
          <w:p w:rsidR="0099641B" w:rsidRPr="008B3134" w:rsidRDefault="00C316E0" w:rsidP="007351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3518C">
              <w:rPr>
                <w:b/>
                <w:sz w:val="22"/>
                <w:szCs w:val="22"/>
              </w:rPr>
              <w:t>616,4</w:t>
            </w:r>
          </w:p>
        </w:tc>
        <w:tc>
          <w:tcPr>
            <w:tcW w:w="956" w:type="dxa"/>
          </w:tcPr>
          <w:p w:rsidR="0099641B" w:rsidRPr="008B3134" w:rsidRDefault="00431D78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1350,6</w:t>
            </w:r>
          </w:p>
        </w:tc>
        <w:tc>
          <w:tcPr>
            <w:tcW w:w="957" w:type="dxa"/>
          </w:tcPr>
          <w:p w:rsidR="0099641B" w:rsidRPr="008B3134" w:rsidRDefault="00431D78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1300,6</w:t>
            </w: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12,4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12,4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203,2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203,2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5B2AF5">
        <w:trPr>
          <w:trHeight w:val="43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C316E0" w:rsidP="00735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  <w:r w:rsidR="007351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</w:t>
            </w:r>
            <w:r w:rsidR="0073518C">
              <w:rPr>
                <w:sz w:val="22"/>
                <w:szCs w:val="22"/>
              </w:rPr>
              <w:t>5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2217,3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1987,9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3762,7</w:t>
            </w:r>
          </w:p>
        </w:tc>
        <w:tc>
          <w:tcPr>
            <w:tcW w:w="956" w:type="dxa"/>
          </w:tcPr>
          <w:p w:rsidR="0099641B" w:rsidRPr="008B3134" w:rsidRDefault="00431D78" w:rsidP="008C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2976,0</w:t>
            </w:r>
          </w:p>
        </w:tc>
        <w:tc>
          <w:tcPr>
            <w:tcW w:w="956" w:type="dxa"/>
          </w:tcPr>
          <w:p w:rsidR="0099641B" w:rsidRPr="008B3134" w:rsidRDefault="0073518C" w:rsidP="00735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1616,4</w:t>
            </w:r>
          </w:p>
        </w:tc>
        <w:tc>
          <w:tcPr>
            <w:tcW w:w="956" w:type="dxa"/>
          </w:tcPr>
          <w:p w:rsidR="0099641B" w:rsidRPr="008B3134" w:rsidRDefault="00431D78" w:rsidP="00431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1350,6</w:t>
            </w:r>
          </w:p>
        </w:tc>
        <w:tc>
          <w:tcPr>
            <w:tcW w:w="957" w:type="dxa"/>
          </w:tcPr>
          <w:p w:rsidR="0099641B" w:rsidRPr="008B3134" w:rsidRDefault="00431D78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1300,6</w:t>
            </w: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Подпрограмма 3</w:t>
            </w: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99641B" w:rsidRPr="008B3134" w:rsidRDefault="0099641B" w:rsidP="007754D2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8</w:t>
            </w:r>
            <w:r w:rsidR="007754D2">
              <w:rPr>
                <w:b/>
                <w:sz w:val="22"/>
                <w:szCs w:val="22"/>
              </w:rPr>
              <w:t>1</w:t>
            </w:r>
            <w:r w:rsidRPr="008B313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754D2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  <w:highlight w:val="yellow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8B3134" w:rsidRDefault="0099641B" w:rsidP="007754D2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8</w:t>
            </w:r>
            <w:r w:rsidR="007754D2">
              <w:rPr>
                <w:sz w:val="22"/>
                <w:szCs w:val="22"/>
              </w:rPr>
              <w:t>1</w:t>
            </w:r>
            <w:r w:rsidRPr="008B3134">
              <w:rPr>
                <w:sz w:val="22"/>
                <w:szCs w:val="22"/>
              </w:rPr>
              <w:t>,0</w:t>
            </w:r>
          </w:p>
        </w:tc>
        <w:tc>
          <w:tcPr>
            <w:tcW w:w="1084" w:type="dxa"/>
          </w:tcPr>
          <w:p w:rsidR="0099641B" w:rsidRPr="008B3134" w:rsidRDefault="00B92599" w:rsidP="007754D2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8</w:t>
            </w:r>
            <w:r w:rsidR="007754D2">
              <w:rPr>
                <w:sz w:val="22"/>
                <w:szCs w:val="22"/>
              </w:rPr>
              <w:t>0</w:t>
            </w:r>
            <w:r w:rsidR="0099641B" w:rsidRPr="008B3134">
              <w:rPr>
                <w:sz w:val="22"/>
                <w:szCs w:val="22"/>
              </w:rPr>
              <w:t>,0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1,0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754D2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88393D">
        <w:trPr>
          <w:trHeight w:val="759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78"/>
        </w:trPr>
        <w:tc>
          <w:tcPr>
            <w:tcW w:w="620" w:type="dxa"/>
            <w:vMerge w:val="restart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</w:tcPr>
          <w:p w:rsidR="0099641B" w:rsidRPr="008B3134" w:rsidRDefault="0099641B" w:rsidP="007244E1">
            <w:pPr>
              <w:pStyle w:val="aff"/>
              <w:jc w:val="both"/>
              <w:rPr>
                <w:rFonts w:ascii="Times New Roman" w:hAnsi="Times New Roman"/>
                <w:highlight w:val="red"/>
              </w:rPr>
            </w:pPr>
            <w:r w:rsidRPr="008B3134">
              <w:rPr>
                <w:rFonts w:ascii="Times New Roman" w:hAnsi="Times New Roman"/>
              </w:rPr>
              <w:t>Подпрограмма 4 «Обеспечение  реализации  муниципальной политики на территории сельского поселения Пушкинский сельсовет»</w:t>
            </w: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99641B" w:rsidRPr="008B3134" w:rsidRDefault="0073518C" w:rsidP="0099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1614,3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125,3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585,8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317,9</w:t>
            </w:r>
          </w:p>
        </w:tc>
        <w:tc>
          <w:tcPr>
            <w:tcW w:w="956" w:type="dxa"/>
          </w:tcPr>
          <w:p w:rsidR="0099641B" w:rsidRPr="008B3134" w:rsidRDefault="00B67063" w:rsidP="00BE011F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42</w:t>
            </w:r>
            <w:r w:rsidR="00BE011F" w:rsidRPr="008B3134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956" w:type="dxa"/>
          </w:tcPr>
          <w:p w:rsidR="0099641B" w:rsidRPr="008B3134" w:rsidRDefault="0099641B" w:rsidP="00BE011F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</w:t>
            </w:r>
            <w:r w:rsidR="0073518C">
              <w:rPr>
                <w:b/>
                <w:sz w:val="22"/>
                <w:szCs w:val="22"/>
              </w:rPr>
              <w:t>39,7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11,5</w:t>
            </w:r>
          </w:p>
        </w:tc>
      </w:tr>
      <w:tr w:rsidR="0099641B" w:rsidRPr="008B3134" w:rsidTr="00231046">
        <w:trPr>
          <w:trHeight w:val="392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8B3134" w:rsidRDefault="00B67063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761,4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60,6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334,6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137,1</w:t>
            </w:r>
          </w:p>
        </w:tc>
        <w:tc>
          <w:tcPr>
            <w:tcW w:w="956" w:type="dxa"/>
          </w:tcPr>
          <w:p w:rsidR="0099641B" w:rsidRPr="008B3134" w:rsidRDefault="00B67063" w:rsidP="000B645F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229,1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88393D">
        <w:trPr>
          <w:trHeight w:val="869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28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28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231046">
        <w:trPr>
          <w:trHeight w:val="7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8B3134" w:rsidRDefault="0073518C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869,8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64,7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251,2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152,8</w:t>
            </w:r>
          </w:p>
        </w:tc>
        <w:tc>
          <w:tcPr>
            <w:tcW w:w="956" w:type="dxa"/>
          </w:tcPr>
          <w:p w:rsidR="0099641B" w:rsidRPr="008B3134" w:rsidRDefault="007754D2" w:rsidP="0099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238,4</w:t>
            </w:r>
          </w:p>
        </w:tc>
        <w:tc>
          <w:tcPr>
            <w:tcW w:w="956" w:type="dxa"/>
          </w:tcPr>
          <w:p w:rsidR="0099641B" w:rsidRPr="008B3134" w:rsidRDefault="0073518C" w:rsidP="00BE01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139,7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11,5</w:t>
            </w:r>
          </w:p>
        </w:tc>
      </w:tr>
      <w:tr w:rsidR="007244E1" w:rsidRPr="008B3134" w:rsidTr="007244E1">
        <w:trPr>
          <w:trHeight w:val="20"/>
        </w:trPr>
        <w:tc>
          <w:tcPr>
            <w:tcW w:w="620" w:type="dxa"/>
            <w:vMerge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</w:tr>
    </w:tbl>
    <w:p w:rsidR="007244E1" w:rsidRPr="008B3134" w:rsidRDefault="007244E1" w:rsidP="007244E1">
      <w:pPr>
        <w:jc w:val="center"/>
        <w:rPr>
          <w:sz w:val="24"/>
          <w:szCs w:val="24"/>
        </w:rPr>
      </w:pPr>
    </w:p>
    <w:p w:rsidR="00515773" w:rsidRPr="00DB432F" w:rsidRDefault="00515773" w:rsidP="006A0E6A">
      <w:pPr>
        <w:jc w:val="center"/>
        <w:rPr>
          <w:color w:val="FF0000"/>
          <w:sz w:val="24"/>
          <w:szCs w:val="24"/>
        </w:rPr>
      </w:pPr>
    </w:p>
    <w:sectPr w:rsidR="00515773" w:rsidRPr="00DB432F" w:rsidSect="009700C6">
      <w:footerReference w:type="even" r:id="rId11"/>
      <w:footerReference w:type="default" r:id="rId12"/>
      <w:pgSz w:w="16838" w:h="11906" w:orient="landscape"/>
      <w:pgMar w:top="1134" w:right="962" w:bottom="991" w:left="1134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03" w:rsidRDefault="00C35803" w:rsidP="004E66C9">
      <w:r>
        <w:separator/>
      </w:r>
    </w:p>
  </w:endnote>
  <w:endnote w:type="continuationSeparator" w:id="1">
    <w:p w:rsidR="00C35803" w:rsidRDefault="00C35803" w:rsidP="004E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8C" w:rsidRDefault="004E313F" w:rsidP="006A0E6A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3518C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3518C">
      <w:rPr>
        <w:rStyle w:val="af4"/>
        <w:noProof/>
      </w:rPr>
      <w:t>56</w:t>
    </w:r>
    <w:r>
      <w:rPr>
        <w:rStyle w:val="af4"/>
      </w:rPr>
      <w:fldChar w:fldCharType="end"/>
    </w:r>
  </w:p>
  <w:p w:rsidR="0073518C" w:rsidRDefault="0073518C" w:rsidP="006A0E6A">
    <w:pPr>
      <w:pStyle w:val="a7"/>
      <w:ind w:right="360"/>
    </w:pPr>
  </w:p>
  <w:p w:rsidR="0073518C" w:rsidRDefault="007351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8C" w:rsidRDefault="004E313F">
    <w:pPr>
      <w:pStyle w:val="a7"/>
      <w:jc w:val="center"/>
    </w:pPr>
    <w:fldSimple w:instr="PAGE   \* MERGEFORMAT">
      <w:r w:rsidR="00A84E49">
        <w:rPr>
          <w:noProof/>
        </w:rPr>
        <w:t>1</w:t>
      </w:r>
    </w:fldSimple>
  </w:p>
  <w:p w:rsidR="0073518C" w:rsidRDefault="0073518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8C" w:rsidRDefault="004E313F" w:rsidP="006A0E6A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3518C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3518C" w:rsidRDefault="0073518C" w:rsidP="006A0E6A">
    <w:pPr>
      <w:pStyle w:val="a7"/>
      <w:ind w:right="360"/>
    </w:pPr>
  </w:p>
  <w:p w:rsidR="0073518C" w:rsidRDefault="0073518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8C" w:rsidRDefault="0073518C" w:rsidP="00FE745C">
    <w:pPr>
      <w:pStyle w:val="a7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03" w:rsidRDefault="00C35803" w:rsidP="004E66C9">
      <w:r>
        <w:separator/>
      </w:r>
    </w:p>
  </w:footnote>
  <w:footnote w:type="continuationSeparator" w:id="1">
    <w:p w:rsidR="00C35803" w:rsidRDefault="00C35803" w:rsidP="004E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5"/>
  </w:num>
  <w:num w:numId="5">
    <w:abstractNumId w:val="2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3"/>
  </w:num>
  <w:num w:numId="11">
    <w:abstractNumId w:val="34"/>
  </w:num>
  <w:num w:numId="12">
    <w:abstractNumId w:val="19"/>
  </w:num>
  <w:num w:numId="13">
    <w:abstractNumId w:val="29"/>
  </w:num>
  <w:num w:numId="14">
    <w:abstractNumId w:val="23"/>
  </w:num>
  <w:num w:numId="15">
    <w:abstractNumId w:val="28"/>
  </w:num>
  <w:num w:numId="16">
    <w:abstractNumId w:val="0"/>
  </w:num>
  <w:num w:numId="17">
    <w:abstractNumId w:val="30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5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6"/>
  </w:num>
  <w:num w:numId="33">
    <w:abstractNumId w:val="31"/>
  </w:num>
  <w:num w:numId="34">
    <w:abstractNumId w:val="2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C5069C"/>
    <w:rsid w:val="00004D72"/>
    <w:rsid w:val="00004D7D"/>
    <w:rsid w:val="00007E8B"/>
    <w:rsid w:val="00010036"/>
    <w:rsid w:val="000108CF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268AA"/>
    <w:rsid w:val="0003034D"/>
    <w:rsid w:val="000330F8"/>
    <w:rsid w:val="000346B0"/>
    <w:rsid w:val="000347D3"/>
    <w:rsid w:val="00034CA5"/>
    <w:rsid w:val="000361BD"/>
    <w:rsid w:val="00040D9C"/>
    <w:rsid w:val="000410E5"/>
    <w:rsid w:val="00041B81"/>
    <w:rsid w:val="00042C74"/>
    <w:rsid w:val="00042DFB"/>
    <w:rsid w:val="00043A11"/>
    <w:rsid w:val="00043BBD"/>
    <w:rsid w:val="000443EF"/>
    <w:rsid w:val="0004591B"/>
    <w:rsid w:val="00045A80"/>
    <w:rsid w:val="00046BCE"/>
    <w:rsid w:val="00047B07"/>
    <w:rsid w:val="00056113"/>
    <w:rsid w:val="000576E2"/>
    <w:rsid w:val="00057E51"/>
    <w:rsid w:val="000608E3"/>
    <w:rsid w:val="0006125D"/>
    <w:rsid w:val="00066629"/>
    <w:rsid w:val="000673BE"/>
    <w:rsid w:val="000743F9"/>
    <w:rsid w:val="00077266"/>
    <w:rsid w:val="000776E0"/>
    <w:rsid w:val="00077F3A"/>
    <w:rsid w:val="00077FA6"/>
    <w:rsid w:val="000812B7"/>
    <w:rsid w:val="000816E9"/>
    <w:rsid w:val="000871D9"/>
    <w:rsid w:val="00090389"/>
    <w:rsid w:val="000903D2"/>
    <w:rsid w:val="000958A5"/>
    <w:rsid w:val="000A021D"/>
    <w:rsid w:val="000A1DB5"/>
    <w:rsid w:val="000A24A5"/>
    <w:rsid w:val="000A2DBD"/>
    <w:rsid w:val="000A338A"/>
    <w:rsid w:val="000A34E1"/>
    <w:rsid w:val="000A551B"/>
    <w:rsid w:val="000B48E5"/>
    <w:rsid w:val="000B645F"/>
    <w:rsid w:val="000B76E7"/>
    <w:rsid w:val="000C02EC"/>
    <w:rsid w:val="000C0C2F"/>
    <w:rsid w:val="000C5A74"/>
    <w:rsid w:val="000C5B7D"/>
    <w:rsid w:val="000C613D"/>
    <w:rsid w:val="000C69BA"/>
    <w:rsid w:val="000D27A8"/>
    <w:rsid w:val="000D309B"/>
    <w:rsid w:val="000D54C4"/>
    <w:rsid w:val="000D5774"/>
    <w:rsid w:val="000D6E6E"/>
    <w:rsid w:val="000D73EC"/>
    <w:rsid w:val="000E082A"/>
    <w:rsid w:val="000E16AA"/>
    <w:rsid w:val="000E192D"/>
    <w:rsid w:val="000E2081"/>
    <w:rsid w:val="000E383E"/>
    <w:rsid w:val="000E4923"/>
    <w:rsid w:val="000F0D8E"/>
    <w:rsid w:val="000F1F78"/>
    <w:rsid w:val="000F5A1F"/>
    <w:rsid w:val="000F6160"/>
    <w:rsid w:val="000F68A7"/>
    <w:rsid w:val="000F6A39"/>
    <w:rsid w:val="000F6D12"/>
    <w:rsid w:val="00101533"/>
    <w:rsid w:val="00101A1D"/>
    <w:rsid w:val="0010232A"/>
    <w:rsid w:val="001047F5"/>
    <w:rsid w:val="001060B5"/>
    <w:rsid w:val="00110AED"/>
    <w:rsid w:val="001126F2"/>
    <w:rsid w:val="00112F14"/>
    <w:rsid w:val="001133DD"/>
    <w:rsid w:val="0011414B"/>
    <w:rsid w:val="0011490B"/>
    <w:rsid w:val="00117343"/>
    <w:rsid w:val="00121B86"/>
    <w:rsid w:val="00132F8C"/>
    <w:rsid w:val="00134A68"/>
    <w:rsid w:val="00134C05"/>
    <w:rsid w:val="00137230"/>
    <w:rsid w:val="00137268"/>
    <w:rsid w:val="00142CB2"/>
    <w:rsid w:val="00144BE7"/>
    <w:rsid w:val="00151A80"/>
    <w:rsid w:val="00151EAC"/>
    <w:rsid w:val="001550A5"/>
    <w:rsid w:val="00155262"/>
    <w:rsid w:val="00160381"/>
    <w:rsid w:val="00161AF1"/>
    <w:rsid w:val="00161B19"/>
    <w:rsid w:val="00165E39"/>
    <w:rsid w:val="001667CD"/>
    <w:rsid w:val="00167157"/>
    <w:rsid w:val="00173EB4"/>
    <w:rsid w:val="001747E4"/>
    <w:rsid w:val="00181917"/>
    <w:rsid w:val="00181A8F"/>
    <w:rsid w:val="0019204C"/>
    <w:rsid w:val="0019273A"/>
    <w:rsid w:val="00192DDD"/>
    <w:rsid w:val="001933DB"/>
    <w:rsid w:val="001A03A5"/>
    <w:rsid w:val="001A2F20"/>
    <w:rsid w:val="001A33F6"/>
    <w:rsid w:val="001A583B"/>
    <w:rsid w:val="001A5B50"/>
    <w:rsid w:val="001A5FD2"/>
    <w:rsid w:val="001A60D6"/>
    <w:rsid w:val="001B02FA"/>
    <w:rsid w:val="001B111B"/>
    <w:rsid w:val="001B4C9F"/>
    <w:rsid w:val="001C114A"/>
    <w:rsid w:val="001C3742"/>
    <w:rsid w:val="001C394B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488F"/>
    <w:rsid w:val="001F5023"/>
    <w:rsid w:val="001F5E49"/>
    <w:rsid w:val="001F5EA6"/>
    <w:rsid w:val="002013C1"/>
    <w:rsid w:val="00201AF8"/>
    <w:rsid w:val="002028BA"/>
    <w:rsid w:val="00203565"/>
    <w:rsid w:val="002050DE"/>
    <w:rsid w:val="00210808"/>
    <w:rsid w:val="002138E5"/>
    <w:rsid w:val="00214456"/>
    <w:rsid w:val="00215609"/>
    <w:rsid w:val="00217666"/>
    <w:rsid w:val="002206C6"/>
    <w:rsid w:val="0022103F"/>
    <w:rsid w:val="00224411"/>
    <w:rsid w:val="00224B35"/>
    <w:rsid w:val="00226892"/>
    <w:rsid w:val="00227B09"/>
    <w:rsid w:val="00231046"/>
    <w:rsid w:val="002323CB"/>
    <w:rsid w:val="00234275"/>
    <w:rsid w:val="0023576F"/>
    <w:rsid w:val="002359D6"/>
    <w:rsid w:val="002452E2"/>
    <w:rsid w:val="00245BB3"/>
    <w:rsid w:val="002517D9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71C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4388"/>
    <w:rsid w:val="00295285"/>
    <w:rsid w:val="0029779C"/>
    <w:rsid w:val="002A0B93"/>
    <w:rsid w:val="002A0E0C"/>
    <w:rsid w:val="002A0ECD"/>
    <w:rsid w:val="002B2D18"/>
    <w:rsid w:val="002B2EE6"/>
    <w:rsid w:val="002B3DCC"/>
    <w:rsid w:val="002B64AA"/>
    <w:rsid w:val="002B700B"/>
    <w:rsid w:val="002B7140"/>
    <w:rsid w:val="002C19B0"/>
    <w:rsid w:val="002C1C7C"/>
    <w:rsid w:val="002C2D7B"/>
    <w:rsid w:val="002C40A7"/>
    <w:rsid w:val="002C51A7"/>
    <w:rsid w:val="002D0152"/>
    <w:rsid w:val="002D140D"/>
    <w:rsid w:val="002D48F4"/>
    <w:rsid w:val="002D507E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389C"/>
    <w:rsid w:val="002F4035"/>
    <w:rsid w:val="002F5D0F"/>
    <w:rsid w:val="002F69E7"/>
    <w:rsid w:val="00302501"/>
    <w:rsid w:val="00310E77"/>
    <w:rsid w:val="003110E2"/>
    <w:rsid w:val="0032317D"/>
    <w:rsid w:val="00323936"/>
    <w:rsid w:val="00324606"/>
    <w:rsid w:val="00325453"/>
    <w:rsid w:val="00331600"/>
    <w:rsid w:val="003316DF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46495"/>
    <w:rsid w:val="0035035A"/>
    <w:rsid w:val="00355410"/>
    <w:rsid w:val="00357720"/>
    <w:rsid w:val="00361144"/>
    <w:rsid w:val="003631EF"/>
    <w:rsid w:val="00364DEF"/>
    <w:rsid w:val="00365DAA"/>
    <w:rsid w:val="00366EF0"/>
    <w:rsid w:val="00367BE2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3008"/>
    <w:rsid w:val="003B4564"/>
    <w:rsid w:val="003B7510"/>
    <w:rsid w:val="003C0093"/>
    <w:rsid w:val="003C0667"/>
    <w:rsid w:val="003C0C03"/>
    <w:rsid w:val="003C1CF9"/>
    <w:rsid w:val="003C3747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044"/>
    <w:rsid w:val="00402A41"/>
    <w:rsid w:val="00402B42"/>
    <w:rsid w:val="00402D5F"/>
    <w:rsid w:val="004052FA"/>
    <w:rsid w:val="00407893"/>
    <w:rsid w:val="00410628"/>
    <w:rsid w:val="00411003"/>
    <w:rsid w:val="00413DFE"/>
    <w:rsid w:val="00415285"/>
    <w:rsid w:val="00415387"/>
    <w:rsid w:val="00415CC8"/>
    <w:rsid w:val="00420932"/>
    <w:rsid w:val="00421B9B"/>
    <w:rsid w:val="0042366B"/>
    <w:rsid w:val="0042387D"/>
    <w:rsid w:val="004253AD"/>
    <w:rsid w:val="00425B58"/>
    <w:rsid w:val="00425CD0"/>
    <w:rsid w:val="0042630D"/>
    <w:rsid w:val="00427314"/>
    <w:rsid w:val="0042771C"/>
    <w:rsid w:val="00431D78"/>
    <w:rsid w:val="00433784"/>
    <w:rsid w:val="004343B7"/>
    <w:rsid w:val="00434813"/>
    <w:rsid w:val="00436C21"/>
    <w:rsid w:val="00436EF5"/>
    <w:rsid w:val="00443EDD"/>
    <w:rsid w:val="004448CF"/>
    <w:rsid w:val="00444ED8"/>
    <w:rsid w:val="004475B8"/>
    <w:rsid w:val="004508D2"/>
    <w:rsid w:val="00454445"/>
    <w:rsid w:val="00455C8E"/>
    <w:rsid w:val="00455DA1"/>
    <w:rsid w:val="0045632A"/>
    <w:rsid w:val="00456624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0B95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13F"/>
    <w:rsid w:val="004E3C53"/>
    <w:rsid w:val="004E43FC"/>
    <w:rsid w:val="004E629C"/>
    <w:rsid w:val="004E66C9"/>
    <w:rsid w:val="004E75F0"/>
    <w:rsid w:val="004F286F"/>
    <w:rsid w:val="004F3FCE"/>
    <w:rsid w:val="004F4AEA"/>
    <w:rsid w:val="004F5C5B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2E23"/>
    <w:rsid w:val="0051314B"/>
    <w:rsid w:val="00513157"/>
    <w:rsid w:val="00515773"/>
    <w:rsid w:val="005237C7"/>
    <w:rsid w:val="005239A8"/>
    <w:rsid w:val="0052515B"/>
    <w:rsid w:val="0052789A"/>
    <w:rsid w:val="005320BD"/>
    <w:rsid w:val="00532174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364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59F6"/>
    <w:rsid w:val="005A6916"/>
    <w:rsid w:val="005B00E5"/>
    <w:rsid w:val="005B20FB"/>
    <w:rsid w:val="005B2545"/>
    <w:rsid w:val="005B2AF5"/>
    <w:rsid w:val="005B342A"/>
    <w:rsid w:val="005B4B90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1841"/>
    <w:rsid w:val="005F2357"/>
    <w:rsid w:val="005F31CD"/>
    <w:rsid w:val="005F3350"/>
    <w:rsid w:val="005F463F"/>
    <w:rsid w:val="005F5016"/>
    <w:rsid w:val="005F558A"/>
    <w:rsid w:val="005F6365"/>
    <w:rsid w:val="005F6F82"/>
    <w:rsid w:val="00605AE9"/>
    <w:rsid w:val="00605C63"/>
    <w:rsid w:val="00606497"/>
    <w:rsid w:val="006079B4"/>
    <w:rsid w:val="006119AB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478E"/>
    <w:rsid w:val="006370F8"/>
    <w:rsid w:val="006408FA"/>
    <w:rsid w:val="0064333E"/>
    <w:rsid w:val="00643837"/>
    <w:rsid w:val="00644240"/>
    <w:rsid w:val="00646535"/>
    <w:rsid w:val="006469F8"/>
    <w:rsid w:val="00646C93"/>
    <w:rsid w:val="00646FDD"/>
    <w:rsid w:val="00647D69"/>
    <w:rsid w:val="00651182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3AF"/>
    <w:rsid w:val="0066351A"/>
    <w:rsid w:val="00664DF7"/>
    <w:rsid w:val="006709D9"/>
    <w:rsid w:val="006717B7"/>
    <w:rsid w:val="006727A2"/>
    <w:rsid w:val="006744DC"/>
    <w:rsid w:val="00680376"/>
    <w:rsid w:val="0068052E"/>
    <w:rsid w:val="00682EA7"/>
    <w:rsid w:val="00685A3B"/>
    <w:rsid w:val="006875E9"/>
    <w:rsid w:val="006929D1"/>
    <w:rsid w:val="00692AB5"/>
    <w:rsid w:val="00694E60"/>
    <w:rsid w:val="0069581B"/>
    <w:rsid w:val="0069785D"/>
    <w:rsid w:val="006A0E6A"/>
    <w:rsid w:val="006A1CDA"/>
    <w:rsid w:val="006A3BD7"/>
    <w:rsid w:val="006A5475"/>
    <w:rsid w:val="006A57AF"/>
    <w:rsid w:val="006B0B9E"/>
    <w:rsid w:val="006B1DE9"/>
    <w:rsid w:val="006B40C6"/>
    <w:rsid w:val="006B5A03"/>
    <w:rsid w:val="006B6D5A"/>
    <w:rsid w:val="006B70CA"/>
    <w:rsid w:val="006C03B2"/>
    <w:rsid w:val="006C1443"/>
    <w:rsid w:val="006C16FE"/>
    <w:rsid w:val="006C1AF2"/>
    <w:rsid w:val="006C389B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216A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35CC"/>
    <w:rsid w:val="007145B0"/>
    <w:rsid w:val="00715020"/>
    <w:rsid w:val="0071549D"/>
    <w:rsid w:val="007163FE"/>
    <w:rsid w:val="00716F46"/>
    <w:rsid w:val="007205AD"/>
    <w:rsid w:val="00721780"/>
    <w:rsid w:val="00721D36"/>
    <w:rsid w:val="0072327B"/>
    <w:rsid w:val="00723A6C"/>
    <w:rsid w:val="00724326"/>
    <w:rsid w:val="007244E1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518C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E9E"/>
    <w:rsid w:val="00762F35"/>
    <w:rsid w:val="0076336E"/>
    <w:rsid w:val="0076430A"/>
    <w:rsid w:val="007666DA"/>
    <w:rsid w:val="00766A78"/>
    <w:rsid w:val="00770092"/>
    <w:rsid w:val="0077127B"/>
    <w:rsid w:val="007729ED"/>
    <w:rsid w:val="00772A56"/>
    <w:rsid w:val="007754D2"/>
    <w:rsid w:val="00777220"/>
    <w:rsid w:val="007776E4"/>
    <w:rsid w:val="007815E8"/>
    <w:rsid w:val="00782AA7"/>
    <w:rsid w:val="00785078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4DAB"/>
    <w:rsid w:val="007B5157"/>
    <w:rsid w:val="007B6C07"/>
    <w:rsid w:val="007B6C60"/>
    <w:rsid w:val="007B6D7C"/>
    <w:rsid w:val="007B77DA"/>
    <w:rsid w:val="007C0730"/>
    <w:rsid w:val="007C0A05"/>
    <w:rsid w:val="007C1BFE"/>
    <w:rsid w:val="007C23DE"/>
    <w:rsid w:val="007C2FBC"/>
    <w:rsid w:val="007C365E"/>
    <w:rsid w:val="007C4260"/>
    <w:rsid w:val="007C4878"/>
    <w:rsid w:val="007C4AAA"/>
    <w:rsid w:val="007C51D0"/>
    <w:rsid w:val="007D4B3B"/>
    <w:rsid w:val="007D528B"/>
    <w:rsid w:val="007D7AED"/>
    <w:rsid w:val="007E2F34"/>
    <w:rsid w:val="007E3625"/>
    <w:rsid w:val="007E42B6"/>
    <w:rsid w:val="007E4F3B"/>
    <w:rsid w:val="007E645D"/>
    <w:rsid w:val="007E66B0"/>
    <w:rsid w:val="007F0D19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A7C"/>
    <w:rsid w:val="00810E9C"/>
    <w:rsid w:val="00811711"/>
    <w:rsid w:val="0081356B"/>
    <w:rsid w:val="00814DAE"/>
    <w:rsid w:val="0081653B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21E3"/>
    <w:rsid w:val="00852340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A36"/>
    <w:rsid w:val="00875DBF"/>
    <w:rsid w:val="0088146E"/>
    <w:rsid w:val="00881F57"/>
    <w:rsid w:val="00882594"/>
    <w:rsid w:val="00882E61"/>
    <w:rsid w:val="0088393D"/>
    <w:rsid w:val="00883A9B"/>
    <w:rsid w:val="0088478C"/>
    <w:rsid w:val="008875E3"/>
    <w:rsid w:val="0088761C"/>
    <w:rsid w:val="008917E2"/>
    <w:rsid w:val="0089362E"/>
    <w:rsid w:val="008947CB"/>
    <w:rsid w:val="00894833"/>
    <w:rsid w:val="00894C4D"/>
    <w:rsid w:val="00895A17"/>
    <w:rsid w:val="008A1544"/>
    <w:rsid w:val="008A1FF0"/>
    <w:rsid w:val="008A2580"/>
    <w:rsid w:val="008A28D0"/>
    <w:rsid w:val="008A291F"/>
    <w:rsid w:val="008B1E9A"/>
    <w:rsid w:val="008B3134"/>
    <w:rsid w:val="008B36A2"/>
    <w:rsid w:val="008C01EC"/>
    <w:rsid w:val="008C100B"/>
    <w:rsid w:val="008C199C"/>
    <w:rsid w:val="008C2F26"/>
    <w:rsid w:val="008C31A3"/>
    <w:rsid w:val="008C35B1"/>
    <w:rsid w:val="008C5889"/>
    <w:rsid w:val="008C5E69"/>
    <w:rsid w:val="008C6968"/>
    <w:rsid w:val="008C7596"/>
    <w:rsid w:val="008D0431"/>
    <w:rsid w:val="008D1973"/>
    <w:rsid w:val="008D1A12"/>
    <w:rsid w:val="008D27BD"/>
    <w:rsid w:val="008D374A"/>
    <w:rsid w:val="008D4E5B"/>
    <w:rsid w:val="008D5CCC"/>
    <w:rsid w:val="008D69D3"/>
    <w:rsid w:val="008D7D13"/>
    <w:rsid w:val="008E041F"/>
    <w:rsid w:val="008E069D"/>
    <w:rsid w:val="008E0768"/>
    <w:rsid w:val="008E77FB"/>
    <w:rsid w:val="008E7AB6"/>
    <w:rsid w:val="008E7CE4"/>
    <w:rsid w:val="008F3C55"/>
    <w:rsid w:val="008F4B43"/>
    <w:rsid w:val="008F5A15"/>
    <w:rsid w:val="008F5DFA"/>
    <w:rsid w:val="009011CD"/>
    <w:rsid w:val="009013D1"/>
    <w:rsid w:val="00905940"/>
    <w:rsid w:val="009101DA"/>
    <w:rsid w:val="00910FB0"/>
    <w:rsid w:val="0091297F"/>
    <w:rsid w:val="0091375E"/>
    <w:rsid w:val="00921CD1"/>
    <w:rsid w:val="00921F17"/>
    <w:rsid w:val="00927E42"/>
    <w:rsid w:val="009368C5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66935"/>
    <w:rsid w:val="00966E29"/>
    <w:rsid w:val="009700C6"/>
    <w:rsid w:val="00974E1F"/>
    <w:rsid w:val="009834AD"/>
    <w:rsid w:val="00985E44"/>
    <w:rsid w:val="00985FD1"/>
    <w:rsid w:val="00990E9B"/>
    <w:rsid w:val="009914FA"/>
    <w:rsid w:val="00991FA0"/>
    <w:rsid w:val="00994529"/>
    <w:rsid w:val="00994FEB"/>
    <w:rsid w:val="00996374"/>
    <w:rsid w:val="0099641B"/>
    <w:rsid w:val="009A2920"/>
    <w:rsid w:val="009A30DD"/>
    <w:rsid w:val="009A48E7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AC2"/>
    <w:rsid w:val="009D0F1A"/>
    <w:rsid w:val="009D2D78"/>
    <w:rsid w:val="009D5356"/>
    <w:rsid w:val="009D7152"/>
    <w:rsid w:val="009D7484"/>
    <w:rsid w:val="009E01AA"/>
    <w:rsid w:val="009E0781"/>
    <w:rsid w:val="009E32FC"/>
    <w:rsid w:val="009E432E"/>
    <w:rsid w:val="009E7FC0"/>
    <w:rsid w:val="009E7FF4"/>
    <w:rsid w:val="009F1286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472A1"/>
    <w:rsid w:val="00A50822"/>
    <w:rsid w:val="00A50DF0"/>
    <w:rsid w:val="00A61CD7"/>
    <w:rsid w:val="00A620B6"/>
    <w:rsid w:val="00A63CD3"/>
    <w:rsid w:val="00A64080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4E49"/>
    <w:rsid w:val="00A85E71"/>
    <w:rsid w:val="00A86D57"/>
    <w:rsid w:val="00A91107"/>
    <w:rsid w:val="00A9283B"/>
    <w:rsid w:val="00A9413C"/>
    <w:rsid w:val="00A941A1"/>
    <w:rsid w:val="00A94BE9"/>
    <w:rsid w:val="00A94D37"/>
    <w:rsid w:val="00A96D04"/>
    <w:rsid w:val="00AA0EFA"/>
    <w:rsid w:val="00AA2628"/>
    <w:rsid w:val="00AA37E7"/>
    <w:rsid w:val="00AA3CAA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4AF"/>
    <w:rsid w:val="00AC5A3F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4623"/>
    <w:rsid w:val="00AF5EAE"/>
    <w:rsid w:val="00AF663E"/>
    <w:rsid w:val="00B003B7"/>
    <w:rsid w:val="00B00B58"/>
    <w:rsid w:val="00B026A7"/>
    <w:rsid w:val="00B02D0B"/>
    <w:rsid w:val="00B05AF9"/>
    <w:rsid w:val="00B0603A"/>
    <w:rsid w:val="00B06C61"/>
    <w:rsid w:val="00B06DBA"/>
    <w:rsid w:val="00B07BE0"/>
    <w:rsid w:val="00B107A2"/>
    <w:rsid w:val="00B11B14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A90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0177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063"/>
    <w:rsid w:val="00B67E3D"/>
    <w:rsid w:val="00B706F4"/>
    <w:rsid w:val="00B71372"/>
    <w:rsid w:val="00B71930"/>
    <w:rsid w:val="00B733A3"/>
    <w:rsid w:val="00B75537"/>
    <w:rsid w:val="00B80C96"/>
    <w:rsid w:val="00B822C1"/>
    <w:rsid w:val="00B830F5"/>
    <w:rsid w:val="00B831D6"/>
    <w:rsid w:val="00B85A36"/>
    <w:rsid w:val="00B864A4"/>
    <w:rsid w:val="00B90171"/>
    <w:rsid w:val="00B91405"/>
    <w:rsid w:val="00B92599"/>
    <w:rsid w:val="00B940F7"/>
    <w:rsid w:val="00B94172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B6175"/>
    <w:rsid w:val="00BC0464"/>
    <w:rsid w:val="00BC06E9"/>
    <w:rsid w:val="00BC0C8D"/>
    <w:rsid w:val="00BC2DDA"/>
    <w:rsid w:val="00BC482B"/>
    <w:rsid w:val="00BC58EC"/>
    <w:rsid w:val="00BD12DA"/>
    <w:rsid w:val="00BD2A84"/>
    <w:rsid w:val="00BD4F38"/>
    <w:rsid w:val="00BD521B"/>
    <w:rsid w:val="00BD73F8"/>
    <w:rsid w:val="00BE011F"/>
    <w:rsid w:val="00BE20A6"/>
    <w:rsid w:val="00BE2261"/>
    <w:rsid w:val="00BE3EE7"/>
    <w:rsid w:val="00BE3FF4"/>
    <w:rsid w:val="00BE43AC"/>
    <w:rsid w:val="00BE4F15"/>
    <w:rsid w:val="00BE6924"/>
    <w:rsid w:val="00BE7108"/>
    <w:rsid w:val="00BF0A7D"/>
    <w:rsid w:val="00BF24C5"/>
    <w:rsid w:val="00BF321D"/>
    <w:rsid w:val="00BF4FE4"/>
    <w:rsid w:val="00C06A6F"/>
    <w:rsid w:val="00C144BA"/>
    <w:rsid w:val="00C149BD"/>
    <w:rsid w:val="00C15A29"/>
    <w:rsid w:val="00C17144"/>
    <w:rsid w:val="00C20761"/>
    <w:rsid w:val="00C23662"/>
    <w:rsid w:val="00C23B8A"/>
    <w:rsid w:val="00C2419A"/>
    <w:rsid w:val="00C24838"/>
    <w:rsid w:val="00C24BAA"/>
    <w:rsid w:val="00C2624B"/>
    <w:rsid w:val="00C27529"/>
    <w:rsid w:val="00C306D8"/>
    <w:rsid w:val="00C316E0"/>
    <w:rsid w:val="00C317AC"/>
    <w:rsid w:val="00C320A6"/>
    <w:rsid w:val="00C35803"/>
    <w:rsid w:val="00C35827"/>
    <w:rsid w:val="00C35F1C"/>
    <w:rsid w:val="00C37021"/>
    <w:rsid w:val="00C379FE"/>
    <w:rsid w:val="00C47C44"/>
    <w:rsid w:val="00C5069C"/>
    <w:rsid w:val="00C50CD2"/>
    <w:rsid w:val="00C519B5"/>
    <w:rsid w:val="00C52CEF"/>
    <w:rsid w:val="00C53B7A"/>
    <w:rsid w:val="00C55D30"/>
    <w:rsid w:val="00C566FC"/>
    <w:rsid w:val="00C63A6A"/>
    <w:rsid w:val="00C64245"/>
    <w:rsid w:val="00C64D25"/>
    <w:rsid w:val="00C660DE"/>
    <w:rsid w:val="00C67085"/>
    <w:rsid w:val="00C67A66"/>
    <w:rsid w:val="00C70921"/>
    <w:rsid w:val="00C71C8A"/>
    <w:rsid w:val="00C740EA"/>
    <w:rsid w:val="00C75F49"/>
    <w:rsid w:val="00C769D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A792E"/>
    <w:rsid w:val="00CB02A9"/>
    <w:rsid w:val="00CB07F1"/>
    <w:rsid w:val="00CC0514"/>
    <w:rsid w:val="00CC1352"/>
    <w:rsid w:val="00CC4BA4"/>
    <w:rsid w:val="00CC7821"/>
    <w:rsid w:val="00CD1C9F"/>
    <w:rsid w:val="00CD229E"/>
    <w:rsid w:val="00CD34C1"/>
    <w:rsid w:val="00CD39BD"/>
    <w:rsid w:val="00CD4119"/>
    <w:rsid w:val="00CE2738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CF75B1"/>
    <w:rsid w:val="00D00F67"/>
    <w:rsid w:val="00D01078"/>
    <w:rsid w:val="00D01635"/>
    <w:rsid w:val="00D03CF8"/>
    <w:rsid w:val="00D04010"/>
    <w:rsid w:val="00D0795C"/>
    <w:rsid w:val="00D10143"/>
    <w:rsid w:val="00D10D1B"/>
    <w:rsid w:val="00D10DF3"/>
    <w:rsid w:val="00D129DF"/>
    <w:rsid w:val="00D134D3"/>
    <w:rsid w:val="00D16055"/>
    <w:rsid w:val="00D1696A"/>
    <w:rsid w:val="00D17FB2"/>
    <w:rsid w:val="00D23B95"/>
    <w:rsid w:val="00D269D9"/>
    <w:rsid w:val="00D272B4"/>
    <w:rsid w:val="00D27DF7"/>
    <w:rsid w:val="00D3071B"/>
    <w:rsid w:val="00D37E97"/>
    <w:rsid w:val="00D428AF"/>
    <w:rsid w:val="00D432F9"/>
    <w:rsid w:val="00D43382"/>
    <w:rsid w:val="00D45CAC"/>
    <w:rsid w:val="00D4675A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202"/>
    <w:rsid w:val="00D765C3"/>
    <w:rsid w:val="00D77DC4"/>
    <w:rsid w:val="00D80FBD"/>
    <w:rsid w:val="00D82E91"/>
    <w:rsid w:val="00D834CB"/>
    <w:rsid w:val="00D8445D"/>
    <w:rsid w:val="00D856CF"/>
    <w:rsid w:val="00D862B2"/>
    <w:rsid w:val="00D86932"/>
    <w:rsid w:val="00D87058"/>
    <w:rsid w:val="00D875C1"/>
    <w:rsid w:val="00D87653"/>
    <w:rsid w:val="00D87DF6"/>
    <w:rsid w:val="00D87F9A"/>
    <w:rsid w:val="00D90DAE"/>
    <w:rsid w:val="00D91FDF"/>
    <w:rsid w:val="00D92FBE"/>
    <w:rsid w:val="00D953B9"/>
    <w:rsid w:val="00D9560F"/>
    <w:rsid w:val="00D95CBA"/>
    <w:rsid w:val="00D963BF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32F"/>
    <w:rsid w:val="00DB44CD"/>
    <w:rsid w:val="00DB4D4C"/>
    <w:rsid w:val="00DB4D9C"/>
    <w:rsid w:val="00DC419F"/>
    <w:rsid w:val="00DC434D"/>
    <w:rsid w:val="00DC467E"/>
    <w:rsid w:val="00DC4E32"/>
    <w:rsid w:val="00DC68FF"/>
    <w:rsid w:val="00DC70E0"/>
    <w:rsid w:val="00DD058C"/>
    <w:rsid w:val="00DD16F1"/>
    <w:rsid w:val="00DD33D6"/>
    <w:rsid w:val="00DE542C"/>
    <w:rsid w:val="00DF13FE"/>
    <w:rsid w:val="00DF17B0"/>
    <w:rsid w:val="00DF2637"/>
    <w:rsid w:val="00DF2A0D"/>
    <w:rsid w:val="00DF2F19"/>
    <w:rsid w:val="00DF2F2C"/>
    <w:rsid w:val="00DF62AB"/>
    <w:rsid w:val="00E01972"/>
    <w:rsid w:val="00E05494"/>
    <w:rsid w:val="00E10F8C"/>
    <w:rsid w:val="00E114D6"/>
    <w:rsid w:val="00E154E0"/>
    <w:rsid w:val="00E20C0A"/>
    <w:rsid w:val="00E2122A"/>
    <w:rsid w:val="00E22305"/>
    <w:rsid w:val="00E2299E"/>
    <w:rsid w:val="00E22A16"/>
    <w:rsid w:val="00E24724"/>
    <w:rsid w:val="00E2493C"/>
    <w:rsid w:val="00E24E80"/>
    <w:rsid w:val="00E25F6B"/>
    <w:rsid w:val="00E273E7"/>
    <w:rsid w:val="00E27B66"/>
    <w:rsid w:val="00E27D6D"/>
    <w:rsid w:val="00E354AB"/>
    <w:rsid w:val="00E42483"/>
    <w:rsid w:val="00E45A33"/>
    <w:rsid w:val="00E47A47"/>
    <w:rsid w:val="00E50D32"/>
    <w:rsid w:val="00E5113F"/>
    <w:rsid w:val="00E51F10"/>
    <w:rsid w:val="00E54F0E"/>
    <w:rsid w:val="00E60884"/>
    <w:rsid w:val="00E60BB0"/>
    <w:rsid w:val="00E61748"/>
    <w:rsid w:val="00E61B48"/>
    <w:rsid w:val="00E6227B"/>
    <w:rsid w:val="00E64CC5"/>
    <w:rsid w:val="00E705C2"/>
    <w:rsid w:val="00E70B0B"/>
    <w:rsid w:val="00E7117F"/>
    <w:rsid w:val="00E725BD"/>
    <w:rsid w:val="00E736DE"/>
    <w:rsid w:val="00E73A00"/>
    <w:rsid w:val="00E73DC2"/>
    <w:rsid w:val="00E75EE7"/>
    <w:rsid w:val="00E77449"/>
    <w:rsid w:val="00E801CB"/>
    <w:rsid w:val="00E85A85"/>
    <w:rsid w:val="00E866DB"/>
    <w:rsid w:val="00E86B17"/>
    <w:rsid w:val="00E87A93"/>
    <w:rsid w:val="00E925DB"/>
    <w:rsid w:val="00E938C2"/>
    <w:rsid w:val="00E947FA"/>
    <w:rsid w:val="00E964A3"/>
    <w:rsid w:val="00EA1A4A"/>
    <w:rsid w:val="00EA1C86"/>
    <w:rsid w:val="00EA2006"/>
    <w:rsid w:val="00EA375C"/>
    <w:rsid w:val="00EA640A"/>
    <w:rsid w:val="00EA6C4C"/>
    <w:rsid w:val="00EA72C0"/>
    <w:rsid w:val="00EA7535"/>
    <w:rsid w:val="00EB001B"/>
    <w:rsid w:val="00EB0EF1"/>
    <w:rsid w:val="00EB2A42"/>
    <w:rsid w:val="00EB3923"/>
    <w:rsid w:val="00EB6FCB"/>
    <w:rsid w:val="00EC1431"/>
    <w:rsid w:val="00EC316E"/>
    <w:rsid w:val="00EC616F"/>
    <w:rsid w:val="00EC617A"/>
    <w:rsid w:val="00EC6494"/>
    <w:rsid w:val="00EC6546"/>
    <w:rsid w:val="00EC79EE"/>
    <w:rsid w:val="00ED18B1"/>
    <w:rsid w:val="00ED469E"/>
    <w:rsid w:val="00ED5028"/>
    <w:rsid w:val="00ED6213"/>
    <w:rsid w:val="00ED6C44"/>
    <w:rsid w:val="00EE01E5"/>
    <w:rsid w:val="00EE0454"/>
    <w:rsid w:val="00EE1EEF"/>
    <w:rsid w:val="00EE2EAE"/>
    <w:rsid w:val="00EE497C"/>
    <w:rsid w:val="00EE63B8"/>
    <w:rsid w:val="00EF2BE7"/>
    <w:rsid w:val="00EF7352"/>
    <w:rsid w:val="00F00844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0729"/>
    <w:rsid w:val="00F2263A"/>
    <w:rsid w:val="00F22A00"/>
    <w:rsid w:val="00F23E5B"/>
    <w:rsid w:val="00F2575C"/>
    <w:rsid w:val="00F260A5"/>
    <w:rsid w:val="00F2623B"/>
    <w:rsid w:val="00F34455"/>
    <w:rsid w:val="00F35A31"/>
    <w:rsid w:val="00F35BF9"/>
    <w:rsid w:val="00F36E96"/>
    <w:rsid w:val="00F37EEA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5972"/>
    <w:rsid w:val="00F76479"/>
    <w:rsid w:val="00F77D4C"/>
    <w:rsid w:val="00F77E94"/>
    <w:rsid w:val="00F802B6"/>
    <w:rsid w:val="00F84726"/>
    <w:rsid w:val="00F84929"/>
    <w:rsid w:val="00F84EF9"/>
    <w:rsid w:val="00F870AB"/>
    <w:rsid w:val="00F872AE"/>
    <w:rsid w:val="00F8797F"/>
    <w:rsid w:val="00F91332"/>
    <w:rsid w:val="00F92C92"/>
    <w:rsid w:val="00F939D8"/>
    <w:rsid w:val="00F93BA8"/>
    <w:rsid w:val="00F94DAE"/>
    <w:rsid w:val="00F952C2"/>
    <w:rsid w:val="00F9547A"/>
    <w:rsid w:val="00F95DB1"/>
    <w:rsid w:val="00FA0559"/>
    <w:rsid w:val="00FA378B"/>
    <w:rsid w:val="00FA392A"/>
    <w:rsid w:val="00FA4F97"/>
    <w:rsid w:val="00FA6EE9"/>
    <w:rsid w:val="00FB0AF9"/>
    <w:rsid w:val="00FC04B5"/>
    <w:rsid w:val="00FC2466"/>
    <w:rsid w:val="00FC38D8"/>
    <w:rsid w:val="00FC4180"/>
    <w:rsid w:val="00FC504C"/>
    <w:rsid w:val="00FD0D5D"/>
    <w:rsid w:val="00FD1868"/>
    <w:rsid w:val="00FD346A"/>
    <w:rsid w:val="00FD71D8"/>
    <w:rsid w:val="00FD77A0"/>
    <w:rsid w:val="00FE3E6A"/>
    <w:rsid w:val="00FE5AC2"/>
    <w:rsid w:val="00FE745C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9C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C5069C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6A0E6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6A0E6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50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5069C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506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5069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50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0E6A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6A0E6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6A0E6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8">
    <w:name w:val="Нижний колонтитул Знак"/>
    <w:basedOn w:val="a0"/>
    <w:link w:val="a7"/>
    <w:semiHidden/>
    <w:rsid w:val="006A0E6A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9">
    <w:name w:val="header"/>
    <w:basedOn w:val="a"/>
    <w:link w:val="aa"/>
    <w:semiHidden/>
    <w:rsid w:val="006A0E6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a">
    <w:name w:val="Верхний колонтитул Знак"/>
    <w:basedOn w:val="a0"/>
    <w:link w:val="a9"/>
    <w:semiHidden/>
    <w:rsid w:val="006A0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c"/>
    <w:rsid w:val="006A0E6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c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b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A0E6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e">
    <w:name w:val="Основной текст Знак"/>
    <w:basedOn w:val="a0"/>
    <w:link w:val="ad"/>
    <w:rsid w:val="006A0E6A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Balloon Text"/>
    <w:basedOn w:val="a"/>
    <w:link w:val="af0"/>
    <w:semiHidden/>
    <w:rsid w:val="006A0E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A0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A0E6A"/>
    <w:pPr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rsid w:val="006A0E6A"/>
    <w:pPr>
      <w:widowControl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rsid w:val="006A0E6A"/>
    <w:rPr>
      <w:b/>
      <w:color w:val="000080"/>
    </w:rPr>
  </w:style>
  <w:style w:type="character" w:styleId="af3">
    <w:name w:val="footnote reference"/>
    <w:rsid w:val="006A0E6A"/>
    <w:rPr>
      <w:rFonts w:cs="Times New Roman"/>
      <w:vertAlign w:val="superscript"/>
    </w:rPr>
  </w:style>
  <w:style w:type="character" w:styleId="af4">
    <w:name w:val="page number"/>
    <w:semiHidden/>
    <w:rsid w:val="006A0E6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6A0E6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6A0E6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6A0E6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0E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rmal (Web)"/>
    <w:basedOn w:val="a"/>
    <w:rsid w:val="006A0E6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6">
    <w:name w:val="Стиль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6A0E6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8">
    <w:name w:val="Body Text Indent"/>
    <w:basedOn w:val="a"/>
    <w:link w:val="af9"/>
    <w:rsid w:val="006A0E6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A0E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6A0E6A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6A0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A0E6A"/>
    <w:pPr>
      <w:spacing w:before="0" w:line="240" w:lineRule="auto"/>
      <w:jc w:val="left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6A0E6A"/>
  </w:style>
  <w:style w:type="paragraph" w:customStyle="1" w:styleId="afa">
    <w:name w:val="подпись"/>
    <w:basedOn w:val="a"/>
    <w:rsid w:val="006A0E6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b">
    <w:name w:val="адрес"/>
    <w:basedOn w:val="a"/>
    <w:rsid w:val="006A0E6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6A0E6A"/>
    <w:rPr>
      <w:rFonts w:cs="Times New Roman"/>
    </w:rPr>
  </w:style>
  <w:style w:type="paragraph" w:customStyle="1" w:styleId="afc">
    <w:name w:val="Знак"/>
    <w:basedOn w:val="a"/>
    <w:rsid w:val="006A0E6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 Знак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Strong"/>
    <w:qFormat/>
    <w:rsid w:val="006A0E6A"/>
    <w:rPr>
      <w:rFonts w:cs="Times New Roman"/>
      <w:b/>
      <w:bCs/>
    </w:rPr>
  </w:style>
  <w:style w:type="paragraph" w:styleId="aff">
    <w:name w:val="No Spacing"/>
    <w:uiPriority w:val="99"/>
    <w:qFormat/>
    <w:rsid w:val="006A0E6A"/>
    <w:pPr>
      <w:spacing w:before="0" w:line="240" w:lineRule="auto"/>
      <w:jc w:val="left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6A0E6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6A0E6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styleId="aff0">
    <w:name w:val="List Paragraph"/>
    <w:basedOn w:val="a"/>
    <w:qFormat/>
    <w:rsid w:val="006A0E6A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6A0E6A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6A0E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6A0E6A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A0E6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"/>
    <w:rsid w:val="006A0E6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6A0E6A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6A0E6A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6A0E6A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3">
    <w:name w:val="Hyperlink"/>
    <w:rsid w:val="006A0E6A"/>
    <w:rPr>
      <w:color w:val="000080"/>
      <w:u w:val="single"/>
    </w:rPr>
  </w:style>
  <w:style w:type="paragraph" w:customStyle="1" w:styleId="aff4">
    <w:name w:val="Базовый"/>
    <w:rsid w:val="006A0E6A"/>
    <w:pPr>
      <w:tabs>
        <w:tab w:val="left" w:pos="709"/>
      </w:tabs>
      <w:suppressAutoHyphens/>
      <w:spacing w:before="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Колонтитул (правый)"/>
    <w:basedOn w:val="a"/>
    <w:next w:val="a"/>
    <w:rsid w:val="006A0E6A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6A0E6A"/>
    <w:pPr>
      <w:widowControl w:val="0"/>
      <w:autoSpaceDE w:val="0"/>
      <w:autoSpaceDN w:val="0"/>
      <w:adjustRightInd w:val="0"/>
      <w:spacing w:before="0"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Block Text"/>
    <w:basedOn w:val="a"/>
    <w:rsid w:val="006A0E6A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A0E6A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6A0E6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6A0E6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A0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6A0E6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6A0E6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B519-0F1E-46D4-8DC6-2BE6737D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5109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cp:lastPrinted>2018-04-26T06:42:00Z</cp:lastPrinted>
  <dcterms:created xsi:type="dcterms:W3CDTF">2018-05-22T06:45:00Z</dcterms:created>
  <dcterms:modified xsi:type="dcterms:W3CDTF">2018-05-22T06:46:00Z</dcterms:modified>
</cp:coreProperties>
</file>