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A5" w:rsidRDefault="00A407A5" w:rsidP="00A407A5">
      <w:pPr>
        <w:pStyle w:val="a5"/>
        <w:rPr>
          <w:b/>
          <w:bCs/>
          <w:sz w:val="28"/>
          <w:szCs w:val="28"/>
        </w:rPr>
      </w:pPr>
      <w:r w:rsidRPr="008E45C7">
        <w:rPr>
          <w:b/>
          <w:bCs/>
          <w:sz w:val="28"/>
          <w:szCs w:val="28"/>
        </w:rPr>
        <w:drawing>
          <wp:inline distT="0" distB="0" distL="0" distR="0">
            <wp:extent cx="466725" cy="600075"/>
            <wp:effectExtent l="19050" t="0" r="9525" b="0"/>
            <wp:docPr id="2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A5" w:rsidRDefault="00A407A5" w:rsidP="00A407A5">
      <w:pPr>
        <w:pStyle w:val="a5"/>
        <w:rPr>
          <w:b/>
          <w:bCs/>
          <w:sz w:val="28"/>
          <w:szCs w:val="28"/>
        </w:rPr>
      </w:pPr>
    </w:p>
    <w:p w:rsidR="00A407A5" w:rsidRPr="003478CC" w:rsidRDefault="00A407A5" w:rsidP="00A407A5">
      <w:pPr>
        <w:pStyle w:val="a5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A407A5" w:rsidRPr="003478CC" w:rsidRDefault="00A407A5" w:rsidP="00A407A5">
      <w:pPr>
        <w:pStyle w:val="a5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ПУШКИНСКИЙ  СЕЛЬСОВЕТ </w:t>
      </w:r>
    </w:p>
    <w:p w:rsidR="00A407A5" w:rsidRPr="003478CC" w:rsidRDefault="00A407A5" w:rsidP="00A407A5">
      <w:pPr>
        <w:pStyle w:val="a5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A407A5" w:rsidRPr="003478CC" w:rsidRDefault="00A407A5" w:rsidP="00A40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478CC">
        <w:rPr>
          <w:b/>
          <w:sz w:val="28"/>
          <w:szCs w:val="28"/>
        </w:rPr>
        <w:t xml:space="preserve"> - я сессия </w:t>
      </w:r>
      <w:r w:rsidRPr="003478CC">
        <w:rPr>
          <w:b/>
          <w:sz w:val="28"/>
          <w:szCs w:val="28"/>
          <w:lang w:val="en-US"/>
        </w:rPr>
        <w:t>V</w:t>
      </w:r>
      <w:r w:rsidRPr="003478CC">
        <w:rPr>
          <w:b/>
          <w:sz w:val="28"/>
          <w:szCs w:val="28"/>
        </w:rPr>
        <w:t xml:space="preserve"> созыва</w:t>
      </w:r>
    </w:p>
    <w:p w:rsidR="00A407A5" w:rsidRPr="003478CC" w:rsidRDefault="00A407A5" w:rsidP="00A407A5">
      <w:pPr>
        <w:pStyle w:val="a4"/>
        <w:jc w:val="center"/>
        <w:rPr>
          <w:b/>
          <w:sz w:val="50"/>
          <w:szCs w:val="50"/>
        </w:rPr>
      </w:pPr>
      <w:proofErr w:type="gramStart"/>
      <w:r w:rsidRPr="003478CC">
        <w:rPr>
          <w:b/>
          <w:sz w:val="50"/>
          <w:szCs w:val="50"/>
        </w:rPr>
        <w:t>Р</w:t>
      </w:r>
      <w:proofErr w:type="gramEnd"/>
      <w:r w:rsidRPr="003478CC">
        <w:rPr>
          <w:b/>
          <w:sz w:val="50"/>
          <w:szCs w:val="50"/>
        </w:rPr>
        <w:t xml:space="preserve"> Е Ш Е Н И Е</w:t>
      </w:r>
    </w:p>
    <w:p w:rsidR="00A407A5" w:rsidRPr="003478CC" w:rsidRDefault="00A407A5" w:rsidP="00A407A5">
      <w:pPr>
        <w:pStyle w:val="a4"/>
        <w:jc w:val="center"/>
        <w:rPr>
          <w:b/>
          <w:sz w:val="28"/>
          <w:szCs w:val="28"/>
        </w:rPr>
      </w:pPr>
    </w:p>
    <w:p w:rsidR="00A407A5" w:rsidRPr="003478CC" w:rsidRDefault="00A407A5" w:rsidP="00A407A5">
      <w:pPr>
        <w:rPr>
          <w:sz w:val="28"/>
          <w:szCs w:val="28"/>
        </w:rPr>
      </w:pPr>
      <w:r>
        <w:rPr>
          <w:sz w:val="28"/>
          <w:szCs w:val="28"/>
        </w:rPr>
        <w:t>16.03.2016</w:t>
      </w:r>
      <w:r w:rsidRPr="003478CC">
        <w:rPr>
          <w:sz w:val="28"/>
          <w:szCs w:val="28"/>
        </w:rPr>
        <w:t xml:space="preserve">                                              с. Пушкино                           № 2</w:t>
      </w:r>
      <w:r>
        <w:rPr>
          <w:sz w:val="28"/>
          <w:szCs w:val="28"/>
        </w:rPr>
        <w:t>4</w:t>
      </w:r>
      <w:r w:rsidRPr="003478CC">
        <w:rPr>
          <w:sz w:val="28"/>
          <w:szCs w:val="28"/>
        </w:rPr>
        <w:t>– рс</w:t>
      </w:r>
    </w:p>
    <w:p w:rsidR="00A407A5" w:rsidRPr="005644B7" w:rsidRDefault="00A407A5" w:rsidP="00A407A5">
      <w:pPr>
        <w:tabs>
          <w:tab w:val="left" w:pos="0"/>
        </w:tabs>
        <w:jc w:val="center"/>
        <w:rPr>
          <w:color w:val="000000"/>
          <w:sz w:val="32"/>
          <w:szCs w:val="32"/>
        </w:rPr>
      </w:pPr>
    </w:p>
    <w:p w:rsidR="00A407A5" w:rsidRPr="005644B7" w:rsidRDefault="00A407A5" w:rsidP="00A407A5">
      <w:pPr>
        <w:tabs>
          <w:tab w:val="left" w:pos="0"/>
        </w:tabs>
        <w:rPr>
          <w:color w:val="000000"/>
          <w:sz w:val="28"/>
          <w:szCs w:val="28"/>
        </w:rPr>
      </w:pPr>
    </w:p>
    <w:p w:rsidR="00A407A5" w:rsidRPr="005644B7" w:rsidRDefault="00A407A5" w:rsidP="00A407A5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5644B7">
        <w:rPr>
          <w:b/>
          <w:bCs/>
          <w:color w:val="000000"/>
          <w:sz w:val="28"/>
          <w:szCs w:val="28"/>
        </w:rPr>
        <w:t xml:space="preserve">О Положении «О  порядке определения размера платы за увеличение </w:t>
      </w:r>
    </w:p>
    <w:p w:rsidR="00A407A5" w:rsidRPr="005644B7" w:rsidRDefault="00A407A5" w:rsidP="00A407A5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5644B7">
        <w:rPr>
          <w:b/>
          <w:bCs/>
          <w:color w:val="000000"/>
          <w:sz w:val="28"/>
          <w:szCs w:val="28"/>
        </w:rPr>
        <w:t xml:space="preserve">площади земельных участков, находящихся в частной собственности, </w:t>
      </w:r>
    </w:p>
    <w:p w:rsidR="00A407A5" w:rsidRPr="005644B7" w:rsidRDefault="00A407A5" w:rsidP="00A407A5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5644B7">
        <w:rPr>
          <w:b/>
          <w:bCs/>
          <w:color w:val="000000"/>
          <w:sz w:val="28"/>
          <w:szCs w:val="28"/>
        </w:rPr>
        <w:t xml:space="preserve">в результате перераспределения таких земельных участков </w:t>
      </w:r>
    </w:p>
    <w:p w:rsidR="00A407A5" w:rsidRPr="005644B7" w:rsidRDefault="00A407A5" w:rsidP="00A407A5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5644B7">
        <w:rPr>
          <w:b/>
          <w:bCs/>
          <w:color w:val="000000"/>
          <w:sz w:val="28"/>
          <w:szCs w:val="28"/>
        </w:rPr>
        <w:t>и земельных участков, находящихся в муниципальной собственности сельского поселения Пушкинский сельсовет»</w:t>
      </w:r>
    </w:p>
    <w:p w:rsidR="00A407A5" w:rsidRPr="005644B7" w:rsidRDefault="00A407A5" w:rsidP="00A407A5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A407A5" w:rsidRPr="00202F84" w:rsidRDefault="00A407A5" w:rsidP="00A407A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02F84">
        <w:rPr>
          <w:rStyle w:val="a3"/>
          <w:rFonts w:ascii="Times New Roman" w:eastAsia="Times New Roman" w:hAnsi="Times New Roman" w:cs="Times New Roman"/>
          <w:b w:val="0"/>
          <w:color w:val="000000"/>
        </w:rPr>
        <w:t xml:space="preserve">     </w:t>
      </w:r>
      <w:proofErr w:type="gramStart"/>
      <w:r w:rsidRPr="00202F84">
        <w:rPr>
          <w:rStyle w:val="a3"/>
          <w:rFonts w:ascii="Times New Roman" w:eastAsia="Times New Roman" w:hAnsi="Times New Roman" w:cs="Times New Roman"/>
          <w:b w:val="0"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202F84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, Федеральным законом от 06.10.2003 N 131-ФЗ (ред. от 15.02.2016) "Об общих принципах организации местного самоуправления в Российской Федерации", </w:t>
      </w:r>
      <w:r w:rsidRPr="00202F84">
        <w:rPr>
          <w:rFonts w:ascii="Times New Roman" w:hAnsi="Times New Roman" w:cs="Times New Roman"/>
          <w:b w:val="0"/>
          <w:color w:val="000000" w:themeColor="text1"/>
        </w:rPr>
        <w:t xml:space="preserve">Земельным кодексом Российской Федерации от 25.10.2001 </w:t>
      </w:r>
      <w:r>
        <w:rPr>
          <w:rFonts w:ascii="Times New Roman" w:hAnsi="Times New Roman" w:cs="Times New Roman"/>
          <w:b w:val="0"/>
          <w:color w:val="000000" w:themeColor="text1"/>
        </w:rPr>
        <w:t>№</w:t>
      </w:r>
      <w:r w:rsidRPr="00202F84">
        <w:rPr>
          <w:rFonts w:ascii="Times New Roman" w:hAnsi="Times New Roman" w:cs="Times New Roman"/>
          <w:b w:val="0"/>
          <w:color w:val="000000" w:themeColor="text1"/>
        </w:rPr>
        <w:t xml:space="preserve"> 136-ФЗ (ред. от 30.12.2015) (с </w:t>
      </w:r>
      <w:proofErr w:type="spellStart"/>
      <w:r w:rsidRPr="00202F84">
        <w:rPr>
          <w:rFonts w:ascii="Times New Roman" w:hAnsi="Times New Roman" w:cs="Times New Roman"/>
          <w:b w:val="0"/>
          <w:color w:val="000000" w:themeColor="text1"/>
        </w:rPr>
        <w:t>изм</w:t>
      </w:r>
      <w:proofErr w:type="spellEnd"/>
      <w:r w:rsidRPr="00202F84">
        <w:rPr>
          <w:rFonts w:ascii="Times New Roman" w:hAnsi="Times New Roman" w:cs="Times New Roman"/>
          <w:b w:val="0"/>
          <w:color w:val="000000" w:themeColor="text1"/>
        </w:rPr>
        <w:t>. и доп., вступ. в силу с 01.01.2016)</w:t>
      </w:r>
      <w:r>
        <w:rPr>
          <w:rFonts w:ascii="Times New Roman" w:hAnsi="Times New Roman" w:cs="Times New Roman"/>
          <w:b w:val="0"/>
          <w:color w:val="000000" w:themeColor="text1"/>
        </w:rPr>
        <w:t>, Уставом сельского поселения Пушкинский сельсовет</w:t>
      </w:r>
      <w:proofErr w:type="gramEnd"/>
    </w:p>
    <w:p w:rsidR="00A407A5" w:rsidRPr="005644B7" w:rsidRDefault="00A407A5" w:rsidP="00A407A5">
      <w:pPr>
        <w:pStyle w:val="a4"/>
        <w:jc w:val="both"/>
        <w:rPr>
          <w:color w:val="000000"/>
          <w:sz w:val="28"/>
          <w:szCs w:val="28"/>
        </w:rPr>
      </w:pPr>
    </w:p>
    <w:p w:rsidR="00A407A5" w:rsidRPr="005644B7" w:rsidRDefault="00A407A5" w:rsidP="00A407A5">
      <w:pPr>
        <w:pStyle w:val="a4"/>
        <w:ind w:firstLine="708"/>
        <w:jc w:val="center"/>
        <w:rPr>
          <w:color w:val="000000"/>
          <w:sz w:val="28"/>
          <w:szCs w:val="28"/>
        </w:rPr>
      </w:pPr>
      <w:r w:rsidRPr="005644B7">
        <w:rPr>
          <w:b/>
          <w:bCs/>
          <w:color w:val="000000"/>
          <w:sz w:val="28"/>
          <w:szCs w:val="28"/>
        </w:rPr>
        <w:t>РЕШИЛ:</w:t>
      </w:r>
    </w:p>
    <w:p w:rsidR="00A407A5" w:rsidRPr="005644B7" w:rsidRDefault="00A407A5" w:rsidP="00A407A5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5644B7">
        <w:rPr>
          <w:color w:val="000000"/>
          <w:sz w:val="28"/>
          <w:szCs w:val="28"/>
        </w:rPr>
        <w:tab/>
        <w:t xml:space="preserve">1.Принять Положение </w:t>
      </w:r>
      <w:r w:rsidRPr="005644B7">
        <w:rPr>
          <w:bCs/>
          <w:color w:val="000000"/>
          <w:sz w:val="28"/>
          <w:szCs w:val="28"/>
        </w:rPr>
        <w:t xml:space="preserve">«О 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</w:t>
      </w:r>
    </w:p>
    <w:p w:rsidR="00A407A5" w:rsidRPr="005644B7" w:rsidRDefault="00A407A5" w:rsidP="00A407A5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644B7">
        <w:rPr>
          <w:bCs/>
          <w:color w:val="000000"/>
          <w:sz w:val="28"/>
          <w:szCs w:val="28"/>
        </w:rPr>
        <w:t>и земельных участков, находящихся в муниципальной собственности сельского поселения Пушкинский сельсовет»</w:t>
      </w:r>
      <w:r w:rsidRPr="005644B7">
        <w:rPr>
          <w:color w:val="000000"/>
          <w:sz w:val="28"/>
          <w:szCs w:val="28"/>
        </w:rPr>
        <w:t xml:space="preserve"> (прилагается).</w:t>
      </w:r>
    </w:p>
    <w:p w:rsidR="00A407A5" w:rsidRPr="005644B7" w:rsidRDefault="00A407A5" w:rsidP="00A407A5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644B7">
        <w:rPr>
          <w:color w:val="000000"/>
          <w:sz w:val="28"/>
          <w:szCs w:val="28"/>
        </w:rPr>
        <w:tab/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A407A5" w:rsidRPr="005644B7" w:rsidRDefault="00A407A5" w:rsidP="00A407A5">
      <w:pPr>
        <w:ind w:firstLine="708"/>
        <w:jc w:val="both"/>
        <w:rPr>
          <w:color w:val="000000"/>
          <w:sz w:val="28"/>
          <w:szCs w:val="28"/>
        </w:rPr>
      </w:pPr>
      <w:r w:rsidRPr="005644B7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A407A5" w:rsidRPr="005644B7" w:rsidRDefault="00A407A5" w:rsidP="00A407A5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407A5" w:rsidRPr="005644B7" w:rsidRDefault="00A407A5" w:rsidP="00A407A5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5644B7">
        <w:rPr>
          <w:b/>
          <w:bCs/>
          <w:color w:val="000000"/>
          <w:sz w:val="28"/>
          <w:szCs w:val="28"/>
        </w:rPr>
        <w:t>Председатель Совета депутатов</w:t>
      </w:r>
    </w:p>
    <w:p w:rsidR="00A407A5" w:rsidRDefault="00A407A5" w:rsidP="00A407A5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5644B7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A407A5" w:rsidRPr="005644B7" w:rsidRDefault="00A407A5" w:rsidP="00A407A5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5644B7">
        <w:rPr>
          <w:b/>
          <w:bCs/>
          <w:color w:val="000000"/>
          <w:sz w:val="28"/>
          <w:szCs w:val="28"/>
        </w:rPr>
        <w:t>Пушкинский сельсовет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Н.Г. Демихова</w:t>
      </w:r>
    </w:p>
    <w:p w:rsidR="00A407A5" w:rsidRDefault="00A407A5" w:rsidP="00A407A5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A407A5" w:rsidRDefault="00A407A5" w:rsidP="00A407A5">
      <w:pPr>
        <w:pStyle w:val="a4"/>
        <w:jc w:val="center"/>
        <w:rPr>
          <w:color w:val="000000"/>
        </w:rPr>
      </w:pPr>
    </w:p>
    <w:p w:rsidR="00A407A5" w:rsidRDefault="00A407A5" w:rsidP="00A407A5">
      <w:pPr>
        <w:pStyle w:val="a4"/>
        <w:jc w:val="center"/>
        <w:rPr>
          <w:color w:val="000000"/>
        </w:rPr>
      </w:pPr>
    </w:p>
    <w:p w:rsidR="00A407A5" w:rsidRPr="005644B7" w:rsidRDefault="00A407A5" w:rsidP="00A407A5">
      <w:pPr>
        <w:pStyle w:val="a4"/>
        <w:jc w:val="right"/>
        <w:rPr>
          <w:color w:val="000000"/>
        </w:rPr>
      </w:pPr>
      <w:r w:rsidRPr="005644B7">
        <w:rPr>
          <w:color w:val="000000"/>
        </w:rPr>
        <w:lastRenderedPageBreak/>
        <w:t xml:space="preserve">     Принято</w:t>
      </w:r>
    </w:p>
    <w:p w:rsidR="00A407A5" w:rsidRPr="005644B7" w:rsidRDefault="00A407A5" w:rsidP="00A407A5">
      <w:pPr>
        <w:pStyle w:val="a4"/>
        <w:jc w:val="right"/>
        <w:rPr>
          <w:color w:val="000000"/>
        </w:rPr>
      </w:pPr>
      <w:r w:rsidRPr="005644B7">
        <w:rPr>
          <w:color w:val="000000"/>
        </w:rPr>
        <w:t xml:space="preserve">                                                                                         решением Совета депутатов</w:t>
      </w:r>
    </w:p>
    <w:p w:rsidR="00A407A5" w:rsidRPr="005644B7" w:rsidRDefault="00A407A5" w:rsidP="00A407A5">
      <w:pPr>
        <w:pStyle w:val="a4"/>
        <w:jc w:val="right"/>
        <w:rPr>
          <w:color w:val="000000"/>
        </w:rPr>
      </w:pPr>
      <w:r w:rsidRPr="005644B7">
        <w:rPr>
          <w:color w:val="000000"/>
        </w:rPr>
        <w:t xml:space="preserve"> сельского поселения Пушкинский сельсовет</w:t>
      </w:r>
    </w:p>
    <w:p w:rsidR="00A407A5" w:rsidRPr="005644B7" w:rsidRDefault="00A407A5" w:rsidP="00A407A5">
      <w:pPr>
        <w:pStyle w:val="a4"/>
        <w:jc w:val="right"/>
        <w:rPr>
          <w:color w:val="000000"/>
        </w:rPr>
      </w:pPr>
      <w:r w:rsidRPr="005644B7">
        <w:rPr>
          <w:color w:val="000000"/>
        </w:rPr>
        <w:t xml:space="preserve">                                                                                         от </w:t>
      </w:r>
      <w:r>
        <w:rPr>
          <w:color w:val="000000"/>
        </w:rPr>
        <w:t>16.03.2016г</w:t>
      </w:r>
      <w:r w:rsidRPr="005644B7">
        <w:rPr>
          <w:color w:val="000000"/>
        </w:rPr>
        <w:t xml:space="preserve"> №</w:t>
      </w:r>
      <w:r>
        <w:rPr>
          <w:color w:val="000000"/>
        </w:rPr>
        <w:t xml:space="preserve"> 24-рс</w:t>
      </w:r>
    </w:p>
    <w:p w:rsidR="00A407A5" w:rsidRPr="005644B7" w:rsidRDefault="00A407A5" w:rsidP="00A407A5">
      <w:pPr>
        <w:pStyle w:val="a4"/>
        <w:jc w:val="right"/>
        <w:rPr>
          <w:color w:val="000000"/>
        </w:rPr>
      </w:pPr>
    </w:p>
    <w:p w:rsidR="00A407A5" w:rsidRPr="005644B7" w:rsidRDefault="00A407A5" w:rsidP="00A407A5">
      <w:pPr>
        <w:jc w:val="center"/>
        <w:rPr>
          <w:b/>
          <w:color w:val="000000"/>
          <w:sz w:val="28"/>
          <w:szCs w:val="28"/>
        </w:rPr>
      </w:pPr>
      <w:r w:rsidRPr="005644B7">
        <w:rPr>
          <w:b/>
          <w:color w:val="000000"/>
          <w:sz w:val="28"/>
          <w:szCs w:val="28"/>
        </w:rPr>
        <w:t xml:space="preserve">Положение </w:t>
      </w:r>
    </w:p>
    <w:p w:rsidR="00A407A5" w:rsidRPr="005644B7" w:rsidRDefault="00A407A5" w:rsidP="00A407A5">
      <w:pPr>
        <w:pStyle w:val="a4"/>
        <w:jc w:val="center"/>
        <w:rPr>
          <w:b/>
          <w:bCs/>
          <w:color w:val="000000"/>
          <w:sz w:val="28"/>
          <w:szCs w:val="28"/>
          <w:lang w:eastAsia="en-US"/>
        </w:rPr>
      </w:pPr>
      <w:r w:rsidRPr="005644B7">
        <w:rPr>
          <w:b/>
          <w:bCs/>
          <w:color w:val="000000"/>
          <w:sz w:val="28"/>
          <w:szCs w:val="28"/>
        </w:rPr>
        <w:t>«О</w:t>
      </w:r>
      <w:r w:rsidRPr="005644B7">
        <w:rPr>
          <w:b/>
          <w:bCs/>
          <w:color w:val="000000"/>
          <w:sz w:val="28"/>
          <w:szCs w:val="28"/>
          <w:lang w:eastAsia="en-US"/>
        </w:rPr>
        <w:t xml:space="preserve">  порядке определения размера платы за увеличение </w:t>
      </w:r>
    </w:p>
    <w:p w:rsidR="00A407A5" w:rsidRPr="005644B7" w:rsidRDefault="00A407A5" w:rsidP="00A407A5">
      <w:pPr>
        <w:pStyle w:val="a4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п</w:t>
      </w:r>
      <w:r w:rsidRPr="005644B7">
        <w:rPr>
          <w:b/>
          <w:bCs/>
          <w:color w:val="000000"/>
          <w:sz w:val="28"/>
          <w:szCs w:val="28"/>
          <w:lang w:eastAsia="en-US"/>
        </w:rPr>
        <w:t>лощади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5644B7">
        <w:rPr>
          <w:b/>
          <w:bCs/>
          <w:color w:val="000000"/>
          <w:sz w:val="28"/>
          <w:szCs w:val="28"/>
          <w:lang w:eastAsia="en-US"/>
        </w:rPr>
        <w:t xml:space="preserve">земельных участков, находящихся в частной собственности, </w:t>
      </w:r>
    </w:p>
    <w:p w:rsidR="00A407A5" w:rsidRPr="005644B7" w:rsidRDefault="00A407A5" w:rsidP="00A407A5">
      <w:pPr>
        <w:pStyle w:val="a4"/>
        <w:jc w:val="center"/>
        <w:rPr>
          <w:b/>
          <w:bCs/>
          <w:color w:val="000000"/>
          <w:sz w:val="28"/>
          <w:szCs w:val="28"/>
          <w:lang w:eastAsia="en-US"/>
        </w:rPr>
      </w:pPr>
      <w:r w:rsidRPr="005644B7">
        <w:rPr>
          <w:b/>
          <w:bCs/>
          <w:color w:val="000000"/>
          <w:sz w:val="28"/>
          <w:szCs w:val="28"/>
          <w:lang w:eastAsia="en-US"/>
        </w:rPr>
        <w:t xml:space="preserve">в результате перераспределения таких земельных участков </w:t>
      </w:r>
    </w:p>
    <w:p w:rsidR="00A407A5" w:rsidRPr="005644B7" w:rsidRDefault="00A407A5" w:rsidP="00A407A5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5644B7">
        <w:rPr>
          <w:b/>
          <w:bCs/>
          <w:color w:val="000000"/>
          <w:sz w:val="28"/>
          <w:szCs w:val="28"/>
          <w:lang w:eastAsia="en-US"/>
        </w:rPr>
        <w:t xml:space="preserve">и земельных участков, </w:t>
      </w:r>
      <w:r w:rsidRPr="005644B7">
        <w:rPr>
          <w:b/>
          <w:bCs/>
          <w:color w:val="000000"/>
          <w:sz w:val="28"/>
          <w:szCs w:val="28"/>
        </w:rPr>
        <w:t>находящихся в муниципальной собственности сельского поселения Пушкинский сельсовет»</w:t>
      </w:r>
    </w:p>
    <w:p w:rsidR="00A407A5" w:rsidRPr="005644B7" w:rsidRDefault="00A407A5" w:rsidP="00A407A5">
      <w:pPr>
        <w:rPr>
          <w:b/>
          <w:bCs/>
          <w:color w:val="000000"/>
          <w:sz w:val="28"/>
          <w:szCs w:val="28"/>
        </w:rPr>
      </w:pPr>
    </w:p>
    <w:p w:rsidR="00A407A5" w:rsidRPr="005644B7" w:rsidRDefault="00A407A5" w:rsidP="00A407A5">
      <w:pPr>
        <w:pStyle w:val="a4"/>
        <w:ind w:firstLine="708"/>
        <w:jc w:val="both"/>
        <w:rPr>
          <w:color w:val="000000"/>
          <w:sz w:val="28"/>
          <w:szCs w:val="28"/>
          <w:lang w:eastAsia="en-US"/>
        </w:rPr>
      </w:pPr>
      <w:r w:rsidRPr="005644B7">
        <w:rPr>
          <w:color w:val="000000"/>
          <w:sz w:val="28"/>
          <w:szCs w:val="28"/>
        </w:rPr>
        <w:t xml:space="preserve">1. </w:t>
      </w:r>
      <w:proofErr w:type="gramStart"/>
      <w:r w:rsidRPr="005644B7">
        <w:rPr>
          <w:color w:val="000000"/>
          <w:sz w:val="28"/>
          <w:szCs w:val="28"/>
        </w:rPr>
        <w:t xml:space="preserve">Положение устанавливает порядок </w:t>
      </w:r>
      <w:r w:rsidRPr="005644B7">
        <w:rPr>
          <w:color w:val="000000"/>
          <w:sz w:val="28"/>
          <w:szCs w:val="28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644B7">
        <w:rPr>
          <w:color w:val="000000"/>
          <w:sz w:val="28"/>
          <w:szCs w:val="28"/>
          <w:lang w:eastAsia="en-US"/>
        </w:rPr>
        <w:t xml:space="preserve">расположенных на территории сельского поселения Пушкинский сельсовет Добринского района Липецкой области государственная собственность на которые не разграничена, а также находящихся в муниципальной собственности  сельского поселения Пушкинский сельсовет Добринского района Липецкой.  </w:t>
      </w:r>
      <w:proofErr w:type="gramEnd"/>
    </w:p>
    <w:p w:rsidR="00A407A5" w:rsidRPr="005644B7" w:rsidRDefault="00A407A5" w:rsidP="00A407A5">
      <w:pPr>
        <w:pStyle w:val="a4"/>
        <w:ind w:firstLine="708"/>
        <w:jc w:val="both"/>
        <w:rPr>
          <w:color w:val="000000"/>
          <w:sz w:val="28"/>
          <w:szCs w:val="28"/>
          <w:lang w:eastAsia="en-US"/>
        </w:rPr>
      </w:pPr>
      <w:r w:rsidRPr="005644B7">
        <w:rPr>
          <w:color w:val="000000"/>
          <w:sz w:val="28"/>
          <w:szCs w:val="28"/>
          <w:lang w:eastAsia="en-US"/>
        </w:rPr>
        <w:t xml:space="preserve">2. Размер оплаты определяется как 15 (пятнадцать) процентов кадастровой стоимости земельного участка, находящегося </w:t>
      </w:r>
      <w:r w:rsidRPr="005644B7">
        <w:rPr>
          <w:color w:val="000000"/>
          <w:sz w:val="28"/>
          <w:szCs w:val="28"/>
        </w:rPr>
        <w:t>в муниципальной собственности</w:t>
      </w:r>
      <w:r w:rsidRPr="005644B7">
        <w:rPr>
          <w:color w:val="000000"/>
          <w:sz w:val="28"/>
          <w:szCs w:val="28"/>
          <w:lang w:eastAsia="en-US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A407A5" w:rsidRPr="005644B7" w:rsidRDefault="00A407A5" w:rsidP="00A407A5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A407A5" w:rsidRPr="005644B7" w:rsidRDefault="00A407A5" w:rsidP="00A407A5">
      <w:pPr>
        <w:pStyle w:val="a4"/>
        <w:jc w:val="both"/>
        <w:rPr>
          <w:color w:val="000000"/>
          <w:sz w:val="28"/>
          <w:szCs w:val="28"/>
        </w:rPr>
      </w:pPr>
      <w:r w:rsidRPr="005644B7">
        <w:rPr>
          <w:color w:val="000000"/>
          <w:sz w:val="28"/>
          <w:szCs w:val="28"/>
        </w:rPr>
        <w:t xml:space="preserve">        3.Нас</w:t>
      </w:r>
      <w:r>
        <w:rPr>
          <w:color w:val="000000"/>
          <w:sz w:val="28"/>
          <w:szCs w:val="28"/>
        </w:rPr>
        <w:t>тоящий нормативный правовой а</w:t>
      </w:r>
      <w:proofErr w:type="gramStart"/>
      <w:r>
        <w:rPr>
          <w:color w:val="000000"/>
          <w:sz w:val="28"/>
          <w:szCs w:val="28"/>
        </w:rPr>
        <w:t xml:space="preserve">кт </w:t>
      </w:r>
      <w:r w:rsidRPr="005644B7">
        <w:rPr>
          <w:color w:val="000000"/>
          <w:sz w:val="28"/>
          <w:szCs w:val="28"/>
        </w:rPr>
        <w:t>вст</w:t>
      </w:r>
      <w:proofErr w:type="gramEnd"/>
      <w:r w:rsidRPr="005644B7">
        <w:rPr>
          <w:color w:val="000000"/>
          <w:sz w:val="28"/>
          <w:szCs w:val="28"/>
        </w:rPr>
        <w:t xml:space="preserve">упает в силу со дня его официального опубликования. </w:t>
      </w:r>
    </w:p>
    <w:p w:rsidR="00A407A5" w:rsidRPr="005644B7" w:rsidRDefault="00A407A5" w:rsidP="00A407A5">
      <w:pPr>
        <w:tabs>
          <w:tab w:val="left" w:pos="1665"/>
        </w:tabs>
        <w:rPr>
          <w:color w:val="000000"/>
        </w:rPr>
      </w:pPr>
    </w:p>
    <w:p w:rsidR="00A407A5" w:rsidRPr="005644B7" w:rsidRDefault="00A407A5" w:rsidP="00A407A5">
      <w:pPr>
        <w:tabs>
          <w:tab w:val="left" w:pos="1665"/>
        </w:tabs>
        <w:rPr>
          <w:color w:val="000000"/>
        </w:rPr>
      </w:pPr>
    </w:p>
    <w:p w:rsidR="00A407A5" w:rsidRPr="005644B7" w:rsidRDefault="00A407A5" w:rsidP="00A407A5">
      <w:pPr>
        <w:tabs>
          <w:tab w:val="left" w:pos="1665"/>
        </w:tabs>
        <w:rPr>
          <w:color w:val="000000"/>
        </w:rPr>
      </w:pPr>
    </w:p>
    <w:p w:rsidR="00A407A5" w:rsidRPr="005644B7" w:rsidRDefault="00A407A5" w:rsidP="00A407A5">
      <w:pPr>
        <w:pStyle w:val="a4"/>
        <w:rPr>
          <w:b/>
          <w:color w:val="000000"/>
          <w:sz w:val="28"/>
          <w:szCs w:val="28"/>
        </w:rPr>
      </w:pPr>
      <w:r w:rsidRPr="005644B7">
        <w:rPr>
          <w:b/>
          <w:color w:val="000000"/>
          <w:sz w:val="28"/>
          <w:szCs w:val="28"/>
        </w:rPr>
        <w:t>Глава сельского поселения</w:t>
      </w:r>
    </w:p>
    <w:p w:rsidR="00A407A5" w:rsidRPr="005644B7" w:rsidRDefault="00A407A5" w:rsidP="00A407A5">
      <w:pPr>
        <w:pStyle w:val="a4"/>
        <w:rPr>
          <w:b/>
          <w:color w:val="000000"/>
          <w:sz w:val="28"/>
          <w:szCs w:val="28"/>
        </w:rPr>
      </w:pPr>
      <w:r w:rsidRPr="005644B7">
        <w:rPr>
          <w:b/>
          <w:color w:val="000000"/>
          <w:sz w:val="28"/>
          <w:szCs w:val="28"/>
        </w:rPr>
        <w:t>Пушкинский сельсовет                                                    Н.Г.</w:t>
      </w:r>
      <w:r>
        <w:rPr>
          <w:b/>
          <w:color w:val="000000"/>
          <w:sz w:val="28"/>
          <w:szCs w:val="28"/>
        </w:rPr>
        <w:t xml:space="preserve"> </w:t>
      </w:r>
      <w:r w:rsidRPr="005644B7">
        <w:rPr>
          <w:b/>
          <w:color w:val="000000"/>
          <w:sz w:val="28"/>
          <w:szCs w:val="28"/>
        </w:rPr>
        <w:t>Демихова</w:t>
      </w:r>
    </w:p>
    <w:p w:rsidR="00A407A5" w:rsidRPr="005644B7" w:rsidRDefault="00A407A5" w:rsidP="00A407A5">
      <w:pPr>
        <w:pStyle w:val="a4"/>
        <w:rPr>
          <w:b/>
          <w:color w:val="000000"/>
          <w:sz w:val="28"/>
          <w:szCs w:val="28"/>
        </w:rPr>
      </w:pPr>
    </w:p>
    <w:p w:rsidR="00A407A5" w:rsidRPr="005644B7" w:rsidRDefault="00A407A5" w:rsidP="00A407A5">
      <w:pPr>
        <w:pStyle w:val="a4"/>
        <w:rPr>
          <w:b/>
          <w:color w:val="000000"/>
          <w:sz w:val="28"/>
          <w:szCs w:val="28"/>
        </w:rPr>
      </w:pPr>
    </w:p>
    <w:p w:rsidR="00A407A5" w:rsidRPr="005644B7" w:rsidRDefault="00A407A5" w:rsidP="00A407A5">
      <w:pPr>
        <w:pStyle w:val="a4"/>
        <w:rPr>
          <w:b/>
          <w:color w:val="000000"/>
          <w:sz w:val="28"/>
          <w:szCs w:val="28"/>
        </w:rPr>
      </w:pPr>
    </w:p>
    <w:p w:rsidR="00A407A5" w:rsidRPr="005644B7" w:rsidRDefault="00A407A5" w:rsidP="00A407A5">
      <w:pPr>
        <w:pStyle w:val="a4"/>
        <w:rPr>
          <w:b/>
          <w:color w:val="000000"/>
          <w:sz w:val="28"/>
          <w:szCs w:val="28"/>
        </w:rPr>
      </w:pPr>
    </w:p>
    <w:p w:rsidR="00A407A5" w:rsidRPr="005644B7" w:rsidRDefault="00A407A5" w:rsidP="00A407A5">
      <w:pPr>
        <w:pStyle w:val="a4"/>
        <w:rPr>
          <w:b/>
          <w:color w:val="000000"/>
          <w:sz w:val="28"/>
          <w:szCs w:val="28"/>
        </w:rPr>
      </w:pPr>
    </w:p>
    <w:p w:rsidR="00A407A5" w:rsidRDefault="00A407A5" w:rsidP="00A407A5"/>
    <w:p w:rsidR="00A407A5" w:rsidRPr="003478CC" w:rsidRDefault="00A407A5" w:rsidP="00A407A5"/>
    <w:p w:rsidR="00A407A5" w:rsidRPr="003478CC" w:rsidRDefault="00A407A5" w:rsidP="00A407A5"/>
    <w:p w:rsidR="00A407A5" w:rsidRPr="003478CC" w:rsidRDefault="00A407A5" w:rsidP="00A407A5"/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A5"/>
    <w:rsid w:val="000724E7"/>
    <w:rsid w:val="00106A7A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407A5"/>
    <w:rsid w:val="00A56FD6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qFormat/>
    <w:rsid w:val="00A407A5"/>
    <w:rPr>
      <w:i/>
      <w:iCs/>
    </w:rPr>
  </w:style>
  <w:style w:type="paragraph" w:styleId="a4">
    <w:name w:val="No Spacing"/>
    <w:uiPriority w:val="1"/>
    <w:qFormat/>
    <w:rsid w:val="00A4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nhideWhenUsed/>
    <w:qFormat/>
    <w:rsid w:val="00A407A5"/>
    <w:pPr>
      <w:jc w:val="center"/>
    </w:pPr>
    <w:rPr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2016-03-29T06:36:00Z</dcterms:created>
  <dcterms:modified xsi:type="dcterms:W3CDTF">2016-03-29T06:37:00Z</dcterms:modified>
</cp:coreProperties>
</file>