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D62" w:rsidRPr="00431B3B" w:rsidRDefault="00C82D62" w:rsidP="00C82D62">
      <w:pPr>
        <w:spacing w:after="0" w:line="240" w:lineRule="auto"/>
        <w:rPr>
          <w:rFonts w:ascii="Times New Roman" w:hAnsi="Times New Roman" w:cs="Times New Roman"/>
          <w:b/>
          <w:color w:val="000000"/>
          <w:sz w:val="28"/>
          <w:szCs w:val="28"/>
        </w:rPr>
      </w:pPr>
    </w:p>
    <w:p w:rsidR="00C82D62" w:rsidRPr="00431B3B" w:rsidRDefault="00C82D62" w:rsidP="00C82D62">
      <w:pPr>
        <w:spacing w:after="0" w:line="240" w:lineRule="auto"/>
        <w:rPr>
          <w:rFonts w:ascii="Times New Roman" w:hAnsi="Times New Roman" w:cs="Times New Roman"/>
          <w:b/>
          <w:color w:val="000000"/>
          <w:sz w:val="28"/>
          <w:szCs w:val="28"/>
        </w:rPr>
      </w:pPr>
    </w:p>
    <w:p w:rsidR="00C82D62" w:rsidRPr="00431B3B" w:rsidRDefault="00C82D62" w:rsidP="00C82D62">
      <w:pPr>
        <w:spacing w:after="0" w:line="240" w:lineRule="auto"/>
        <w:rPr>
          <w:rFonts w:ascii="Times New Roman" w:hAnsi="Times New Roman" w:cs="Times New Roman"/>
          <w:b/>
          <w:color w:val="000000"/>
          <w:sz w:val="28"/>
          <w:szCs w:val="28"/>
        </w:rPr>
      </w:pPr>
    </w:p>
    <w:p w:rsidR="00C82D62" w:rsidRPr="00431B3B" w:rsidRDefault="00C82D62" w:rsidP="00C82D62">
      <w:pPr>
        <w:spacing w:after="0" w:line="240" w:lineRule="auto"/>
        <w:jc w:val="center"/>
        <w:rPr>
          <w:rFonts w:ascii="Times New Roman" w:hAnsi="Times New Roman" w:cs="Times New Roman"/>
          <w:b/>
          <w:color w:val="000000"/>
          <w:sz w:val="28"/>
          <w:szCs w:val="28"/>
        </w:rPr>
      </w:pPr>
      <w:r w:rsidRPr="00431B3B">
        <w:rPr>
          <w:rFonts w:ascii="Times New Roman" w:hAnsi="Times New Roman" w:cs="Times New Roman"/>
          <w:b/>
          <w:color w:val="000000"/>
          <w:sz w:val="28"/>
          <w:szCs w:val="28"/>
        </w:rPr>
        <w:t>СОВЕТ ДЕПУТАТОВ СЕЛЬСКОГО ПОСЕЛЕНИЯ ПУШКИНСКИЙ СЕЛЬСОВЕТ ДОБРИНСКОГО МУНИЦИПАЛЬНОГО РАЙОНА ЛИПЕЦКОЙ ОБЛАСТИ</w:t>
      </w:r>
    </w:p>
    <w:p w:rsidR="00C82D62" w:rsidRPr="00431B3B" w:rsidRDefault="00C82D62" w:rsidP="00C82D62">
      <w:pPr>
        <w:spacing w:after="0" w:line="240" w:lineRule="auto"/>
        <w:jc w:val="center"/>
        <w:rPr>
          <w:rFonts w:ascii="Times New Roman" w:hAnsi="Times New Roman" w:cs="Times New Roman"/>
          <w:b/>
          <w:color w:val="000000"/>
          <w:sz w:val="28"/>
          <w:szCs w:val="28"/>
        </w:rPr>
      </w:pPr>
      <w:r w:rsidRPr="00431B3B">
        <w:rPr>
          <w:rFonts w:ascii="Times New Roman" w:hAnsi="Times New Roman" w:cs="Times New Roman"/>
          <w:b/>
          <w:color w:val="000000"/>
          <w:sz w:val="28"/>
          <w:szCs w:val="28"/>
        </w:rPr>
        <w:t>РОССИЙСКОЙ ФЕДЕРАЦИИ</w:t>
      </w:r>
    </w:p>
    <w:p w:rsidR="00C82D62" w:rsidRDefault="00C82D62" w:rsidP="00C82D62">
      <w:pPr>
        <w:spacing w:after="0" w:line="240" w:lineRule="auto"/>
        <w:jc w:val="center"/>
        <w:rPr>
          <w:rFonts w:ascii="Times New Roman" w:hAnsi="Times New Roman" w:cs="Times New Roman"/>
          <w:color w:val="000000"/>
          <w:sz w:val="28"/>
          <w:szCs w:val="28"/>
        </w:rPr>
      </w:pPr>
    </w:p>
    <w:p w:rsidR="00C82D62" w:rsidRPr="00431B3B" w:rsidRDefault="00C82D62" w:rsidP="00C82D62">
      <w:pPr>
        <w:spacing w:after="0" w:line="240" w:lineRule="auto"/>
        <w:jc w:val="center"/>
        <w:rPr>
          <w:rFonts w:ascii="Times New Roman" w:hAnsi="Times New Roman" w:cs="Times New Roman"/>
          <w:color w:val="000000"/>
          <w:sz w:val="28"/>
          <w:szCs w:val="28"/>
        </w:rPr>
      </w:pPr>
      <w:r w:rsidRPr="00431B3B">
        <w:rPr>
          <w:rFonts w:ascii="Times New Roman" w:hAnsi="Times New Roman" w:cs="Times New Roman"/>
          <w:color w:val="000000"/>
          <w:sz w:val="28"/>
          <w:szCs w:val="28"/>
        </w:rPr>
        <w:t xml:space="preserve">47 сессия </w:t>
      </w:r>
      <w:r w:rsidRPr="00431B3B">
        <w:rPr>
          <w:rFonts w:ascii="Times New Roman" w:hAnsi="Times New Roman" w:cs="Times New Roman"/>
          <w:color w:val="000000"/>
          <w:sz w:val="28"/>
          <w:szCs w:val="28"/>
          <w:lang w:val="en-US"/>
        </w:rPr>
        <w:t>v</w:t>
      </w:r>
      <w:r w:rsidRPr="00431B3B">
        <w:rPr>
          <w:rFonts w:ascii="Times New Roman" w:hAnsi="Times New Roman" w:cs="Times New Roman"/>
          <w:color w:val="000000"/>
          <w:sz w:val="28"/>
          <w:szCs w:val="28"/>
        </w:rPr>
        <w:t xml:space="preserve"> созыва</w:t>
      </w:r>
    </w:p>
    <w:p w:rsidR="00C82D62" w:rsidRPr="00431B3B" w:rsidRDefault="00C82D62" w:rsidP="00C82D62">
      <w:pPr>
        <w:spacing w:after="0" w:line="240" w:lineRule="auto"/>
        <w:jc w:val="center"/>
        <w:rPr>
          <w:rFonts w:ascii="Times New Roman" w:hAnsi="Times New Roman" w:cs="Times New Roman"/>
          <w:color w:val="000000"/>
          <w:sz w:val="28"/>
          <w:szCs w:val="28"/>
        </w:rPr>
      </w:pPr>
    </w:p>
    <w:p w:rsidR="00C82D62" w:rsidRPr="00431B3B" w:rsidRDefault="00C82D62" w:rsidP="00C82D62">
      <w:pPr>
        <w:keepNext/>
        <w:spacing w:after="0" w:line="240" w:lineRule="auto"/>
        <w:jc w:val="center"/>
        <w:rPr>
          <w:rFonts w:ascii="Times New Roman" w:hAnsi="Times New Roman" w:cs="Times New Roman"/>
          <w:bCs/>
          <w:color w:val="000000"/>
          <w:sz w:val="28"/>
          <w:szCs w:val="28"/>
        </w:rPr>
      </w:pPr>
      <w:r w:rsidRPr="00431B3B">
        <w:rPr>
          <w:rFonts w:ascii="Times New Roman" w:hAnsi="Times New Roman" w:cs="Times New Roman"/>
          <w:bCs/>
          <w:color w:val="000000"/>
          <w:sz w:val="28"/>
          <w:szCs w:val="28"/>
        </w:rPr>
        <w:t>Р Е Ш Е Н И Е</w:t>
      </w:r>
    </w:p>
    <w:p w:rsidR="00C82D62" w:rsidRPr="00431B3B" w:rsidRDefault="00C82D62" w:rsidP="00C82D62">
      <w:pPr>
        <w:spacing w:after="0" w:line="240" w:lineRule="auto"/>
        <w:jc w:val="center"/>
        <w:rPr>
          <w:rFonts w:ascii="Times New Roman" w:hAnsi="Times New Roman" w:cs="Times New Roman"/>
          <w:color w:val="000000"/>
          <w:sz w:val="28"/>
          <w:szCs w:val="28"/>
        </w:rPr>
      </w:pPr>
    </w:p>
    <w:p w:rsidR="00C82D62" w:rsidRPr="00431B3B" w:rsidRDefault="00C82D62" w:rsidP="00C82D62">
      <w:pPr>
        <w:spacing w:after="0" w:line="240" w:lineRule="auto"/>
        <w:jc w:val="center"/>
        <w:rPr>
          <w:rFonts w:ascii="Times New Roman" w:hAnsi="Times New Roman" w:cs="Times New Roman"/>
          <w:color w:val="000000"/>
          <w:sz w:val="28"/>
          <w:szCs w:val="28"/>
        </w:rPr>
      </w:pPr>
      <w:r w:rsidRPr="00431B3B">
        <w:rPr>
          <w:rFonts w:ascii="Times New Roman" w:hAnsi="Times New Roman" w:cs="Times New Roman"/>
          <w:color w:val="000000"/>
          <w:sz w:val="28"/>
          <w:szCs w:val="28"/>
        </w:rPr>
        <w:t xml:space="preserve">12.04.2018                         с. Пушкино                             </w:t>
      </w:r>
      <w:r w:rsidRPr="00431B3B">
        <w:rPr>
          <w:rFonts w:ascii="Times New Roman" w:hAnsi="Times New Roman" w:cs="Times New Roman"/>
          <w:color w:val="000000"/>
          <w:sz w:val="28"/>
          <w:szCs w:val="28"/>
          <w:shd w:val="clear" w:color="auto" w:fill="FFFFFF"/>
        </w:rPr>
        <w:t>№ 136–рс</w:t>
      </w:r>
    </w:p>
    <w:p w:rsidR="00C82D62" w:rsidRPr="00431B3B" w:rsidRDefault="00C82D62" w:rsidP="00C82D62">
      <w:pPr>
        <w:autoSpaceDE w:val="0"/>
        <w:autoSpaceDN w:val="0"/>
        <w:adjustRightInd w:val="0"/>
        <w:spacing w:after="0" w:line="240" w:lineRule="auto"/>
        <w:rPr>
          <w:rFonts w:ascii="Times New Roman" w:hAnsi="Times New Roman" w:cs="Times New Roman"/>
          <w:color w:val="000000"/>
          <w:sz w:val="28"/>
          <w:szCs w:val="28"/>
        </w:rPr>
      </w:pPr>
    </w:p>
    <w:p w:rsidR="00C82D62" w:rsidRPr="00431B3B" w:rsidRDefault="00C82D62" w:rsidP="00C82D62">
      <w:pPr>
        <w:tabs>
          <w:tab w:val="left" w:pos="1978"/>
        </w:tabs>
        <w:spacing w:after="0" w:line="240" w:lineRule="auto"/>
        <w:jc w:val="center"/>
        <w:rPr>
          <w:rFonts w:ascii="Times New Roman" w:hAnsi="Times New Roman" w:cs="Times New Roman"/>
          <w:b/>
          <w:sz w:val="28"/>
          <w:szCs w:val="28"/>
        </w:rPr>
      </w:pPr>
      <w:r w:rsidRPr="00431B3B">
        <w:rPr>
          <w:rFonts w:ascii="Times New Roman" w:hAnsi="Times New Roman" w:cs="Times New Roman"/>
          <w:b/>
          <w:sz w:val="28"/>
          <w:szCs w:val="28"/>
        </w:rPr>
        <w:t>О Положение «О порядке организации и проведения публичных слушаний на территории сельского поселения Пушкинский сельсовет Добринского муниципального района»</w:t>
      </w:r>
    </w:p>
    <w:p w:rsidR="00C82D62" w:rsidRPr="00431B3B" w:rsidRDefault="00C82D62" w:rsidP="00C82D62">
      <w:pPr>
        <w:tabs>
          <w:tab w:val="left" w:pos="1978"/>
        </w:tabs>
        <w:spacing w:after="0" w:line="240" w:lineRule="auto"/>
        <w:rPr>
          <w:rFonts w:ascii="Times New Roman" w:hAnsi="Times New Roman" w:cs="Times New Roman"/>
          <w:color w:val="000000"/>
          <w:sz w:val="28"/>
          <w:szCs w:val="28"/>
        </w:rPr>
      </w:pPr>
      <w:r w:rsidRPr="00431B3B">
        <w:rPr>
          <w:rFonts w:ascii="Times New Roman" w:hAnsi="Times New Roman" w:cs="Times New Roman"/>
          <w:b/>
          <w:bCs/>
          <w:color w:val="000000"/>
          <w:sz w:val="28"/>
          <w:szCs w:val="28"/>
        </w:rPr>
        <w:tab/>
      </w:r>
    </w:p>
    <w:p w:rsidR="00C82D62" w:rsidRPr="00431B3B" w:rsidRDefault="00C82D62" w:rsidP="00C82D62">
      <w:pPr>
        <w:pStyle w:val="ConsPlusTitle"/>
        <w:ind w:firstLine="567"/>
        <w:jc w:val="both"/>
        <w:rPr>
          <w:b w:val="0"/>
          <w:color w:val="000000"/>
          <w:sz w:val="28"/>
          <w:szCs w:val="28"/>
        </w:rPr>
      </w:pPr>
      <w:r w:rsidRPr="00431B3B">
        <w:rPr>
          <w:b w:val="0"/>
          <w:color w:val="000000"/>
          <w:sz w:val="28"/>
          <w:szCs w:val="28"/>
        </w:rPr>
        <w:t xml:space="preserve">Рассмотрев представленный администрацией сельского поселения Пушкинский сельсовет Добринского муниципального района проект </w:t>
      </w:r>
      <w:r w:rsidRPr="00431B3B">
        <w:rPr>
          <w:b w:val="0"/>
          <w:bCs w:val="0"/>
          <w:color w:val="000000"/>
          <w:sz w:val="28"/>
          <w:szCs w:val="28"/>
        </w:rPr>
        <w:t>Положения «</w:t>
      </w:r>
      <w:r w:rsidRPr="00431B3B">
        <w:rPr>
          <w:b w:val="0"/>
          <w:sz w:val="28"/>
          <w:szCs w:val="28"/>
        </w:rPr>
        <w:t>О порядке организации и проведения публичных слушаний на территории сельского поселения Пушкинский сельсовет Добринского муниципального района</w:t>
      </w:r>
      <w:r w:rsidRPr="00431B3B">
        <w:rPr>
          <w:b w:val="0"/>
          <w:bCs w:val="0"/>
          <w:color w:val="000000"/>
          <w:sz w:val="28"/>
          <w:szCs w:val="28"/>
        </w:rPr>
        <w:t xml:space="preserve">», </w:t>
      </w:r>
      <w:r w:rsidRPr="00431B3B">
        <w:rPr>
          <w:b w:val="0"/>
          <w:color w:val="000000"/>
          <w:sz w:val="28"/>
          <w:szCs w:val="28"/>
        </w:rPr>
        <w:t xml:space="preserve">руководствуясь </w:t>
      </w:r>
      <w:r w:rsidRPr="00431B3B">
        <w:rPr>
          <w:b w:val="0"/>
          <w:color w:val="000000"/>
          <w:sz w:val="28"/>
          <w:szCs w:val="28"/>
          <w:shd w:val="clear" w:color="auto" w:fill="FFFFFF"/>
        </w:rPr>
        <w:t xml:space="preserve">Уставом сельского поселения </w:t>
      </w:r>
      <w:r w:rsidRPr="00431B3B">
        <w:rPr>
          <w:b w:val="0"/>
          <w:color w:val="000000"/>
          <w:sz w:val="28"/>
          <w:szCs w:val="28"/>
        </w:rPr>
        <w:t>Пушкинский</w:t>
      </w:r>
      <w:r w:rsidRPr="00431B3B">
        <w:rPr>
          <w:b w:val="0"/>
          <w:color w:val="000000"/>
          <w:sz w:val="28"/>
          <w:szCs w:val="28"/>
          <w:shd w:val="clear" w:color="auto" w:fill="FFFFFF"/>
        </w:rPr>
        <w:t xml:space="preserve"> сельсовет</w:t>
      </w:r>
      <w:r w:rsidRPr="00431B3B">
        <w:rPr>
          <w:rStyle w:val="normaltextrun"/>
          <w:b w:val="0"/>
          <w:color w:val="000000"/>
          <w:sz w:val="28"/>
          <w:szCs w:val="28"/>
        </w:rPr>
        <w:t xml:space="preserve">, учитывая решение постоянной комиссии по правовым вопросам, местному самоуправлению и работе с </w:t>
      </w:r>
      <w:r w:rsidRPr="00431B3B">
        <w:rPr>
          <w:b w:val="0"/>
          <w:color w:val="000000"/>
          <w:sz w:val="28"/>
          <w:szCs w:val="28"/>
        </w:rPr>
        <w:t xml:space="preserve">депутатами, Совет депутатов сельского поселения </w:t>
      </w:r>
    </w:p>
    <w:p w:rsidR="00C82D62" w:rsidRPr="00431B3B" w:rsidRDefault="00C82D62" w:rsidP="00C82D62">
      <w:pPr>
        <w:autoSpaceDE w:val="0"/>
        <w:autoSpaceDN w:val="0"/>
        <w:adjustRightInd w:val="0"/>
        <w:spacing w:after="0" w:line="240" w:lineRule="auto"/>
        <w:rPr>
          <w:rFonts w:ascii="Times New Roman" w:hAnsi="Times New Roman" w:cs="Times New Roman"/>
          <w:color w:val="000000"/>
          <w:sz w:val="28"/>
          <w:szCs w:val="28"/>
        </w:rPr>
      </w:pPr>
    </w:p>
    <w:p w:rsidR="00C82D62" w:rsidRPr="00431B3B" w:rsidRDefault="00C82D62" w:rsidP="00C82D62">
      <w:pPr>
        <w:spacing w:after="0" w:line="240" w:lineRule="auto"/>
        <w:rPr>
          <w:rFonts w:ascii="Times New Roman" w:hAnsi="Times New Roman" w:cs="Times New Roman"/>
          <w:b/>
          <w:bCs/>
          <w:color w:val="000000"/>
          <w:sz w:val="28"/>
          <w:szCs w:val="28"/>
        </w:rPr>
      </w:pPr>
      <w:r w:rsidRPr="00431B3B">
        <w:rPr>
          <w:rFonts w:ascii="Times New Roman" w:hAnsi="Times New Roman" w:cs="Times New Roman"/>
          <w:b/>
          <w:bCs/>
          <w:color w:val="000000"/>
          <w:sz w:val="28"/>
          <w:szCs w:val="28"/>
        </w:rPr>
        <w:t>РЕШИЛ:</w:t>
      </w:r>
    </w:p>
    <w:p w:rsidR="00C82D62" w:rsidRPr="00431B3B" w:rsidRDefault="00C82D62" w:rsidP="00C82D62">
      <w:pPr>
        <w:spacing w:after="0" w:line="240" w:lineRule="auto"/>
        <w:rPr>
          <w:rFonts w:ascii="Times New Roman" w:hAnsi="Times New Roman" w:cs="Times New Roman"/>
          <w:color w:val="000000"/>
          <w:sz w:val="28"/>
          <w:szCs w:val="28"/>
        </w:rPr>
      </w:pPr>
    </w:p>
    <w:p w:rsidR="00C82D62" w:rsidRPr="00431B3B" w:rsidRDefault="00C82D62" w:rsidP="00C82D62">
      <w:pPr>
        <w:autoSpaceDE w:val="0"/>
        <w:autoSpaceDN w:val="0"/>
        <w:adjustRightInd w:val="0"/>
        <w:spacing w:after="0" w:line="240" w:lineRule="auto"/>
        <w:jc w:val="both"/>
        <w:rPr>
          <w:rFonts w:ascii="Times New Roman" w:hAnsi="Times New Roman" w:cs="Times New Roman"/>
          <w:color w:val="000000"/>
          <w:sz w:val="28"/>
          <w:szCs w:val="28"/>
        </w:rPr>
      </w:pPr>
      <w:r w:rsidRPr="00431B3B">
        <w:rPr>
          <w:rFonts w:ascii="Times New Roman" w:hAnsi="Times New Roman" w:cs="Times New Roman"/>
          <w:color w:val="000000"/>
          <w:sz w:val="28"/>
          <w:szCs w:val="28"/>
        </w:rPr>
        <w:t xml:space="preserve">1. Принять </w:t>
      </w:r>
      <w:hyperlink r:id="rId6" w:history="1">
        <w:r w:rsidRPr="00431B3B">
          <w:rPr>
            <w:rFonts w:ascii="Times New Roman" w:hAnsi="Times New Roman" w:cs="Times New Roman"/>
            <w:color w:val="000000"/>
            <w:sz w:val="28"/>
            <w:szCs w:val="28"/>
          </w:rPr>
          <w:t>Положение</w:t>
        </w:r>
      </w:hyperlink>
      <w:r w:rsidRPr="00431B3B">
        <w:rPr>
          <w:rFonts w:ascii="Times New Roman" w:hAnsi="Times New Roman" w:cs="Times New Roman"/>
          <w:color w:val="000000"/>
          <w:sz w:val="28"/>
          <w:szCs w:val="28"/>
        </w:rPr>
        <w:t xml:space="preserve"> «</w:t>
      </w:r>
      <w:r w:rsidRPr="00431B3B">
        <w:rPr>
          <w:rFonts w:ascii="Times New Roman" w:hAnsi="Times New Roman" w:cs="Times New Roman"/>
          <w:sz w:val="28"/>
          <w:szCs w:val="28"/>
        </w:rPr>
        <w:t>О порядке организации и проведения публичных слушаний на территории сельского поселения Пушкинский сельсовет Добринского муниципального района</w:t>
      </w:r>
      <w:r w:rsidRPr="00431B3B">
        <w:rPr>
          <w:rFonts w:ascii="Times New Roman" w:hAnsi="Times New Roman" w:cs="Times New Roman"/>
          <w:color w:val="000000"/>
          <w:sz w:val="28"/>
          <w:szCs w:val="28"/>
        </w:rPr>
        <w:t>» (прилагается).</w:t>
      </w:r>
    </w:p>
    <w:p w:rsidR="00C82D62" w:rsidRPr="00431B3B" w:rsidRDefault="00C82D62" w:rsidP="00C82D62">
      <w:pPr>
        <w:autoSpaceDE w:val="0"/>
        <w:autoSpaceDN w:val="0"/>
        <w:adjustRightInd w:val="0"/>
        <w:spacing w:after="0" w:line="240" w:lineRule="auto"/>
        <w:jc w:val="both"/>
        <w:rPr>
          <w:rFonts w:ascii="Times New Roman" w:hAnsi="Times New Roman" w:cs="Times New Roman"/>
          <w:color w:val="000000"/>
          <w:sz w:val="28"/>
          <w:szCs w:val="28"/>
        </w:rPr>
      </w:pPr>
      <w:r w:rsidRPr="00431B3B">
        <w:rPr>
          <w:rFonts w:ascii="Times New Roman" w:hAnsi="Times New Roman" w:cs="Times New Roman"/>
          <w:color w:val="000000"/>
          <w:sz w:val="28"/>
          <w:szCs w:val="28"/>
        </w:rPr>
        <w:t xml:space="preserve">2. Признать утратившим силу </w:t>
      </w:r>
      <w:hyperlink r:id="rId7" w:history="1">
        <w:r w:rsidRPr="00431B3B">
          <w:rPr>
            <w:rFonts w:ascii="Times New Roman" w:hAnsi="Times New Roman" w:cs="Times New Roman"/>
            <w:color w:val="000000"/>
            <w:sz w:val="28"/>
            <w:szCs w:val="28"/>
          </w:rPr>
          <w:t>решение</w:t>
        </w:r>
      </w:hyperlink>
      <w:r w:rsidRPr="00431B3B">
        <w:rPr>
          <w:rFonts w:ascii="Times New Roman" w:hAnsi="Times New Roman" w:cs="Times New Roman"/>
          <w:color w:val="000000"/>
          <w:sz w:val="28"/>
          <w:szCs w:val="28"/>
        </w:rPr>
        <w:t xml:space="preserve"> Совета депутатов сельского поселения Пушкинский сельсовет от </w:t>
      </w:r>
      <w:r w:rsidRPr="00431B3B">
        <w:rPr>
          <w:rFonts w:ascii="Times New Roman" w:hAnsi="Times New Roman" w:cs="Times New Roman"/>
          <w:bCs/>
          <w:color w:val="000000"/>
          <w:sz w:val="28"/>
          <w:szCs w:val="28"/>
        </w:rPr>
        <w:t>19.09.2066 года №39-рс «</w:t>
      </w:r>
      <w:r w:rsidRPr="00431B3B">
        <w:rPr>
          <w:rFonts w:ascii="Times New Roman" w:hAnsi="Times New Roman" w:cs="Times New Roman"/>
          <w:sz w:val="28"/>
          <w:szCs w:val="28"/>
        </w:rPr>
        <w:t>О порядке организации и проведения публичных слушаний на территории сельского поселения Пушкинский сельсовет Добринского муниципального района</w:t>
      </w:r>
      <w:r w:rsidRPr="00431B3B">
        <w:rPr>
          <w:rFonts w:ascii="Times New Roman" w:hAnsi="Times New Roman" w:cs="Times New Roman"/>
          <w:bCs/>
          <w:color w:val="000000"/>
          <w:sz w:val="28"/>
          <w:szCs w:val="28"/>
        </w:rPr>
        <w:t>».</w:t>
      </w:r>
    </w:p>
    <w:p w:rsidR="00C82D62" w:rsidRPr="00431B3B" w:rsidRDefault="00C82D62" w:rsidP="00C82D62">
      <w:pPr>
        <w:spacing w:after="0" w:line="240" w:lineRule="auto"/>
        <w:jc w:val="both"/>
        <w:rPr>
          <w:rFonts w:ascii="Times New Roman" w:hAnsi="Times New Roman" w:cs="Times New Roman"/>
          <w:color w:val="000000"/>
          <w:sz w:val="28"/>
          <w:szCs w:val="28"/>
        </w:rPr>
      </w:pPr>
    </w:p>
    <w:p w:rsidR="00C82D62" w:rsidRPr="00431B3B" w:rsidRDefault="00C82D62" w:rsidP="00C82D62">
      <w:pPr>
        <w:spacing w:after="0" w:line="240" w:lineRule="auto"/>
        <w:jc w:val="both"/>
        <w:rPr>
          <w:rFonts w:ascii="Times New Roman" w:hAnsi="Times New Roman" w:cs="Times New Roman"/>
          <w:color w:val="000000"/>
          <w:sz w:val="28"/>
          <w:szCs w:val="28"/>
        </w:rPr>
      </w:pPr>
      <w:r w:rsidRPr="00431B3B">
        <w:rPr>
          <w:rFonts w:ascii="Times New Roman" w:hAnsi="Times New Roman" w:cs="Times New Roman"/>
          <w:color w:val="000000"/>
          <w:sz w:val="28"/>
          <w:szCs w:val="28"/>
        </w:rPr>
        <w:t>3. Направить указанный нормативный правовой акт главе сельского поселения для подписания и официального опубликования.</w:t>
      </w:r>
    </w:p>
    <w:p w:rsidR="00C82D62" w:rsidRPr="00431B3B" w:rsidRDefault="00C82D62" w:rsidP="00C82D62">
      <w:pPr>
        <w:spacing w:after="0" w:line="240" w:lineRule="auto"/>
        <w:jc w:val="both"/>
        <w:rPr>
          <w:rFonts w:ascii="Times New Roman" w:hAnsi="Times New Roman" w:cs="Times New Roman"/>
          <w:color w:val="000000"/>
          <w:sz w:val="28"/>
          <w:szCs w:val="28"/>
        </w:rPr>
      </w:pPr>
    </w:p>
    <w:p w:rsidR="00C82D62" w:rsidRPr="00431B3B" w:rsidRDefault="00C82D62" w:rsidP="00C82D62">
      <w:pPr>
        <w:autoSpaceDE w:val="0"/>
        <w:autoSpaceDN w:val="0"/>
        <w:adjustRightInd w:val="0"/>
        <w:spacing w:after="0" w:line="240" w:lineRule="auto"/>
        <w:jc w:val="both"/>
        <w:rPr>
          <w:rFonts w:ascii="Times New Roman" w:hAnsi="Times New Roman" w:cs="Times New Roman"/>
          <w:color w:val="000000"/>
          <w:sz w:val="28"/>
          <w:szCs w:val="28"/>
        </w:rPr>
      </w:pPr>
      <w:r w:rsidRPr="00431B3B">
        <w:rPr>
          <w:rFonts w:ascii="Times New Roman" w:hAnsi="Times New Roman" w:cs="Times New Roman"/>
          <w:color w:val="000000"/>
          <w:sz w:val="28"/>
          <w:szCs w:val="28"/>
        </w:rPr>
        <w:t>4. Настоящее решение вступает в силу со дня его официального обнародования и распространяется на правоотношения, возникшие с 1 января 2018 года.</w:t>
      </w:r>
    </w:p>
    <w:p w:rsidR="00C82D62" w:rsidRPr="00431B3B" w:rsidRDefault="00C82D62" w:rsidP="00C82D62">
      <w:pPr>
        <w:autoSpaceDE w:val="0"/>
        <w:autoSpaceDN w:val="0"/>
        <w:adjustRightInd w:val="0"/>
        <w:spacing w:after="0" w:line="240" w:lineRule="auto"/>
        <w:rPr>
          <w:rFonts w:ascii="Times New Roman" w:hAnsi="Times New Roman" w:cs="Times New Roman"/>
          <w:color w:val="000000"/>
          <w:sz w:val="28"/>
          <w:szCs w:val="28"/>
        </w:rPr>
      </w:pPr>
    </w:p>
    <w:p w:rsidR="00C82D62" w:rsidRPr="00431B3B" w:rsidRDefault="00C82D62" w:rsidP="00C82D62">
      <w:pPr>
        <w:spacing w:after="0" w:line="240" w:lineRule="auto"/>
        <w:rPr>
          <w:rFonts w:ascii="Times New Roman" w:hAnsi="Times New Roman" w:cs="Times New Roman"/>
          <w:b/>
          <w:color w:val="000000"/>
          <w:sz w:val="28"/>
          <w:szCs w:val="28"/>
        </w:rPr>
      </w:pPr>
      <w:r w:rsidRPr="00431B3B">
        <w:rPr>
          <w:rFonts w:ascii="Times New Roman" w:hAnsi="Times New Roman" w:cs="Times New Roman"/>
          <w:b/>
          <w:color w:val="000000"/>
          <w:sz w:val="28"/>
          <w:szCs w:val="28"/>
        </w:rPr>
        <w:t xml:space="preserve">Председатель Совета депутатов </w:t>
      </w:r>
    </w:p>
    <w:p w:rsidR="00C82D62" w:rsidRPr="00431B3B" w:rsidRDefault="00C82D62" w:rsidP="00C82D62">
      <w:pPr>
        <w:spacing w:after="0" w:line="240" w:lineRule="auto"/>
        <w:rPr>
          <w:rFonts w:ascii="Times New Roman" w:hAnsi="Times New Roman" w:cs="Times New Roman"/>
          <w:b/>
          <w:color w:val="000000"/>
          <w:sz w:val="28"/>
          <w:szCs w:val="28"/>
        </w:rPr>
      </w:pPr>
      <w:r w:rsidRPr="00431B3B">
        <w:rPr>
          <w:rFonts w:ascii="Times New Roman" w:hAnsi="Times New Roman" w:cs="Times New Roman"/>
          <w:b/>
          <w:color w:val="000000"/>
          <w:sz w:val="28"/>
          <w:szCs w:val="28"/>
        </w:rPr>
        <w:t xml:space="preserve">сельского поселения </w:t>
      </w:r>
    </w:p>
    <w:p w:rsidR="00C82D62" w:rsidRPr="00431B3B" w:rsidRDefault="00C82D62" w:rsidP="00C82D62">
      <w:pPr>
        <w:spacing w:after="0" w:line="240" w:lineRule="auto"/>
        <w:rPr>
          <w:rFonts w:ascii="Times New Roman" w:hAnsi="Times New Roman" w:cs="Times New Roman"/>
          <w:b/>
          <w:color w:val="000000"/>
          <w:sz w:val="28"/>
          <w:szCs w:val="28"/>
        </w:rPr>
      </w:pPr>
      <w:r w:rsidRPr="00431B3B">
        <w:rPr>
          <w:rFonts w:ascii="Times New Roman" w:hAnsi="Times New Roman" w:cs="Times New Roman"/>
          <w:b/>
          <w:color w:val="000000"/>
          <w:sz w:val="28"/>
          <w:szCs w:val="28"/>
        </w:rPr>
        <w:t>Пушкинский сельсовет                                                            Н.Г. Демихова</w:t>
      </w:r>
    </w:p>
    <w:p w:rsidR="00C82D62" w:rsidRPr="00B30EE9" w:rsidRDefault="00C82D62" w:rsidP="00C82D62">
      <w:pPr>
        <w:spacing w:after="0" w:line="240" w:lineRule="auto"/>
        <w:jc w:val="right"/>
        <w:rPr>
          <w:rFonts w:ascii="Times New Roman" w:hAnsi="Times New Roman" w:cs="Times New Roman"/>
          <w:color w:val="000000"/>
          <w:sz w:val="24"/>
          <w:szCs w:val="24"/>
        </w:rPr>
      </w:pPr>
      <w:r w:rsidRPr="00B30EE9">
        <w:rPr>
          <w:rFonts w:ascii="Times New Roman" w:hAnsi="Times New Roman" w:cs="Times New Roman"/>
          <w:color w:val="000000"/>
          <w:sz w:val="24"/>
          <w:szCs w:val="24"/>
        </w:rPr>
        <w:lastRenderedPageBreak/>
        <w:t>Принято</w:t>
      </w:r>
    </w:p>
    <w:p w:rsidR="00C82D62" w:rsidRPr="00B30EE9" w:rsidRDefault="00C82D62" w:rsidP="00C82D62">
      <w:pPr>
        <w:spacing w:after="0" w:line="240" w:lineRule="auto"/>
        <w:jc w:val="right"/>
        <w:rPr>
          <w:rFonts w:ascii="Times New Roman" w:hAnsi="Times New Roman" w:cs="Times New Roman"/>
          <w:color w:val="000000"/>
          <w:sz w:val="24"/>
          <w:szCs w:val="24"/>
        </w:rPr>
      </w:pPr>
      <w:r w:rsidRPr="00B30EE9">
        <w:rPr>
          <w:rFonts w:ascii="Times New Roman" w:hAnsi="Times New Roman" w:cs="Times New Roman"/>
          <w:color w:val="000000"/>
          <w:sz w:val="24"/>
          <w:szCs w:val="24"/>
        </w:rPr>
        <w:t xml:space="preserve">решением Совета депутатов </w:t>
      </w:r>
    </w:p>
    <w:p w:rsidR="00C82D62" w:rsidRPr="00B30EE9" w:rsidRDefault="00C82D62" w:rsidP="00C82D62">
      <w:pPr>
        <w:spacing w:after="0" w:line="240" w:lineRule="auto"/>
        <w:jc w:val="right"/>
        <w:rPr>
          <w:rFonts w:ascii="Times New Roman" w:hAnsi="Times New Roman" w:cs="Times New Roman"/>
          <w:color w:val="000000"/>
          <w:sz w:val="24"/>
          <w:szCs w:val="24"/>
        </w:rPr>
      </w:pPr>
      <w:r w:rsidRPr="00B30EE9">
        <w:rPr>
          <w:rFonts w:ascii="Times New Roman" w:hAnsi="Times New Roman" w:cs="Times New Roman"/>
          <w:color w:val="000000"/>
          <w:sz w:val="24"/>
          <w:szCs w:val="24"/>
        </w:rPr>
        <w:t xml:space="preserve">сельского поселения Пушкинский сельсовет </w:t>
      </w:r>
    </w:p>
    <w:p w:rsidR="00C82D62" w:rsidRPr="00B30EE9" w:rsidRDefault="00C82D62" w:rsidP="00C82D62">
      <w:pPr>
        <w:spacing w:after="0" w:line="240" w:lineRule="auto"/>
        <w:jc w:val="right"/>
        <w:rPr>
          <w:rFonts w:ascii="Times New Roman" w:hAnsi="Times New Roman" w:cs="Times New Roman"/>
          <w:color w:val="000000"/>
          <w:sz w:val="24"/>
          <w:szCs w:val="24"/>
        </w:rPr>
      </w:pPr>
      <w:r w:rsidRPr="00B30EE9">
        <w:rPr>
          <w:rFonts w:ascii="Times New Roman" w:hAnsi="Times New Roman" w:cs="Times New Roman"/>
          <w:color w:val="000000"/>
          <w:sz w:val="24"/>
          <w:szCs w:val="24"/>
        </w:rPr>
        <w:t>№136-рс от 12.04.2018</w:t>
      </w:r>
    </w:p>
    <w:p w:rsidR="00C82D62" w:rsidRPr="00431B3B" w:rsidRDefault="00C82D62" w:rsidP="00C82D62">
      <w:pPr>
        <w:pStyle w:val="a4"/>
        <w:shd w:val="clear" w:color="auto" w:fill="FFFFFF"/>
        <w:spacing w:before="0" w:beforeAutospacing="0" w:after="0"/>
        <w:jc w:val="center"/>
        <w:rPr>
          <w:color w:val="000000"/>
          <w:sz w:val="28"/>
          <w:szCs w:val="28"/>
        </w:rPr>
      </w:pPr>
      <w:r w:rsidRPr="00431B3B">
        <w:rPr>
          <w:b/>
          <w:bCs/>
          <w:color w:val="000000"/>
          <w:sz w:val="28"/>
          <w:szCs w:val="28"/>
        </w:rPr>
        <w:t>ПОЛОЖЕНИЕ</w:t>
      </w:r>
    </w:p>
    <w:p w:rsidR="00C82D62" w:rsidRPr="00431B3B" w:rsidRDefault="00C82D62" w:rsidP="00C82D62">
      <w:pPr>
        <w:pStyle w:val="a4"/>
        <w:shd w:val="clear" w:color="auto" w:fill="FFFFFF"/>
        <w:spacing w:before="0" w:beforeAutospacing="0" w:after="0"/>
        <w:jc w:val="center"/>
        <w:rPr>
          <w:color w:val="000000"/>
          <w:sz w:val="28"/>
          <w:szCs w:val="28"/>
        </w:rPr>
      </w:pPr>
      <w:r w:rsidRPr="00431B3B">
        <w:rPr>
          <w:b/>
          <w:bCs/>
          <w:color w:val="000000"/>
          <w:sz w:val="28"/>
          <w:szCs w:val="28"/>
        </w:rPr>
        <w:t>О ПОРЯДКЕ ОРГАНИЗАЦИИ И ПРОВЕДЕНИЯ ПУБЛИЧНЫХ СЛУШАНИЙ, ОБЩЕСТВЕННЫХ ОБСУЖДЕНИЙ</w:t>
      </w:r>
      <w:r>
        <w:rPr>
          <w:color w:val="000000"/>
          <w:sz w:val="28"/>
          <w:szCs w:val="28"/>
        </w:rPr>
        <w:t xml:space="preserve"> </w:t>
      </w:r>
      <w:r w:rsidRPr="00431B3B">
        <w:rPr>
          <w:b/>
          <w:bCs/>
          <w:color w:val="000000"/>
          <w:sz w:val="28"/>
          <w:szCs w:val="28"/>
        </w:rPr>
        <w:t>В СЕЛЬСКОМ ПОСЕЛЕНИИ ПУШКИНСКИЙ СЕЛЬСОВЕТ ДОБРИНСКОГО МУНИЦИПАЛЬНОГО РАЙОНА</w:t>
      </w:r>
    </w:p>
    <w:p w:rsidR="00C82D62" w:rsidRPr="00431B3B" w:rsidRDefault="00C82D62" w:rsidP="00C82D62">
      <w:pPr>
        <w:pStyle w:val="a4"/>
        <w:shd w:val="clear" w:color="auto" w:fill="FFFFFF"/>
        <w:spacing w:before="0" w:beforeAutospacing="0" w:after="0"/>
        <w:jc w:val="both"/>
        <w:rPr>
          <w:color w:val="000000"/>
          <w:sz w:val="28"/>
          <w:szCs w:val="28"/>
        </w:rPr>
      </w:pPr>
    </w:p>
    <w:p w:rsidR="00C82D62" w:rsidRPr="00431B3B" w:rsidRDefault="00C82D62" w:rsidP="00C82D62">
      <w:pPr>
        <w:pStyle w:val="a4"/>
        <w:shd w:val="clear" w:color="auto" w:fill="FFFFFF"/>
        <w:spacing w:before="0" w:beforeAutospacing="0" w:after="0"/>
        <w:jc w:val="center"/>
        <w:rPr>
          <w:color w:val="000000"/>
          <w:sz w:val="28"/>
          <w:szCs w:val="28"/>
        </w:rPr>
      </w:pPr>
      <w:r w:rsidRPr="00431B3B">
        <w:rPr>
          <w:b/>
          <w:bCs/>
          <w:color w:val="000000"/>
          <w:sz w:val="28"/>
          <w:szCs w:val="28"/>
        </w:rPr>
        <w:t>Статья 1. Основные понятия</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Для целей настоящего Положения используются следующие основные понятия:</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1)</w:t>
      </w:r>
      <w:r w:rsidRPr="00431B3B">
        <w:rPr>
          <w:rStyle w:val="apple-converted-space"/>
          <w:rFonts w:eastAsiaTheme="majorEastAsia"/>
          <w:color w:val="000000"/>
          <w:sz w:val="28"/>
          <w:szCs w:val="28"/>
        </w:rPr>
        <w:t> </w:t>
      </w:r>
      <w:r w:rsidRPr="00431B3B">
        <w:rPr>
          <w:b/>
          <w:bCs/>
          <w:color w:val="000000"/>
          <w:sz w:val="28"/>
          <w:szCs w:val="28"/>
        </w:rPr>
        <w:t>публичные слушания</w:t>
      </w:r>
      <w:r w:rsidRPr="00431B3B">
        <w:rPr>
          <w:rStyle w:val="apple-converted-space"/>
          <w:rFonts w:eastAsiaTheme="majorEastAsia"/>
          <w:color w:val="000000"/>
          <w:sz w:val="28"/>
          <w:szCs w:val="28"/>
        </w:rPr>
        <w:t> </w:t>
      </w:r>
      <w:r w:rsidRPr="00431B3B">
        <w:rPr>
          <w:color w:val="000000"/>
          <w:sz w:val="28"/>
          <w:szCs w:val="28"/>
        </w:rPr>
        <w:t>- форма реализации прав жителей сельского поселения Пушкинский сельсовет Добринского муниципального района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2)</w:t>
      </w:r>
      <w:r w:rsidRPr="00431B3B">
        <w:rPr>
          <w:rStyle w:val="apple-converted-space"/>
          <w:rFonts w:eastAsiaTheme="majorEastAsia"/>
          <w:color w:val="000000"/>
          <w:sz w:val="28"/>
          <w:szCs w:val="28"/>
        </w:rPr>
        <w:t> </w:t>
      </w:r>
      <w:r w:rsidRPr="00431B3B">
        <w:rPr>
          <w:b/>
          <w:bCs/>
          <w:color w:val="000000"/>
          <w:sz w:val="28"/>
          <w:szCs w:val="28"/>
        </w:rPr>
        <w:t>общественные обсуждения</w:t>
      </w:r>
      <w:r w:rsidRPr="00431B3B">
        <w:rPr>
          <w:rStyle w:val="apple-converted-space"/>
          <w:rFonts w:eastAsiaTheme="majorEastAsia"/>
          <w:color w:val="000000"/>
          <w:sz w:val="28"/>
          <w:szCs w:val="28"/>
        </w:rPr>
        <w:t> </w:t>
      </w:r>
      <w:r w:rsidRPr="00431B3B">
        <w:rPr>
          <w:color w:val="000000"/>
          <w:sz w:val="28"/>
          <w:szCs w:val="28"/>
        </w:rPr>
        <w:t>-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3)</w:t>
      </w:r>
      <w:r w:rsidRPr="00431B3B">
        <w:rPr>
          <w:rStyle w:val="apple-converted-space"/>
          <w:rFonts w:eastAsiaTheme="majorEastAsia"/>
          <w:color w:val="000000"/>
          <w:sz w:val="28"/>
          <w:szCs w:val="28"/>
        </w:rPr>
        <w:t> </w:t>
      </w:r>
      <w:r w:rsidRPr="00431B3B">
        <w:rPr>
          <w:b/>
          <w:bCs/>
          <w:color w:val="000000"/>
          <w:sz w:val="28"/>
          <w:szCs w:val="28"/>
        </w:rPr>
        <w:t>организация публичных слушаний</w:t>
      </w:r>
      <w:r w:rsidRPr="00431B3B">
        <w:rPr>
          <w:rStyle w:val="apple-converted-space"/>
          <w:rFonts w:eastAsiaTheme="majorEastAsia"/>
          <w:color w:val="000000"/>
          <w:sz w:val="28"/>
          <w:szCs w:val="28"/>
        </w:rPr>
        <w:t> </w:t>
      </w:r>
      <w:r w:rsidRPr="00431B3B">
        <w:rPr>
          <w:color w:val="000000"/>
          <w:sz w:val="28"/>
          <w:szCs w:val="28"/>
        </w:rPr>
        <w:t>-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сельского поселения Пушкинский сельсовет Добринского муниципального района в публичных слушаниях;</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4)</w:t>
      </w:r>
      <w:r w:rsidRPr="00431B3B">
        <w:rPr>
          <w:rStyle w:val="apple-converted-space"/>
          <w:rFonts w:eastAsiaTheme="majorEastAsia"/>
          <w:color w:val="000000"/>
          <w:sz w:val="28"/>
          <w:szCs w:val="28"/>
        </w:rPr>
        <w:t> </w:t>
      </w:r>
      <w:r w:rsidRPr="00431B3B">
        <w:rPr>
          <w:b/>
          <w:bCs/>
          <w:color w:val="000000"/>
          <w:sz w:val="28"/>
          <w:szCs w:val="28"/>
        </w:rPr>
        <w:t>организация общественного обсуждения</w:t>
      </w:r>
      <w:r w:rsidRPr="00431B3B">
        <w:rPr>
          <w:rStyle w:val="apple-converted-space"/>
          <w:rFonts w:eastAsiaTheme="majorEastAsia"/>
          <w:color w:val="000000"/>
          <w:sz w:val="28"/>
          <w:szCs w:val="28"/>
        </w:rPr>
        <w:t> </w:t>
      </w:r>
      <w:r w:rsidRPr="00431B3B">
        <w:rPr>
          <w:color w:val="000000"/>
          <w:sz w:val="28"/>
          <w:szCs w:val="28"/>
        </w:rPr>
        <w:t>- деятельность, направленная на оповещение о начале общественных обсуждений, ознакомление с проектом, подлежащего рассмотрению на общественных обсуждениях, обнародование результатов общественных обсуждений и иных организационных мер, обеспечивающих участие населения сельского поселения Пушкинский сельсовет Добринского муниципального района в общественных обсуждениях;</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5)</w:t>
      </w:r>
      <w:r w:rsidRPr="00431B3B">
        <w:rPr>
          <w:rStyle w:val="apple-converted-space"/>
          <w:rFonts w:eastAsiaTheme="majorEastAsia"/>
          <w:color w:val="000000"/>
          <w:sz w:val="28"/>
          <w:szCs w:val="28"/>
        </w:rPr>
        <w:t> </w:t>
      </w:r>
      <w:r w:rsidRPr="00431B3B">
        <w:rPr>
          <w:b/>
          <w:bCs/>
          <w:color w:val="000000"/>
          <w:sz w:val="28"/>
          <w:szCs w:val="28"/>
        </w:rPr>
        <w:t>участники публичных слушаний или общественных обсуждений</w:t>
      </w:r>
      <w:r w:rsidRPr="00431B3B">
        <w:rPr>
          <w:rStyle w:val="apple-converted-space"/>
          <w:rFonts w:eastAsiaTheme="majorEastAsia"/>
          <w:color w:val="000000"/>
          <w:sz w:val="28"/>
          <w:szCs w:val="28"/>
        </w:rPr>
        <w:t> </w:t>
      </w:r>
      <w:r w:rsidRPr="00431B3B">
        <w:rPr>
          <w:color w:val="000000"/>
          <w:sz w:val="28"/>
          <w:szCs w:val="28"/>
        </w:rPr>
        <w:t xml:space="preserve">- представители различных профессиональных и социальных групп, в том числе лица, права и законные интересы которых затрагивает или может затронуть решение, проект которого выносится на публичные слушания или общественное обсуждение, эксперты, представители органов местного самоуправления, средств </w:t>
      </w:r>
      <w:r w:rsidRPr="00431B3B">
        <w:rPr>
          <w:color w:val="000000"/>
          <w:sz w:val="28"/>
          <w:szCs w:val="28"/>
        </w:rPr>
        <w:lastRenderedPageBreak/>
        <w:t>массовой информации, общественных объединений и иные лица, пожелавшие принять участие в публичных слушаниях или общественных обсуждений;</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6)</w:t>
      </w:r>
      <w:r w:rsidRPr="00431B3B">
        <w:rPr>
          <w:rStyle w:val="apple-converted-space"/>
          <w:rFonts w:eastAsiaTheme="majorEastAsia"/>
          <w:color w:val="000000"/>
          <w:sz w:val="28"/>
          <w:szCs w:val="28"/>
        </w:rPr>
        <w:t> </w:t>
      </w:r>
      <w:r w:rsidRPr="00431B3B">
        <w:rPr>
          <w:b/>
          <w:bCs/>
          <w:color w:val="000000"/>
          <w:sz w:val="28"/>
          <w:szCs w:val="28"/>
        </w:rPr>
        <w:t>эксперт публичных слушаний</w:t>
      </w:r>
      <w:r w:rsidRPr="00431B3B">
        <w:rPr>
          <w:rStyle w:val="apple-converted-space"/>
          <w:rFonts w:eastAsiaTheme="majorEastAsia"/>
          <w:color w:val="000000"/>
          <w:sz w:val="28"/>
          <w:szCs w:val="28"/>
        </w:rPr>
        <w:t> </w:t>
      </w:r>
      <w:r w:rsidRPr="00431B3B">
        <w:rPr>
          <w:color w:val="000000"/>
          <w:sz w:val="28"/>
          <w:szCs w:val="28"/>
        </w:rPr>
        <w:t>-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7)</w:t>
      </w:r>
      <w:r w:rsidRPr="00431B3B">
        <w:rPr>
          <w:rStyle w:val="apple-converted-space"/>
          <w:rFonts w:eastAsiaTheme="majorEastAsia"/>
          <w:color w:val="000000"/>
          <w:sz w:val="28"/>
          <w:szCs w:val="28"/>
        </w:rPr>
        <w:t> </w:t>
      </w:r>
      <w:r w:rsidRPr="00431B3B">
        <w:rPr>
          <w:b/>
          <w:bCs/>
          <w:color w:val="000000"/>
          <w:sz w:val="28"/>
          <w:szCs w:val="28"/>
        </w:rPr>
        <w:t>инициатор публичных слушаний, общественных обсуждений</w:t>
      </w:r>
      <w:r w:rsidRPr="00431B3B">
        <w:rPr>
          <w:rStyle w:val="apple-converted-space"/>
          <w:rFonts w:eastAsiaTheme="majorEastAsia"/>
          <w:color w:val="000000"/>
          <w:sz w:val="28"/>
          <w:szCs w:val="28"/>
        </w:rPr>
        <w:t> </w:t>
      </w:r>
      <w:r w:rsidRPr="00431B3B">
        <w:rPr>
          <w:color w:val="000000"/>
          <w:sz w:val="28"/>
          <w:szCs w:val="28"/>
        </w:rPr>
        <w:t>–</w:t>
      </w:r>
      <w:r w:rsidRPr="00431B3B">
        <w:rPr>
          <w:rStyle w:val="apple-converted-space"/>
          <w:rFonts w:eastAsiaTheme="majorEastAsia"/>
          <w:color w:val="000000"/>
          <w:sz w:val="28"/>
          <w:szCs w:val="28"/>
        </w:rPr>
        <w:t> </w:t>
      </w:r>
      <w:r w:rsidRPr="00431B3B">
        <w:rPr>
          <w:color w:val="000000"/>
          <w:sz w:val="28"/>
          <w:szCs w:val="28"/>
        </w:rPr>
        <w:t>физические и юридические лица, заявившие о проведении публичных слушаний, общественного обсуждения в установленном настоящим Положением порядке,</w:t>
      </w:r>
      <w:r w:rsidRPr="00431B3B">
        <w:rPr>
          <w:rStyle w:val="apple-converted-space"/>
          <w:rFonts w:eastAsiaTheme="majorEastAsia"/>
          <w:color w:val="000000"/>
          <w:sz w:val="28"/>
          <w:szCs w:val="28"/>
        </w:rPr>
        <w:t> </w:t>
      </w:r>
      <w:r w:rsidRPr="00431B3B">
        <w:rPr>
          <w:color w:val="000000"/>
          <w:sz w:val="28"/>
          <w:szCs w:val="28"/>
        </w:rPr>
        <w:t>представительный орган муниципального образования или глава муниципального образования;</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8)</w:t>
      </w:r>
      <w:r w:rsidRPr="00431B3B">
        <w:rPr>
          <w:rStyle w:val="apple-converted-space"/>
          <w:rFonts w:eastAsiaTheme="majorEastAsia"/>
          <w:color w:val="000000"/>
          <w:sz w:val="28"/>
          <w:szCs w:val="28"/>
        </w:rPr>
        <w:t> </w:t>
      </w:r>
      <w:r w:rsidRPr="00431B3B">
        <w:rPr>
          <w:b/>
          <w:bCs/>
          <w:color w:val="000000"/>
          <w:sz w:val="28"/>
          <w:szCs w:val="28"/>
        </w:rPr>
        <w:t>организационный комитет</w:t>
      </w:r>
      <w:r w:rsidRPr="00431B3B">
        <w:rPr>
          <w:rStyle w:val="apple-converted-space"/>
          <w:rFonts w:eastAsiaTheme="majorEastAsia"/>
          <w:color w:val="000000"/>
          <w:sz w:val="28"/>
          <w:szCs w:val="28"/>
        </w:rPr>
        <w:t> </w:t>
      </w:r>
      <w:r w:rsidRPr="00431B3B">
        <w:rPr>
          <w:color w:val="000000"/>
          <w:sz w:val="28"/>
          <w:szCs w:val="28"/>
        </w:rPr>
        <w:t>- специально сформированный коллегиальный орган, осуществляющий организационные действия по подготовке и проведению публичных слушаний, общественных обсуждений;</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9)</w:t>
      </w:r>
      <w:r w:rsidRPr="00431B3B">
        <w:rPr>
          <w:rStyle w:val="apple-converted-space"/>
          <w:rFonts w:eastAsiaTheme="majorEastAsia"/>
          <w:color w:val="000000"/>
          <w:sz w:val="28"/>
          <w:szCs w:val="28"/>
        </w:rPr>
        <w:t> </w:t>
      </w:r>
      <w:r w:rsidRPr="00431B3B">
        <w:rPr>
          <w:b/>
          <w:bCs/>
          <w:color w:val="000000"/>
          <w:sz w:val="28"/>
          <w:szCs w:val="28"/>
        </w:rPr>
        <w:t>итоговый документ публичных слушаний, общественных обсуждений</w:t>
      </w:r>
      <w:r w:rsidRPr="00431B3B">
        <w:rPr>
          <w:rStyle w:val="apple-converted-space"/>
          <w:rFonts w:eastAsiaTheme="majorEastAsia"/>
          <w:color w:val="000000"/>
          <w:sz w:val="28"/>
          <w:szCs w:val="28"/>
        </w:rPr>
        <w:t> </w:t>
      </w:r>
      <w:r w:rsidRPr="00431B3B">
        <w:rPr>
          <w:color w:val="000000"/>
          <w:sz w:val="28"/>
          <w:szCs w:val="28"/>
        </w:rPr>
        <w:t>- Протокол общественных обсуждений или публичных слушаний, заключение о результатах общественных обсуждений или публичных слушаний.</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w:t>
      </w:r>
    </w:p>
    <w:p w:rsidR="00C82D62" w:rsidRPr="00431B3B" w:rsidRDefault="00C82D62" w:rsidP="00C82D62">
      <w:pPr>
        <w:pStyle w:val="a4"/>
        <w:shd w:val="clear" w:color="auto" w:fill="FFFFFF"/>
        <w:spacing w:before="0" w:beforeAutospacing="0" w:after="0"/>
        <w:jc w:val="center"/>
        <w:rPr>
          <w:color w:val="000000"/>
          <w:sz w:val="28"/>
          <w:szCs w:val="28"/>
        </w:rPr>
      </w:pPr>
      <w:r w:rsidRPr="00431B3B">
        <w:rPr>
          <w:b/>
          <w:bCs/>
          <w:color w:val="000000"/>
          <w:sz w:val="28"/>
          <w:szCs w:val="28"/>
        </w:rPr>
        <w:t>Статья 2. Цели и принципы организации и проведения публичных слушаний</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Основными целями организации и проведения публичных слушаний являются:</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1) обсуждение проектов муниципальных нормативных правовых актов с участием населения сельского поселения Пушкинский сельсовет Добринского муниципального района;</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2) выявление и учет общественного мнения и мнения экспертов по выносимому на публичные слушания вопросу местного значения;</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3) развитие диалоговых механизмов органов власти и населения сельского поселения Пушкинский сельсовет Добринского муниципального района;</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4) поиск приемлемых альтернатив решения важнейших вопросов местного значения;</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5) выработка предложений и рекомендаций по обсуждаемой проблеме.</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w:t>
      </w:r>
    </w:p>
    <w:p w:rsidR="00C82D62" w:rsidRPr="00431B3B" w:rsidRDefault="00C82D62" w:rsidP="00C82D62">
      <w:pPr>
        <w:pStyle w:val="a4"/>
        <w:shd w:val="clear" w:color="auto" w:fill="FFFFFF"/>
        <w:spacing w:before="0" w:beforeAutospacing="0" w:after="0"/>
        <w:jc w:val="center"/>
        <w:rPr>
          <w:color w:val="000000"/>
          <w:sz w:val="28"/>
          <w:szCs w:val="28"/>
        </w:rPr>
      </w:pPr>
      <w:r w:rsidRPr="00431B3B">
        <w:rPr>
          <w:b/>
          <w:bCs/>
          <w:color w:val="000000"/>
          <w:sz w:val="28"/>
          <w:szCs w:val="28"/>
        </w:rPr>
        <w:t>Статья 3. Вопросы, выносимые на публичные слушания</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На публичные слушания должны выноситься:</w:t>
      </w:r>
      <w:bookmarkStart w:id="0" w:name="dst691"/>
      <w:bookmarkEnd w:id="0"/>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 w:history="1">
        <w:r w:rsidRPr="00431B3B">
          <w:rPr>
            <w:rStyle w:val="a3"/>
            <w:sz w:val="28"/>
            <w:szCs w:val="28"/>
          </w:rPr>
          <w:t>Конституции</w:t>
        </w:r>
      </w:hyperlink>
      <w:r w:rsidRPr="00431B3B">
        <w:rPr>
          <w:color w:val="000000"/>
          <w:sz w:val="28"/>
          <w:szCs w:val="28"/>
        </w:rPr>
        <w:t xml:space="preserve"> Российской Федерации, федеральных законов, </w:t>
      </w:r>
      <w:r w:rsidRPr="00431B3B">
        <w:rPr>
          <w:color w:val="000000"/>
          <w:sz w:val="28"/>
          <w:szCs w:val="28"/>
        </w:rPr>
        <w:lastRenderedPageBreak/>
        <w:t>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bookmarkStart w:id="1" w:name="dst100331"/>
      <w:bookmarkEnd w:id="1"/>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2) проект местного бюджета и отчет о его исполнении;</w:t>
      </w:r>
      <w:bookmarkStart w:id="2" w:name="dst772"/>
      <w:bookmarkEnd w:id="2"/>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w:t>
      </w:r>
      <w:r w:rsidRPr="00431B3B">
        <w:rPr>
          <w:rStyle w:val="apple-converted-space"/>
          <w:rFonts w:eastAsiaTheme="majorEastAsia"/>
          <w:color w:val="000000"/>
          <w:sz w:val="28"/>
          <w:szCs w:val="28"/>
        </w:rPr>
        <w:t> </w:t>
      </w:r>
      <w:r w:rsidRPr="00431B3B">
        <w:rPr>
          <w:color w:val="000000"/>
          <w:sz w:val="28"/>
          <w:szCs w:val="28"/>
        </w:rPr>
        <w:t>2.1) проект стратегии социально-экономического развития муниципального образования;</w:t>
      </w:r>
      <w:bookmarkStart w:id="3" w:name="dst789"/>
      <w:bookmarkStart w:id="4" w:name="dst645"/>
      <w:bookmarkEnd w:id="3"/>
      <w:bookmarkEnd w:id="4"/>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3) вопросы о преобразовании муниципального образования, за исключением случаев, если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82D62"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w:t>
      </w:r>
    </w:p>
    <w:p w:rsidR="00C82D62" w:rsidRPr="00431B3B" w:rsidRDefault="00C82D62" w:rsidP="00C82D62">
      <w:pPr>
        <w:pStyle w:val="a4"/>
        <w:shd w:val="clear" w:color="auto" w:fill="FFFFFF"/>
        <w:spacing w:before="0" w:beforeAutospacing="0" w:after="0"/>
        <w:jc w:val="center"/>
        <w:rPr>
          <w:color w:val="000000"/>
          <w:sz w:val="28"/>
          <w:szCs w:val="28"/>
        </w:rPr>
      </w:pPr>
      <w:r w:rsidRPr="00431B3B">
        <w:rPr>
          <w:b/>
          <w:bCs/>
          <w:color w:val="000000"/>
          <w:sz w:val="28"/>
          <w:szCs w:val="28"/>
        </w:rPr>
        <w:t>Статья 4. Инициатива проведения публичных слушаний</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1) Публичные слушания проводятся по инициативе населения сельского поселения Пушкинский сельсовет, Совета депутатов сельского поселения Пушкинский сельсовет или Главы сельского поселения Пушкинский сельсовет.</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2) Жители сельского поселения Пушкинский сельсовет для инициирования публичных слушаний по вопросам местного значения формируют инициативную группу, численностью не менее 10 человек, проживающих на территории сельского поселения Пушкинский сельсовет и обладающих избирательным правом (далее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 с указанием фамилии, имени, отчества, года рождения, места работы, должности.</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3) До обращения с предложением о проведении публичных слушаний в Совет депутатов сельского поселения Пушкинский сельсовет членами инициативной группы должно быть собрано не менее 100 подписей граждан, проживающих на территории сельского поселения Пушкинский сельсовет и обладающих избирательным правом, в поддержку проведения публичных слушаний по поставленному вопросу. Подписи должны быть собраны в срок, не превышающий 30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4) Члены инициативной группы при обращении в Совет депутатов сельского поселения Пушкинский сельсовет с предложением о проведении публичных слушаний, подают следующие документы:</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lastRenderedPageBreak/>
        <w:t>- протокол о создании инициативной группы граждан;</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соответствующий проект документа, предлагаемый для вынесения на публичные слушания;</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информационные и аналитические материалы, относящиеся к публичным слушаниям;</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подписи жителей в поддержку инициативы проведения публичных слушаний, оформленные в виде подписных листов</w:t>
      </w:r>
      <w:r w:rsidRPr="00431B3B">
        <w:rPr>
          <w:rStyle w:val="apple-converted-space"/>
          <w:rFonts w:eastAsiaTheme="majorEastAsia"/>
          <w:color w:val="000000"/>
          <w:sz w:val="28"/>
          <w:szCs w:val="28"/>
        </w:rPr>
        <w:t> </w:t>
      </w:r>
      <w:r w:rsidRPr="00431B3B">
        <w:rPr>
          <w:color w:val="000000"/>
          <w:sz w:val="28"/>
          <w:szCs w:val="28"/>
        </w:rPr>
        <w:t> с отметкой о заверении подписного листа членом инициативной группы, осуществлявшим сбор подписей, включающую в себя подпись члена инициативной группы с указанием его фамилии, имени, отчества и дату заверения подписного листа.</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5) Совет депутатов рассматривает поданные инициативной группой документы в течение 30 дней со дня их поступления.</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6) Обращение инициативной группы по проведению публичных слушаний в Совет депутатов должно рассматриваться в присутствии ее представителей на открытом заседании Совета депутатов.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7) Копия решения Совета депутатов изготавливается в течение 10 дней со дня принятия и может быть получена представителем инициативной группы.</w:t>
      </w:r>
    </w:p>
    <w:p w:rsidR="00C82D62"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w:t>
      </w:r>
    </w:p>
    <w:p w:rsidR="00C82D62" w:rsidRPr="00431B3B" w:rsidRDefault="00C82D62" w:rsidP="00C82D62">
      <w:pPr>
        <w:pStyle w:val="a4"/>
        <w:shd w:val="clear" w:color="auto" w:fill="FFFFFF"/>
        <w:spacing w:before="0" w:beforeAutospacing="0" w:after="0"/>
        <w:jc w:val="center"/>
        <w:rPr>
          <w:color w:val="000000"/>
          <w:sz w:val="28"/>
          <w:szCs w:val="28"/>
        </w:rPr>
      </w:pPr>
      <w:r w:rsidRPr="00431B3B">
        <w:rPr>
          <w:b/>
          <w:bCs/>
          <w:color w:val="000000"/>
          <w:sz w:val="28"/>
          <w:szCs w:val="28"/>
        </w:rPr>
        <w:t>Статья 5. Порядок назначения публичных слушаний</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1) Публичные слушания, инициированные населением или Советом депутатов сельского поселения Пушкинский сельсовет, назначаются Советом депутатов. Публичные слушания, инициированные Главой сельского поселения Пушкинский сельсовет назначаются Главой сельского поселения Пушкинский сельсовет.</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2) Решение (постановление) о назначении публичных слушаний по вопросам местного значения должно приниматься не позднее, чем за 30 дней до их проведения.</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3) В решении (постановлении) о назначении публичных слушаний указываются:</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тема публичных слушаний (вопросы, наименование проекта муниципального правового акта, выносимые на публичные слушания);</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инициатор проведения публичных слушаний;</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дата, время начала и окончания публичных слушаний</w:t>
      </w:r>
      <w:r>
        <w:rPr>
          <w:color w:val="000000"/>
          <w:sz w:val="28"/>
          <w:szCs w:val="28"/>
        </w:rPr>
        <w:t>;</w:t>
      </w:r>
      <w:r w:rsidRPr="00431B3B">
        <w:rPr>
          <w:color w:val="000000"/>
          <w:sz w:val="28"/>
          <w:szCs w:val="28"/>
        </w:rPr>
        <w:t> </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место проведения публичных слушаний;</w:t>
      </w:r>
    </w:p>
    <w:p w:rsidR="00C82D62" w:rsidRPr="00431B3B" w:rsidRDefault="00C82D62" w:rsidP="00C82D62">
      <w:pPr>
        <w:pStyle w:val="a4"/>
        <w:shd w:val="clear" w:color="auto" w:fill="FFFFFF"/>
        <w:spacing w:before="0" w:beforeAutospacing="0" w:after="0"/>
        <w:jc w:val="both"/>
        <w:rPr>
          <w:color w:val="000000"/>
          <w:sz w:val="28"/>
          <w:szCs w:val="28"/>
        </w:rPr>
      </w:pPr>
      <w:r>
        <w:rPr>
          <w:color w:val="000000"/>
          <w:sz w:val="28"/>
          <w:szCs w:val="28"/>
        </w:rPr>
        <w:t xml:space="preserve">- </w:t>
      </w:r>
      <w:r w:rsidRPr="00431B3B">
        <w:rPr>
          <w:color w:val="000000"/>
          <w:sz w:val="28"/>
          <w:szCs w:val="28"/>
        </w:rPr>
        <w:t>сроки и место представления предложений и замечаний по вопросам, обсуждаемым на публичных слушаниях, заявок на участие в публичных слушаниях.</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4) Решение (постановление) о назначении публичных слушаний вступает в силу со дня принятия. Решение (постановление) о назначении публичных слушаний, проект муниципального нормативного правового акта, выносимого на публичные слушания, подлежат опубликованию (обнародованию) в</w:t>
      </w:r>
      <w:r w:rsidRPr="00431B3B">
        <w:rPr>
          <w:rStyle w:val="apple-converted-space"/>
          <w:rFonts w:eastAsiaTheme="majorEastAsia"/>
          <w:color w:val="000000"/>
          <w:sz w:val="28"/>
          <w:szCs w:val="28"/>
        </w:rPr>
        <w:t> </w:t>
      </w:r>
      <w:r w:rsidRPr="00431B3B">
        <w:rPr>
          <w:color w:val="000000"/>
          <w:sz w:val="28"/>
          <w:szCs w:val="28"/>
        </w:rPr>
        <w:t>общественных местах сельского поселения Пушкинский сельсовет, а</w:t>
      </w:r>
      <w:r w:rsidRPr="00431B3B">
        <w:rPr>
          <w:rStyle w:val="apple-converted-space"/>
          <w:rFonts w:eastAsiaTheme="majorEastAsia"/>
          <w:color w:val="000000"/>
          <w:sz w:val="28"/>
          <w:szCs w:val="28"/>
        </w:rPr>
        <w:t> </w:t>
      </w:r>
      <w:r w:rsidRPr="00431B3B">
        <w:rPr>
          <w:color w:val="000000"/>
          <w:sz w:val="28"/>
          <w:szCs w:val="28"/>
        </w:rPr>
        <w:t> также на официальном сайте администрации сельского поселения Пушкинский сельсовет в сети Интернет.</w:t>
      </w:r>
    </w:p>
    <w:p w:rsidR="00C82D62"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w:t>
      </w:r>
    </w:p>
    <w:p w:rsidR="00C82D62" w:rsidRPr="00431B3B" w:rsidRDefault="00C82D62" w:rsidP="00C82D62">
      <w:pPr>
        <w:pStyle w:val="a4"/>
        <w:shd w:val="clear" w:color="auto" w:fill="FFFFFF"/>
        <w:spacing w:before="0" w:beforeAutospacing="0" w:after="0"/>
        <w:jc w:val="center"/>
        <w:rPr>
          <w:color w:val="000000"/>
          <w:sz w:val="28"/>
          <w:szCs w:val="28"/>
        </w:rPr>
      </w:pPr>
      <w:r w:rsidRPr="00431B3B">
        <w:rPr>
          <w:b/>
          <w:bCs/>
          <w:color w:val="000000"/>
          <w:sz w:val="28"/>
          <w:szCs w:val="28"/>
        </w:rPr>
        <w:lastRenderedPageBreak/>
        <w:t>Статья 6. Порядок организации и проведения публичных слушаний</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w:t>
      </w:r>
    </w:p>
    <w:p w:rsidR="00C82D62" w:rsidRPr="00431B3B" w:rsidRDefault="00C82D62" w:rsidP="00C82D62">
      <w:pPr>
        <w:pStyle w:val="a4"/>
        <w:shd w:val="clear" w:color="auto" w:fill="FFFFFF"/>
        <w:spacing w:before="0" w:beforeAutospacing="0" w:after="0"/>
        <w:ind w:firstLine="720"/>
        <w:jc w:val="both"/>
        <w:rPr>
          <w:color w:val="000000"/>
          <w:sz w:val="28"/>
          <w:szCs w:val="28"/>
        </w:rPr>
      </w:pPr>
      <w:r w:rsidRPr="00431B3B">
        <w:rPr>
          <w:color w:val="000000"/>
          <w:sz w:val="28"/>
          <w:szCs w:val="28"/>
        </w:rPr>
        <w:t>Порядок организации и проведения публичных слушаний по проектам и вопросам, указанным в </w:t>
      </w:r>
      <w:hyperlink r:id="rId9" w:anchor="dst100329" w:history="1">
        <w:r w:rsidRPr="00431B3B">
          <w:rPr>
            <w:rStyle w:val="a3"/>
            <w:sz w:val="28"/>
            <w:szCs w:val="28"/>
          </w:rPr>
          <w:t>статье 3</w:t>
        </w:r>
      </w:hyperlink>
      <w:r w:rsidRPr="00431B3B">
        <w:rPr>
          <w:rStyle w:val="apple-converted-space"/>
          <w:rFonts w:eastAsiaTheme="majorEastAsia"/>
          <w:color w:val="000000"/>
          <w:sz w:val="28"/>
          <w:szCs w:val="28"/>
        </w:rPr>
        <w:t> </w:t>
      </w:r>
      <w:r w:rsidRPr="00431B3B">
        <w:rPr>
          <w:color w:val="000000"/>
          <w:sz w:val="28"/>
          <w:szCs w:val="28"/>
        </w:rPr>
        <w:t>настоящего Положения,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1) Порядок организации публичных слушаний:</w:t>
      </w:r>
    </w:p>
    <w:p w:rsidR="00C82D62" w:rsidRPr="00431B3B" w:rsidRDefault="00C82D62" w:rsidP="00C82D62">
      <w:pPr>
        <w:pStyle w:val="a4"/>
        <w:shd w:val="clear" w:color="auto" w:fill="FFFFFF"/>
        <w:spacing w:before="0" w:beforeAutospacing="0" w:after="0"/>
        <w:ind w:firstLine="851"/>
        <w:jc w:val="both"/>
        <w:rPr>
          <w:color w:val="000000"/>
          <w:sz w:val="28"/>
          <w:szCs w:val="28"/>
        </w:rPr>
      </w:pPr>
      <w:r w:rsidRPr="00431B3B">
        <w:rPr>
          <w:color w:val="000000"/>
          <w:sz w:val="28"/>
          <w:szCs w:val="28"/>
        </w:rPr>
        <w:t> 1.1.Администрация сельского поселения Пушкинский сельсовет формирует организационный комитет из числа депутатов сельского поселения Пушкинский сельсовет и сотрудников Администрации сельского поселения Пушкинский сельсовет в количестве не менее 3 человек, которые берут на себя обязанность по подготовке и проведению публичных слушаний. Организационный комитет на первом заседании, которое проводится в срок не позднее 3 дней с момента формирования, избирает из своего состава председателя,</w:t>
      </w:r>
      <w:r w:rsidRPr="00431B3B">
        <w:rPr>
          <w:rStyle w:val="apple-converted-space"/>
          <w:rFonts w:eastAsiaTheme="majorEastAsia"/>
          <w:color w:val="000000"/>
          <w:sz w:val="28"/>
          <w:szCs w:val="28"/>
        </w:rPr>
        <w:t> </w:t>
      </w:r>
      <w:r w:rsidRPr="00431B3B">
        <w:rPr>
          <w:color w:val="000000"/>
          <w:sz w:val="28"/>
          <w:szCs w:val="28"/>
        </w:rPr>
        <w:t> заместителя председателя и секретаря. Организационный комитет правомочен принимать решения при наличии на заседании более половины ее членов.</w:t>
      </w:r>
    </w:p>
    <w:p w:rsidR="00C82D62" w:rsidRPr="00431B3B" w:rsidRDefault="00C82D62" w:rsidP="00C82D62">
      <w:pPr>
        <w:pStyle w:val="a4"/>
        <w:shd w:val="clear" w:color="auto" w:fill="FFFFFF"/>
        <w:spacing w:before="0" w:beforeAutospacing="0" w:after="0"/>
        <w:ind w:firstLine="720"/>
        <w:jc w:val="both"/>
        <w:rPr>
          <w:color w:val="000000"/>
          <w:sz w:val="28"/>
          <w:szCs w:val="28"/>
        </w:rPr>
      </w:pPr>
      <w:r w:rsidRPr="00431B3B">
        <w:rPr>
          <w:color w:val="000000"/>
          <w:sz w:val="28"/>
          <w:szCs w:val="28"/>
        </w:rPr>
        <w:t>1.2.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 В заседаниях Организационного комитета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C82D62" w:rsidRPr="00431B3B" w:rsidRDefault="00C82D62" w:rsidP="00C82D62">
      <w:pPr>
        <w:pStyle w:val="a4"/>
        <w:shd w:val="clear" w:color="auto" w:fill="FFFFFF"/>
        <w:spacing w:before="0" w:beforeAutospacing="0" w:after="0"/>
        <w:ind w:firstLine="851"/>
        <w:jc w:val="both"/>
        <w:rPr>
          <w:color w:val="000000"/>
          <w:sz w:val="28"/>
          <w:szCs w:val="28"/>
        </w:rPr>
      </w:pPr>
      <w:r w:rsidRPr="00431B3B">
        <w:rPr>
          <w:color w:val="000000"/>
          <w:sz w:val="28"/>
          <w:szCs w:val="28"/>
        </w:rPr>
        <w:t> 1.3. Расходы на подготовку и проведение публичных слушаний осуществляются из средств бюджета сельского поселения Пушкинский сельсовет. Члены Организационного комитета осуществляют деятельность по организации и подготовке публичных слушаний на общественных началах. Оплата работы экспертов, приглашенных Организационным комитетом, осуществляется на основании договора, и оплачивается из бюджета сельского поселения Пушкинский сельсовет.</w:t>
      </w:r>
    </w:p>
    <w:p w:rsidR="00C82D62" w:rsidRPr="00431B3B" w:rsidRDefault="00C82D62" w:rsidP="00C82D62">
      <w:pPr>
        <w:pStyle w:val="a4"/>
        <w:shd w:val="clear" w:color="auto" w:fill="FFFFFF"/>
        <w:spacing w:before="0" w:beforeAutospacing="0" w:after="0"/>
        <w:ind w:firstLine="851"/>
        <w:jc w:val="both"/>
        <w:rPr>
          <w:color w:val="000000"/>
          <w:sz w:val="28"/>
          <w:szCs w:val="28"/>
        </w:rPr>
      </w:pPr>
      <w:r w:rsidRPr="00431B3B">
        <w:rPr>
          <w:color w:val="000000"/>
          <w:sz w:val="28"/>
          <w:szCs w:val="28"/>
        </w:rPr>
        <w:t> 1.4. Организационный комитет вправе определить экспертов, обладающих специальными знаниями по вопросу, выносимому на публичные слушания, и не позднее, чем за 15 дней до назначенной даты проведения публичных слушаний, пригласить их к участию в подготовке экспертного заключения по обсуждаемому вопросу и предоставить всю имеющуюся по проблематике публичных слушаний документацию. Работа экспертов, приглашенных инициативной группой граждан, а также экспертов, самостоятельно заявивших о своем желании подготовить заключение по вопросу, выносимому на публичные слушания, не оплачивается из бюджета сельского поселения Пушкинский сельсовет.</w:t>
      </w:r>
    </w:p>
    <w:p w:rsidR="00C82D62" w:rsidRPr="00431B3B" w:rsidRDefault="00C82D62" w:rsidP="00C82D62">
      <w:pPr>
        <w:pStyle w:val="a4"/>
        <w:shd w:val="clear" w:color="auto" w:fill="FFFFFF"/>
        <w:spacing w:before="0" w:beforeAutospacing="0" w:after="0"/>
        <w:ind w:firstLine="720"/>
        <w:jc w:val="both"/>
        <w:rPr>
          <w:color w:val="000000"/>
          <w:sz w:val="28"/>
          <w:szCs w:val="28"/>
        </w:rPr>
      </w:pPr>
      <w:r w:rsidRPr="00431B3B">
        <w:rPr>
          <w:color w:val="000000"/>
          <w:sz w:val="28"/>
          <w:szCs w:val="28"/>
        </w:rPr>
        <w:lastRenderedPageBreak/>
        <w:t>1.5. Организационный комитет в рамках своей работы:</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 подготавливает повестку публичных слушаний;</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 запрашивает у органов местного самоуправления информацию и документацию, относящуюся к вопросам, выносимым на публичные слушания;</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 регистрирует участников публичных слушаний, принимает от граждан и экспертов заявки на выступления в рамках публичных слушаний;</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 размещает предложения и рекомендации, поступившие от граждан и экспертов по вопросам, выносимым на публичные слушания, на сайт органов местного самоуправления для ознакомления с ними жителей сельского поселения Пушкинский сельсовет;</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 формирует единый документ для распространения на публичных слушаниях, содержащий все поступившие в адрес Организационного комитета предложения с указанием лиц, их внесших;</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 производит информирование граждан о времени и месте проведения публичных слушаний через средства массовой информации, информацион</w:t>
      </w:r>
      <w:bookmarkStart w:id="5" w:name="_GoBack"/>
      <w:bookmarkEnd w:id="5"/>
      <w:r w:rsidRPr="00431B3B">
        <w:rPr>
          <w:color w:val="000000"/>
          <w:sz w:val="28"/>
          <w:szCs w:val="28"/>
        </w:rPr>
        <w:t>но-телекоммуникационную сеть Интернет, иными способами;</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 организует проведение голосования участников публичных слушаний;</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 устанавливает результаты публичных слушаний;</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 подготавливает проект итогового документа, состоящего из рекомендаций, и передает его для опубликования (обнародования) в общественных местах сельского поселения Пушкинский сельсовет, а</w:t>
      </w:r>
      <w:r w:rsidRPr="00431B3B">
        <w:rPr>
          <w:rStyle w:val="apple-converted-space"/>
          <w:rFonts w:eastAsiaTheme="majorEastAsia"/>
          <w:color w:val="000000"/>
          <w:sz w:val="28"/>
          <w:szCs w:val="28"/>
        </w:rPr>
        <w:t> </w:t>
      </w:r>
      <w:r w:rsidRPr="00431B3B">
        <w:rPr>
          <w:color w:val="000000"/>
          <w:sz w:val="28"/>
          <w:szCs w:val="28"/>
        </w:rPr>
        <w:t> также на официальном сайте поселковой администрации сельского поселения Пушкинский сельсовет в сети Интернет;</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 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C82D62" w:rsidRPr="00431B3B" w:rsidRDefault="00C82D62" w:rsidP="00C82D62">
      <w:pPr>
        <w:pStyle w:val="a4"/>
        <w:shd w:val="clear" w:color="auto" w:fill="FFFFFF"/>
        <w:spacing w:before="0" w:beforeAutospacing="0" w:after="0"/>
        <w:ind w:firstLine="851"/>
        <w:jc w:val="both"/>
        <w:rPr>
          <w:color w:val="000000"/>
          <w:sz w:val="28"/>
          <w:szCs w:val="28"/>
        </w:rPr>
      </w:pPr>
      <w:r w:rsidRPr="00431B3B">
        <w:rPr>
          <w:color w:val="000000"/>
          <w:sz w:val="28"/>
          <w:szCs w:val="28"/>
        </w:rPr>
        <w:t> 1.6. Полномочия Организационного комитета прекращаются после официальной передачи рекомендаций и предложений, принятых на публичных слушаниях, в орган местного самоуправления.</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2) Порядок проведения публичных слушаний:</w:t>
      </w:r>
    </w:p>
    <w:p w:rsidR="00C82D62" w:rsidRPr="00431B3B" w:rsidRDefault="00C82D62" w:rsidP="00C82D62">
      <w:pPr>
        <w:pStyle w:val="a4"/>
        <w:shd w:val="clear" w:color="auto" w:fill="FFFFFF"/>
        <w:spacing w:before="0" w:beforeAutospacing="0" w:after="0"/>
        <w:ind w:firstLine="851"/>
        <w:jc w:val="both"/>
        <w:rPr>
          <w:color w:val="000000"/>
          <w:sz w:val="28"/>
          <w:szCs w:val="28"/>
        </w:rPr>
      </w:pPr>
      <w:r w:rsidRPr="00431B3B">
        <w:rPr>
          <w:color w:val="000000"/>
          <w:sz w:val="28"/>
          <w:szCs w:val="28"/>
        </w:rPr>
        <w:t> 2.1.</w:t>
      </w:r>
      <w:r w:rsidRPr="00431B3B">
        <w:rPr>
          <w:rStyle w:val="apple-converted-space"/>
          <w:rFonts w:eastAsiaTheme="majorEastAsia"/>
          <w:color w:val="000000"/>
          <w:sz w:val="28"/>
          <w:szCs w:val="28"/>
        </w:rPr>
        <w:t> </w:t>
      </w:r>
      <w:r w:rsidRPr="00431B3B">
        <w:rPr>
          <w:color w:val="000000"/>
          <w:sz w:val="28"/>
          <w:szCs w:val="28"/>
        </w:rPr>
        <w:t> Публичные слушания проводятся в удобное для жителей сельского поселения Пушкинский сельсовет время: в рабочие дни, начиная с 16-00 час и заканчивая не позднее 20-00 час.</w:t>
      </w:r>
    </w:p>
    <w:p w:rsidR="00C82D62" w:rsidRPr="00431B3B" w:rsidRDefault="00C82D62" w:rsidP="00C82D62">
      <w:pPr>
        <w:pStyle w:val="a4"/>
        <w:shd w:val="clear" w:color="auto" w:fill="FFFFFF"/>
        <w:spacing w:before="0" w:beforeAutospacing="0" w:after="0"/>
        <w:ind w:firstLine="851"/>
        <w:jc w:val="both"/>
        <w:rPr>
          <w:color w:val="000000"/>
          <w:sz w:val="28"/>
          <w:szCs w:val="28"/>
        </w:rPr>
      </w:pPr>
      <w:r w:rsidRPr="00431B3B">
        <w:rPr>
          <w:color w:val="000000"/>
          <w:sz w:val="28"/>
          <w:szCs w:val="28"/>
        </w:rPr>
        <w:t> 2.2.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w:t>
      </w:r>
    </w:p>
    <w:p w:rsidR="00C82D62" w:rsidRPr="00431B3B" w:rsidRDefault="00C82D62" w:rsidP="00C82D62">
      <w:pPr>
        <w:pStyle w:val="a4"/>
        <w:shd w:val="clear" w:color="auto" w:fill="FFFFFF"/>
        <w:spacing w:before="0" w:beforeAutospacing="0" w:after="0"/>
        <w:ind w:firstLine="720"/>
        <w:jc w:val="both"/>
        <w:rPr>
          <w:color w:val="000000"/>
          <w:sz w:val="28"/>
          <w:szCs w:val="28"/>
        </w:rPr>
      </w:pPr>
      <w:r w:rsidRPr="00431B3B">
        <w:rPr>
          <w:color w:val="000000"/>
          <w:sz w:val="28"/>
          <w:szCs w:val="28"/>
        </w:rPr>
        <w:lastRenderedPageBreak/>
        <w:t>2.3. Не позднее, чем за тридцать минут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C82D62" w:rsidRPr="00431B3B" w:rsidRDefault="00C82D62" w:rsidP="00C82D62">
      <w:pPr>
        <w:pStyle w:val="a4"/>
        <w:shd w:val="clear" w:color="auto" w:fill="FFFFFF"/>
        <w:spacing w:before="0" w:beforeAutospacing="0" w:after="0"/>
        <w:ind w:firstLine="851"/>
        <w:jc w:val="both"/>
        <w:rPr>
          <w:color w:val="000000"/>
          <w:sz w:val="28"/>
          <w:szCs w:val="28"/>
        </w:rPr>
      </w:pPr>
      <w:r w:rsidRPr="00431B3B">
        <w:rPr>
          <w:color w:val="000000"/>
          <w:sz w:val="28"/>
          <w:szCs w:val="28"/>
        </w:rPr>
        <w:t> 2.4. Председательствующим на публичных слушаниях является председатель Организационного комитета. Он 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организационного комитета ведет протокол публичных слушаний.</w:t>
      </w:r>
    </w:p>
    <w:p w:rsidR="00C82D62" w:rsidRPr="00431B3B" w:rsidRDefault="00C82D62" w:rsidP="00C82D62">
      <w:pPr>
        <w:pStyle w:val="a4"/>
        <w:shd w:val="clear" w:color="auto" w:fill="FFFFFF"/>
        <w:spacing w:before="0" w:beforeAutospacing="0" w:after="0"/>
        <w:ind w:firstLine="851"/>
        <w:jc w:val="both"/>
        <w:rPr>
          <w:color w:val="000000"/>
          <w:sz w:val="28"/>
          <w:szCs w:val="28"/>
        </w:rPr>
      </w:pPr>
      <w:r w:rsidRPr="00431B3B">
        <w:rPr>
          <w:color w:val="000000"/>
          <w:sz w:val="28"/>
          <w:szCs w:val="28"/>
        </w:rPr>
        <w:t> 2.5. Председательствующий предоставляет слово лицу, уполномоченному инициаторами проведения публичных слушаний и приглашенным экспертам.</w:t>
      </w:r>
    </w:p>
    <w:p w:rsidR="00C82D62" w:rsidRPr="00431B3B" w:rsidRDefault="00C82D62" w:rsidP="00C82D62">
      <w:pPr>
        <w:pStyle w:val="a4"/>
        <w:shd w:val="clear" w:color="auto" w:fill="FFFFFF"/>
        <w:spacing w:before="0" w:beforeAutospacing="0" w:after="0"/>
        <w:ind w:firstLine="851"/>
        <w:jc w:val="both"/>
        <w:rPr>
          <w:color w:val="000000"/>
          <w:sz w:val="28"/>
          <w:szCs w:val="28"/>
        </w:rPr>
      </w:pPr>
      <w:r w:rsidRPr="00431B3B">
        <w:rPr>
          <w:color w:val="000000"/>
          <w:sz w:val="28"/>
          <w:szCs w:val="28"/>
        </w:rPr>
        <w:t> 2.6. После выступлений лица, уполномоченного инициативной группой и </w:t>
      </w:r>
      <w:r w:rsidRPr="00431B3B">
        <w:rPr>
          <w:rStyle w:val="apple-converted-space"/>
          <w:rFonts w:eastAsiaTheme="majorEastAsia"/>
          <w:color w:val="000000"/>
          <w:sz w:val="28"/>
          <w:szCs w:val="28"/>
        </w:rPr>
        <w:t> </w:t>
      </w:r>
      <w:r w:rsidRPr="00431B3B">
        <w:rPr>
          <w:color w:val="000000"/>
          <w:sz w:val="28"/>
          <w:szCs w:val="28"/>
        </w:rPr>
        <w:t>экспертов, проводятся прения. Очередность выступлений определяется очередностью подачи заявок, зарегистрированных Организационным комитетом, как до дня публичных слушаний, так, при наличии возможности, и в течение процедуры слушаний. Время выступления определяется председательствующим исходя из количества выступающих и времени, отведенного для проведения публичных слушаний.</w:t>
      </w:r>
    </w:p>
    <w:p w:rsidR="00C82D62" w:rsidRPr="00431B3B" w:rsidRDefault="00C82D62" w:rsidP="00C82D62">
      <w:pPr>
        <w:pStyle w:val="a4"/>
        <w:shd w:val="clear" w:color="auto" w:fill="FFFFFF"/>
        <w:spacing w:before="0" w:beforeAutospacing="0" w:after="0"/>
        <w:ind w:firstLine="851"/>
        <w:jc w:val="both"/>
        <w:rPr>
          <w:color w:val="000000"/>
          <w:sz w:val="28"/>
          <w:szCs w:val="28"/>
        </w:rPr>
      </w:pPr>
      <w:r w:rsidRPr="00431B3B">
        <w:rPr>
          <w:color w:val="000000"/>
          <w:sz w:val="28"/>
          <w:szCs w:val="28"/>
        </w:rPr>
        <w:t> 2.7. Председательствующий вправе в любой момент объявить перерыв в публичных слушаниях с указанием времени перерыва.</w:t>
      </w:r>
    </w:p>
    <w:p w:rsidR="00C82D62" w:rsidRPr="00431B3B" w:rsidRDefault="00C82D62" w:rsidP="00C82D62">
      <w:pPr>
        <w:pStyle w:val="a4"/>
        <w:shd w:val="clear" w:color="auto" w:fill="FFFFFF"/>
        <w:spacing w:before="0" w:beforeAutospacing="0" w:after="0"/>
        <w:ind w:firstLine="851"/>
        <w:jc w:val="both"/>
        <w:rPr>
          <w:color w:val="000000"/>
          <w:sz w:val="28"/>
          <w:szCs w:val="28"/>
        </w:rPr>
      </w:pPr>
      <w:r w:rsidRPr="00431B3B">
        <w:rPr>
          <w:color w:val="000000"/>
          <w:sz w:val="28"/>
          <w:szCs w:val="28"/>
        </w:rPr>
        <w:t> 2.8.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C82D62" w:rsidRPr="00431B3B" w:rsidRDefault="00C82D62" w:rsidP="00C82D62">
      <w:pPr>
        <w:pStyle w:val="a4"/>
        <w:shd w:val="clear" w:color="auto" w:fill="FFFFFF"/>
        <w:spacing w:before="0" w:beforeAutospacing="0" w:after="0"/>
        <w:ind w:firstLine="851"/>
        <w:jc w:val="both"/>
        <w:rPr>
          <w:color w:val="000000"/>
          <w:sz w:val="28"/>
          <w:szCs w:val="28"/>
        </w:rPr>
      </w:pPr>
      <w:r w:rsidRPr="00431B3B">
        <w:rPr>
          <w:color w:val="000000"/>
          <w:sz w:val="28"/>
          <w:szCs w:val="28"/>
        </w:rPr>
        <w:t> 2.9.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 Председательствующий вправе по инициативе участников слушаний вынести на голосование вопрос включения в итоговый документ всех или части не отозванных их авторами рекомендаций и предложений.</w:t>
      </w:r>
    </w:p>
    <w:p w:rsidR="00C82D62" w:rsidRPr="00431B3B" w:rsidRDefault="00C82D62" w:rsidP="00C82D62">
      <w:pPr>
        <w:pStyle w:val="a4"/>
        <w:shd w:val="clear" w:color="auto" w:fill="FFFFFF"/>
        <w:spacing w:before="0" w:beforeAutospacing="0" w:after="0"/>
        <w:ind w:firstLine="851"/>
        <w:jc w:val="both"/>
        <w:rPr>
          <w:color w:val="000000"/>
          <w:sz w:val="28"/>
          <w:szCs w:val="28"/>
        </w:rPr>
      </w:pPr>
      <w:r w:rsidRPr="00431B3B">
        <w:rPr>
          <w:color w:val="000000"/>
          <w:sz w:val="28"/>
          <w:szCs w:val="28"/>
        </w:rPr>
        <w:t> 2.10.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На голосование должен быть поставлен вопрос о принятии либо об отклонении всех предложенных вариантов решения вопроса местного значения. Результаты голосования заносятся в протокол.</w:t>
      </w:r>
    </w:p>
    <w:p w:rsidR="00C82D62" w:rsidRPr="00431B3B" w:rsidRDefault="00C82D62" w:rsidP="00C82D62">
      <w:pPr>
        <w:pStyle w:val="a4"/>
        <w:shd w:val="clear" w:color="auto" w:fill="FFFFFF"/>
        <w:spacing w:before="0" w:beforeAutospacing="0" w:after="0"/>
        <w:ind w:firstLine="851"/>
        <w:jc w:val="both"/>
        <w:rPr>
          <w:color w:val="000000"/>
          <w:sz w:val="28"/>
          <w:szCs w:val="28"/>
        </w:rPr>
      </w:pPr>
      <w:r w:rsidRPr="00431B3B">
        <w:rPr>
          <w:color w:val="000000"/>
          <w:sz w:val="28"/>
          <w:szCs w:val="28"/>
        </w:rPr>
        <w:t> 2.11. В случае отклонения участниками публичных слушаний всех предложенных вариантов решения вопроса местного значения, инициаторы слушаний </w:t>
      </w:r>
      <w:r w:rsidRPr="00431B3B">
        <w:rPr>
          <w:rStyle w:val="apple-converted-space"/>
          <w:rFonts w:eastAsiaTheme="majorEastAsia"/>
          <w:color w:val="000000"/>
          <w:sz w:val="28"/>
          <w:szCs w:val="28"/>
        </w:rPr>
        <w:t> </w:t>
      </w:r>
      <w:r w:rsidRPr="00431B3B">
        <w:rPr>
          <w:color w:val="000000"/>
          <w:sz w:val="28"/>
          <w:szCs w:val="28"/>
        </w:rPr>
        <w:t xml:space="preserve">либо эксперты, с учетом высказанных замечаний и предложений в течение срока, определенного на самих слушаниях, проводят доработку итогового решения. Инициатор публичных слушаний вправе вынести предложение о снятии вопроса с рассмотрения. Доработанное решение/решения выносятся на </w:t>
      </w:r>
      <w:r w:rsidRPr="00431B3B">
        <w:rPr>
          <w:color w:val="000000"/>
          <w:sz w:val="28"/>
          <w:szCs w:val="28"/>
        </w:rPr>
        <w:lastRenderedPageBreak/>
        <w:t>публичные слушания органом, назначившим слушания. Количество дополнительных публичных слушаний по вопросу местного значения не ограничивается.</w:t>
      </w:r>
    </w:p>
    <w:p w:rsidR="00C82D62" w:rsidRPr="00431B3B" w:rsidRDefault="00C82D62" w:rsidP="00C82D62">
      <w:pPr>
        <w:pStyle w:val="a4"/>
        <w:shd w:val="clear" w:color="auto" w:fill="FFFFFF"/>
        <w:spacing w:before="0" w:beforeAutospacing="0" w:after="0"/>
        <w:ind w:firstLine="851"/>
        <w:jc w:val="both"/>
        <w:rPr>
          <w:color w:val="000000"/>
          <w:sz w:val="28"/>
          <w:szCs w:val="28"/>
        </w:rPr>
      </w:pPr>
      <w:r w:rsidRPr="00431B3B">
        <w:rPr>
          <w:color w:val="000000"/>
          <w:sz w:val="28"/>
          <w:szCs w:val="28"/>
        </w:rPr>
        <w:t> 2.12. Организационный комитет в течение 7 дней оформляет результаты публичных слушаний в единый документ (заключение) и передает его копии в органы местного самоуправления, инициативной группе, а также передает его для опубликования (обнародования) в</w:t>
      </w:r>
      <w:r w:rsidRPr="00431B3B">
        <w:rPr>
          <w:rStyle w:val="apple-converted-space"/>
          <w:rFonts w:eastAsiaTheme="majorEastAsia"/>
          <w:color w:val="000000"/>
          <w:sz w:val="28"/>
          <w:szCs w:val="28"/>
        </w:rPr>
        <w:t> </w:t>
      </w:r>
      <w:r w:rsidRPr="00431B3B">
        <w:rPr>
          <w:color w:val="000000"/>
          <w:sz w:val="28"/>
          <w:szCs w:val="28"/>
        </w:rPr>
        <w:t>общественных местах сельского поселения Пушкинский сельсовет, а</w:t>
      </w:r>
      <w:r w:rsidRPr="00431B3B">
        <w:rPr>
          <w:rStyle w:val="apple-converted-space"/>
          <w:rFonts w:eastAsiaTheme="majorEastAsia"/>
          <w:color w:val="000000"/>
          <w:sz w:val="28"/>
          <w:szCs w:val="28"/>
        </w:rPr>
        <w:t> </w:t>
      </w:r>
      <w:r w:rsidRPr="00431B3B">
        <w:rPr>
          <w:color w:val="000000"/>
          <w:sz w:val="28"/>
          <w:szCs w:val="28"/>
        </w:rPr>
        <w:t> также на официальном сайте поселковой администрации сельского поселения Пушкинский сельсовет в сети Интернет.</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w:t>
      </w:r>
    </w:p>
    <w:p w:rsidR="00C82D62" w:rsidRPr="00431B3B" w:rsidRDefault="00C82D62" w:rsidP="00C82D62">
      <w:pPr>
        <w:pStyle w:val="a4"/>
        <w:shd w:val="clear" w:color="auto" w:fill="FFFFFF"/>
        <w:spacing w:before="0" w:beforeAutospacing="0" w:after="0"/>
        <w:ind w:firstLine="720"/>
        <w:jc w:val="center"/>
        <w:rPr>
          <w:color w:val="000000"/>
          <w:sz w:val="28"/>
          <w:szCs w:val="28"/>
        </w:rPr>
      </w:pPr>
      <w:r w:rsidRPr="00431B3B">
        <w:rPr>
          <w:b/>
          <w:bCs/>
          <w:color w:val="000000"/>
          <w:sz w:val="28"/>
          <w:szCs w:val="28"/>
        </w:rPr>
        <w:t>Статья 7. Результаты публичных слушаний</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1) Итоговый документ, принятый в рамках публичных слушаний, носит рекомендательный характер для органов местного самоуправления сельского поселения Пушкинский сельсовет.</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2) Итоговый документ публичных слушаний по каждому вопросу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доводятся до инициаторов публичных слушаний и до населения сельского поселения Пушкинский сельсовет путем опубликования (обнародования) органами местного самоуправления в порядке, установленном для официального опубликования (обнародования) муниципальных правовых актов муниципального образования сельского поселения Пушкинский сельсовет.</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w:t>
      </w:r>
    </w:p>
    <w:p w:rsidR="00C82D62" w:rsidRPr="00431B3B" w:rsidRDefault="00C82D62" w:rsidP="00C82D62">
      <w:pPr>
        <w:pStyle w:val="a4"/>
        <w:shd w:val="clear" w:color="auto" w:fill="FFFFFF"/>
        <w:spacing w:before="0" w:beforeAutospacing="0" w:after="0"/>
        <w:jc w:val="center"/>
        <w:rPr>
          <w:color w:val="000000"/>
          <w:sz w:val="28"/>
          <w:szCs w:val="28"/>
        </w:rPr>
      </w:pPr>
      <w:r w:rsidRPr="00431B3B">
        <w:rPr>
          <w:b/>
          <w:bCs/>
          <w:color w:val="000000"/>
          <w:sz w:val="28"/>
          <w:szCs w:val="28"/>
        </w:rPr>
        <w:t>Статья 8. Особенности подготовки и проведения общественных обсуждений, публичных слушаний по проектам градостроительных решений.</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1) </w:t>
      </w:r>
      <w:r w:rsidRPr="00431B3B">
        <w:rPr>
          <w:rStyle w:val="apple-converted-space"/>
          <w:rFonts w:eastAsiaTheme="majorEastAsia"/>
          <w:color w:val="000000"/>
          <w:sz w:val="28"/>
          <w:szCs w:val="28"/>
        </w:rPr>
        <w:t> </w:t>
      </w:r>
      <w:r w:rsidRPr="00431B3B">
        <w:rPr>
          <w:color w:val="000000"/>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431B3B">
        <w:rPr>
          <w:rStyle w:val="apple-converted-space"/>
          <w:rFonts w:eastAsiaTheme="majorEastAsia"/>
          <w:color w:val="000000"/>
          <w:sz w:val="28"/>
          <w:szCs w:val="28"/>
        </w:rPr>
        <w:t> </w:t>
      </w:r>
      <w:r w:rsidRPr="00431B3B">
        <w:rPr>
          <w:b/>
          <w:bCs/>
          <w:color w:val="000000"/>
          <w:sz w:val="28"/>
          <w:szCs w:val="28"/>
        </w:rPr>
        <w:t>проводятся общественные обсуждения или публичные слушания</w:t>
      </w:r>
      <w:r w:rsidRPr="00431B3B">
        <w:rPr>
          <w:color w:val="000000"/>
          <w:sz w:val="28"/>
          <w:szCs w:val="28"/>
        </w:rPr>
        <w:t>,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xml:space="preserve"> 2) Расходы, связанные с организацией и проведением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w:t>
      </w:r>
      <w:r w:rsidRPr="00431B3B">
        <w:rPr>
          <w:color w:val="000000"/>
          <w:sz w:val="28"/>
          <w:szCs w:val="28"/>
        </w:rPr>
        <w:lastRenderedPageBreak/>
        <w:t>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3) Участниками общественных обсуждений или публичных слушаний:</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или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4) Процедура проведения</w:t>
      </w:r>
      <w:r w:rsidRPr="00431B3B">
        <w:rPr>
          <w:rStyle w:val="apple-converted-space"/>
          <w:rFonts w:eastAsiaTheme="majorEastAsia"/>
          <w:color w:val="000000"/>
          <w:sz w:val="28"/>
          <w:szCs w:val="28"/>
        </w:rPr>
        <w:t> </w:t>
      </w:r>
      <w:r w:rsidRPr="00431B3B">
        <w:rPr>
          <w:b/>
          <w:bCs/>
          <w:color w:val="000000"/>
          <w:sz w:val="28"/>
          <w:szCs w:val="28"/>
        </w:rPr>
        <w:t>общественных обсуждений</w:t>
      </w:r>
      <w:r w:rsidRPr="00431B3B">
        <w:rPr>
          <w:rStyle w:val="apple-converted-space"/>
          <w:rFonts w:eastAsiaTheme="majorEastAsia"/>
          <w:color w:val="000000"/>
          <w:sz w:val="28"/>
          <w:szCs w:val="28"/>
        </w:rPr>
        <w:t> </w:t>
      </w:r>
      <w:r w:rsidRPr="00431B3B">
        <w:rPr>
          <w:color w:val="000000"/>
          <w:sz w:val="28"/>
          <w:szCs w:val="28"/>
        </w:rPr>
        <w:t>состоит из следующих этапов:</w:t>
      </w:r>
    </w:p>
    <w:p w:rsidR="00C82D62" w:rsidRPr="00431B3B" w:rsidRDefault="00C82D62" w:rsidP="00C82D62">
      <w:pPr>
        <w:pStyle w:val="a4"/>
        <w:shd w:val="clear" w:color="auto" w:fill="FFFFFF"/>
        <w:spacing w:before="0" w:beforeAutospacing="0" w:after="0"/>
        <w:ind w:firstLine="851"/>
        <w:jc w:val="both"/>
        <w:rPr>
          <w:color w:val="000000"/>
          <w:sz w:val="28"/>
          <w:szCs w:val="28"/>
        </w:rPr>
      </w:pPr>
      <w:r w:rsidRPr="00431B3B">
        <w:rPr>
          <w:color w:val="000000"/>
          <w:sz w:val="28"/>
          <w:szCs w:val="28"/>
        </w:rPr>
        <w:t> 4.1. оповещение о начале общественных обсуждений;</w:t>
      </w:r>
    </w:p>
    <w:p w:rsidR="00C82D62" w:rsidRPr="00431B3B" w:rsidRDefault="00C82D62" w:rsidP="00C82D62">
      <w:pPr>
        <w:pStyle w:val="a4"/>
        <w:shd w:val="clear" w:color="auto" w:fill="FFFFFF"/>
        <w:spacing w:before="0" w:beforeAutospacing="0" w:after="0"/>
        <w:ind w:firstLine="851"/>
        <w:jc w:val="both"/>
        <w:rPr>
          <w:color w:val="000000"/>
          <w:sz w:val="28"/>
          <w:szCs w:val="28"/>
        </w:rPr>
      </w:pPr>
      <w:r w:rsidRPr="00431B3B">
        <w:rPr>
          <w:color w:val="000000"/>
          <w:sz w:val="28"/>
          <w:szCs w:val="28"/>
        </w:rPr>
        <w:t> 4.2. размещение проекта, подлежащего рассмотрению на общественных обсуждениях, и информационных материалов к нему на официальном сайте СП Пушкинский сельсовет в информационно-телекоммуникационной сети "Интернет" (далее в настоящей статье - официальный сайт) и открытие экспозиции или экспозиций такого проекта;</w:t>
      </w:r>
    </w:p>
    <w:p w:rsidR="00C82D62" w:rsidRPr="00431B3B" w:rsidRDefault="00C82D62" w:rsidP="00C82D62">
      <w:pPr>
        <w:pStyle w:val="a4"/>
        <w:shd w:val="clear" w:color="auto" w:fill="FFFFFF"/>
        <w:spacing w:before="0" w:beforeAutospacing="0" w:after="0"/>
        <w:ind w:firstLine="540"/>
        <w:jc w:val="both"/>
        <w:rPr>
          <w:color w:val="000000"/>
          <w:sz w:val="28"/>
          <w:szCs w:val="28"/>
        </w:rPr>
      </w:pPr>
      <w:r w:rsidRPr="00431B3B">
        <w:rPr>
          <w:color w:val="000000"/>
          <w:sz w:val="28"/>
          <w:szCs w:val="28"/>
        </w:rPr>
        <w:t>4.3. проведение экспозиции или экспозиций проекта, подлежащего рассмотрению на общественных обсуждениях;</w:t>
      </w:r>
    </w:p>
    <w:p w:rsidR="00C82D62" w:rsidRPr="00431B3B" w:rsidRDefault="00C82D62" w:rsidP="00C82D62">
      <w:pPr>
        <w:pStyle w:val="a4"/>
        <w:shd w:val="clear" w:color="auto" w:fill="FFFFFF"/>
        <w:spacing w:before="0" w:beforeAutospacing="0" w:after="0"/>
        <w:ind w:firstLine="540"/>
        <w:jc w:val="both"/>
        <w:rPr>
          <w:color w:val="000000"/>
          <w:sz w:val="28"/>
          <w:szCs w:val="28"/>
        </w:rPr>
      </w:pPr>
      <w:r w:rsidRPr="00431B3B">
        <w:rPr>
          <w:color w:val="000000"/>
          <w:sz w:val="28"/>
          <w:szCs w:val="28"/>
        </w:rPr>
        <w:t>4.4. подготовка и оформление протокола общественных обсуждений;</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w:t>
      </w:r>
    </w:p>
    <w:p w:rsidR="00C82D62" w:rsidRPr="00431B3B" w:rsidRDefault="00C82D62" w:rsidP="00C82D62">
      <w:pPr>
        <w:pStyle w:val="a4"/>
        <w:shd w:val="clear" w:color="auto" w:fill="FFFFFF"/>
        <w:spacing w:before="0" w:beforeAutospacing="0" w:after="0"/>
        <w:ind w:firstLine="540"/>
        <w:jc w:val="both"/>
        <w:rPr>
          <w:color w:val="000000"/>
          <w:sz w:val="28"/>
          <w:szCs w:val="28"/>
        </w:rPr>
      </w:pPr>
      <w:r w:rsidRPr="00431B3B">
        <w:rPr>
          <w:color w:val="000000"/>
          <w:sz w:val="28"/>
          <w:szCs w:val="28"/>
        </w:rPr>
        <w:lastRenderedPageBreak/>
        <w:t>4.5. подготовка и опубликование заключения о результатах общественных обсуждений.</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5) Процедура проведения</w:t>
      </w:r>
      <w:r w:rsidRPr="00431B3B">
        <w:rPr>
          <w:rStyle w:val="apple-converted-space"/>
          <w:rFonts w:eastAsiaTheme="majorEastAsia"/>
          <w:color w:val="000000"/>
          <w:sz w:val="28"/>
          <w:szCs w:val="28"/>
        </w:rPr>
        <w:t> </w:t>
      </w:r>
      <w:r w:rsidRPr="00431B3B">
        <w:rPr>
          <w:b/>
          <w:bCs/>
          <w:color w:val="000000"/>
          <w:sz w:val="28"/>
          <w:szCs w:val="28"/>
        </w:rPr>
        <w:t>публичных слушаний</w:t>
      </w:r>
      <w:r w:rsidRPr="00431B3B">
        <w:rPr>
          <w:rStyle w:val="apple-converted-space"/>
          <w:rFonts w:eastAsiaTheme="majorEastAsia"/>
          <w:color w:val="000000"/>
          <w:sz w:val="28"/>
          <w:szCs w:val="28"/>
        </w:rPr>
        <w:t> </w:t>
      </w:r>
      <w:r w:rsidRPr="00431B3B">
        <w:rPr>
          <w:color w:val="000000"/>
          <w:sz w:val="28"/>
          <w:szCs w:val="28"/>
        </w:rPr>
        <w:t>состоит из следующих этапов:</w:t>
      </w:r>
    </w:p>
    <w:p w:rsidR="00C82D62" w:rsidRPr="00431B3B" w:rsidRDefault="00C82D62" w:rsidP="00C82D62">
      <w:pPr>
        <w:pStyle w:val="a4"/>
        <w:shd w:val="clear" w:color="auto" w:fill="FFFFFF"/>
        <w:spacing w:before="0" w:beforeAutospacing="0" w:after="0"/>
        <w:ind w:firstLine="540"/>
        <w:jc w:val="both"/>
        <w:rPr>
          <w:color w:val="000000"/>
          <w:sz w:val="28"/>
          <w:szCs w:val="28"/>
        </w:rPr>
      </w:pPr>
      <w:r w:rsidRPr="00431B3B">
        <w:rPr>
          <w:color w:val="000000"/>
          <w:sz w:val="28"/>
          <w:szCs w:val="28"/>
        </w:rPr>
        <w:t>5.1. оповещение о начале публичных слушаний;</w:t>
      </w:r>
    </w:p>
    <w:p w:rsidR="00C82D62" w:rsidRPr="00431B3B" w:rsidRDefault="00C82D62" w:rsidP="00C82D62">
      <w:pPr>
        <w:pStyle w:val="a4"/>
        <w:shd w:val="clear" w:color="auto" w:fill="FFFFFF"/>
        <w:spacing w:before="0" w:beforeAutospacing="0" w:after="0"/>
        <w:ind w:firstLine="539"/>
        <w:jc w:val="both"/>
        <w:rPr>
          <w:color w:val="000000"/>
          <w:sz w:val="28"/>
          <w:szCs w:val="28"/>
        </w:rPr>
      </w:pPr>
      <w:r w:rsidRPr="00431B3B">
        <w:rPr>
          <w:color w:val="000000"/>
          <w:sz w:val="28"/>
          <w:szCs w:val="28"/>
        </w:rPr>
        <w:t>5.2.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C82D62" w:rsidRPr="00431B3B" w:rsidRDefault="00C82D62" w:rsidP="00C82D62">
      <w:pPr>
        <w:pStyle w:val="a4"/>
        <w:shd w:val="clear" w:color="auto" w:fill="FFFFFF"/>
        <w:spacing w:before="0" w:beforeAutospacing="0" w:after="0"/>
        <w:ind w:firstLine="539"/>
        <w:jc w:val="both"/>
        <w:rPr>
          <w:color w:val="000000"/>
          <w:sz w:val="28"/>
          <w:szCs w:val="28"/>
        </w:rPr>
      </w:pPr>
      <w:r w:rsidRPr="00431B3B">
        <w:rPr>
          <w:color w:val="000000"/>
          <w:sz w:val="28"/>
          <w:szCs w:val="28"/>
        </w:rPr>
        <w:t>5.3. проведение экспозиции или экспозиций проекта, подлежащего рассмотрению на публичных слушаниях;</w:t>
      </w:r>
    </w:p>
    <w:p w:rsidR="00C82D62" w:rsidRPr="00431B3B" w:rsidRDefault="00C82D62" w:rsidP="00C82D62">
      <w:pPr>
        <w:pStyle w:val="a4"/>
        <w:shd w:val="clear" w:color="auto" w:fill="FFFFFF"/>
        <w:spacing w:before="0" w:beforeAutospacing="0" w:after="0"/>
        <w:ind w:firstLine="539"/>
        <w:jc w:val="both"/>
        <w:rPr>
          <w:color w:val="000000"/>
          <w:sz w:val="28"/>
          <w:szCs w:val="28"/>
        </w:rPr>
      </w:pPr>
      <w:r w:rsidRPr="00431B3B">
        <w:rPr>
          <w:color w:val="000000"/>
          <w:sz w:val="28"/>
          <w:szCs w:val="28"/>
        </w:rPr>
        <w:t>5.4. проведение собрания или собраний участников публичных слушаний;</w:t>
      </w:r>
    </w:p>
    <w:p w:rsidR="00C82D62" w:rsidRPr="00431B3B" w:rsidRDefault="00C82D62" w:rsidP="00C82D62">
      <w:pPr>
        <w:pStyle w:val="a4"/>
        <w:shd w:val="clear" w:color="auto" w:fill="FFFFFF"/>
        <w:spacing w:before="0" w:beforeAutospacing="0" w:after="0"/>
        <w:ind w:firstLine="539"/>
        <w:jc w:val="both"/>
        <w:rPr>
          <w:color w:val="000000"/>
          <w:sz w:val="28"/>
          <w:szCs w:val="28"/>
        </w:rPr>
      </w:pPr>
      <w:r w:rsidRPr="00431B3B">
        <w:rPr>
          <w:color w:val="000000"/>
          <w:sz w:val="28"/>
          <w:szCs w:val="28"/>
        </w:rPr>
        <w:t>5.5. подготовка и оформление протокола публичных слушаний;</w:t>
      </w:r>
    </w:p>
    <w:p w:rsidR="00C82D62" w:rsidRPr="00431B3B" w:rsidRDefault="00C82D62" w:rsidP="00C82D62">
      <w:pPr>
        <w:pStyle w:val="a4"/>
        <w:shd w:val="clear" w:color="auto" w:fill="FFFFFF"/>
        <w:spacing w:before="0" w:beforeAutospacing="0" w:after="0"/>
        <w:ind w:firstLine="539"/>
        <w:jc w:val="both"/>
        <w:rPr>
          <w:color w:val="000000"/>
          <w:sz w:val="28"/>
          <w:szCs w:val="28"/>
        </w:rPr>
      </w:pPr>
      <w:r w:rsidRPr="00431B3B">
        <w:rPr>
          <w:color w:val="000000"/>
          <w:sz w:val="28"/>
          <w:szCs w:val="28"/>
        </w:rPr>
        <w:t>5.6. подготовка и опубликование заключения о результатах публичных слушаний.</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6) Оповещение о начале общественных обсуждений или публичных слушаний должно содержать:</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w:t>
      </w:r>
      <w:r w:rsidRPr="00431B3B">
        <w:rPr>
          <w:rStyle w:val="apple-converted-space"/>
          <w:rFonts w:eastAsiaTheme="majorEastAsia"/>
          <w:color w:val="000000"/>
          <w:sz w:val="28"/>
          <w:szCs w:val="28"/>
        </w:rPr>
        <w:t> </w:t>
      </w:r>
      <w:r w:rsidRPr="00431B3B">
        <w:rPr>
          <w:color w:val="000000"/>
          <w:sz w:val="28"/>
          <w:szCs w:val="28"/>
        </w:rPr>
        <w:t>6.1. информацию о проекте, подлежащем рассмотрению на общественных обсуждениях, публичных слушаниях, и перечень информационных материалов к такому проекту;</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w:t>
      </w:r>
      <w:r w:rsidRPr="00431B3B">
        <w:rPr>
          <w:rStyle w:val="apple-converted-space"/>
          <w:rFonts w:eastAsiaTheme="majorEastAsia"/>
          <w:color w:val="000000"/>
          <w:sz w:val="28"/>
          <w:szCs w:val="28"/>
        </w:rPr>
        <w:t> </w:t>
      </w:r>
      <w:r w:rsidRPr="00431B3B">
        <w:rPr>
          <w:color w:val="000000"/>
          <w:sz w:val="28"/>
          <w:szCs w:val="28"/>
        </w:rPr>
        <w:t>6.2. информацию о порядке и сроках проведения общественных обсуждений, публичных слушаний по проекту, подлежащему рассмотрению на общественных обсуждениях, публичных слушаниях;</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w:t>
      </w:r>
      <w:r w:rsidRPr="00431B3B">
        <w:rPr>
          <w:rStyle w:val="apple-converted-space"/>
          <w:rFonts w:eastAsiaTheme="majorEastAsia"/>
          <w:color w:val="000000"/>
          <w:sz w:val="28"/>
          <w:szCs w:val="28"/>
        </w:rPr>
        <w:t> </w:t>
      </w:r>
      <w:r w:rsidRPr="00431B3B">
        <w:rPr>
          <w:color w:val="000000"/>
          <w:sz w:val="28"/>
          <w:szCs w:val="28"/>
        </w:rPr>
        <w:t>6.3. информацию о месте, дате открытия экспозиции или экспозиций проекта, подлежащего рассмотрению на общественных обсуждениях, публичных слушаниях, о сроках проведения экспозиции или экспозиций такого проекта, о днях и часах, в которые возможно посещение экспозиции или экспозиций;</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w:t>
      </w:r>
      <w:r w:rsidRPr="00431B3B">
        <w:rPr>
          <w:rStyle w:val="apple-converted-space"/>
          <w:rFonts w:eastAsiaTheme="majorEastAsia"/>
          <w:color w:val="000000"/>
          <w:sz w:val="28"/>
          <w:szCs w:val="28"/>
        </w:rPr>
        <w:t> </w:t>
      </w:r>
      <w:r w:rsidRPr="00431B3B">
        <w:rPr>
          <w:color w:val="000000"/>
          <w:sz w:val="28"/>
          <w:szCs w:val="28"/>
        </w:rPr>
        <w:t>6.4. информацию о порядке, сроке и форме внесения участниками общественных обсуждений, публичных слушаний предложений и замечаний, касающихся проекта, подлежащего рассмотрению на общественных обсуждениях, публичных слушаниях;</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w:t>
      </w:r>
      <w:r w:rsidRPr="00431B3B">
        <w:rPr>
          <w:rStyle w:val="apple-converted-space"/>
          <w:rFonts w:eastAsiaTheme="majorEastAsia"/>
          <w:color w:val="000000"/>
          <w:sz w:val="28"/>
          <w:szCs w:val="28"/>
        </w:rPr>
        <w:t> </w:t>
      </w:r>
      <w:r w:rsidRPr="00431B3B">
        <w:rPr>
          <w:color w:val="000000"/>
          <w:sz w:val="28"/>
          <w:szCs w:val="28"/>
        </w:rPr>
        <w:t>6.5.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w:t>
      </w:r>
      <w:r w:rsidRPr="00431B3B">
        <w:rPr>
          <w:rStyle w:val="apple-converted-space"/>
          <w:rFonts w:eastAsiaTheme="majorEastAsia"/>
          <w:color w:val="000000"/>
          <w:sz w:val="28"/>
          <w:szCs w:val="28"/>
        </w:rPr>
        <w:t> </w:t>
      </w:r>
      <w:r w:rsidRPr="00431B3B">
        <w:rPr>
          <w:color w:val="000000"/>
          <w:sz w:val="28"/>
          <w:szCs w:val="28"/>
        </w:rPr>
        <w:t>6.6.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7) Оповещение о начале общественных обсуждений, публичных слушаний:</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w:t>
      </w:r>
      <w:r w:rsidRPr="00431B3B">
        <w:rPr>
          <w:rStyle w:val="apple-converted-space"/>
          <w:rFonts w:eastAsiaTheme="majorEastAsia"/>
          <w:color w:val="000000"/>
          <w:sz w:val="28"/>
          <w:szCs w:val="28"/>
        </w:rPr>
        <w:t> </w:t>
      </w:r>
      <w:r w:rsidRPr="00431B3B">
        <w:rPr>
          <w:color w:val="000000"/>
          <w:sz w:val="28"/>
          <w:szCs w:val="28"/>
        </w:rPr>
        <w:t xml:space="preserve">7.1. не позднее чем за семь дней до дня размещения на официальном сайте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w:t>
      </w:r>
      <w:r w:rsidRPr="00431B3B">
        <w:rPr>
          <w:color w:val="000000"/>
          <w:sz w:val="28"/>
          <w:szCs w:val="28"/>
        </w:rPr>
        <w:lastRenderedPageBreak/>
        <w:t>официальной информации, а также в случае, если это предусмотрено муниципальными правовыми актами, в иных средствах массовой информации;</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w:t>
      </w:r>
      <w:r w:rsidRPr="00431B3B">
        <w:rPr>
          <w:rStyle w:val="apple-converted-space"/>
          <w:rFonts w:eastAsiaTheme="majorEastAsia"/>
          <w:color w:val="000000"/>
          <w:sz w:val="28"/>
          <w:szCs w:val="28"/>
        </w:rPr>
        <w:t> </w:t>
      </w:r>
      <w:r w:rsidRPr="00431B3B">
        <w:rPr>
          <w:color w:val="000000"/>
          <w:sz w:val="28"/>
          <w:szCs w:val="28"/>
        </w:rPr>
        <w:t>7.2. распространяется на информационных стендах, специально отведенных мест на территории муниципального образования сельского поселения Пушкинский сельсовет для вывешивания (обнародования) муниципальных правовых актов,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8)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специалистами поселковой администрации СП Пушкинский сельсовет и (или) разработчика проекта, подлежащего рассмотрению на общественных обсуждениях или публичных слушаниях.</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9)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11 настоящей статьи идентификацию, имеют право вносить предложения и замечания, касающиеся такого проекта:</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w:t>
      </w:r>
      <w:r w:rsidRPr="00431B3B">
        <w:rPr>
          <w:rStyle w:val="apple-converted-space"/>
          <w:rFonts w:eastAsiaTheme="majorEastAsia"/>
          <w:color w:val="000000"/>
          <w:sz w:val="28"/>
          <w:szCs w:val="28"/>
        </w:rPr>
        <w:t> </w:t>
      </w:r>
      <w:r w:rsidRPr="00431B3B">
        <w:rPr>
          <w:color w:val="000000"/>
          <w:sz w:val="28"/>
          <w:szCs w:val="28"/>
        </w:rPr>
        <w:t>9.1. посредством официального сайта или информационных систем (в случае проведения общественных обсуждений);</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w:t>
      </w:r>
      <w:r w:rsidRPr="00431B3B">
        <w:rPr>
          <w:rStyle w:val="apple-converted-space"/>
          <w:rFonts w:eastAsiaTheme="majorEastAsia"/>
          <w:color w:val="000000"/>
          <w:sz w:val="28"/>
          <w:szCs w:val="28"/>
        </w:rPr>
        <w:t> </w:t>
      </w:r>
      <w:r w:rsidRPr="00431B3B">
        <w:rPr>
          <w:color w:val="000000"/>
          <w:sz w:val="28"/>
          <w:szCs w:val="28"/>
        </w:rPr>
        <w:t>9.2.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w:t>
      </w:r>
      <w:r w:rsidRPr="00431B3B">
        <w:rPr>
          <w:rStyle w:val="apple-converted-space"/>
          <w:rFonts w:eastAsiaTheme="majorEastAsia"/>
          <w:color w:val="000000"/>
          <w:sz w:val="28"/>
          <w:szCs w:val="28"/>
        </w:rPr>
        <w:t> </w:t>
      </w:r>
      <w:r w:rsidRPr="00431B3B">
        <w:rPr>
          <w:color w:val="000000"/>
          <w:sz w:val="28"/>
          <w:szCs w:val="28"/>
        </w:rPr>
        <w:t>9.3. в письменной форме в адрес организатора общественных обсуждений или публичных слушаний;</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w:t>
      </w:r>
      <w:r w:rsidRPr="00431B3B">
        <w:rPr>
          <w:rStyle w:val="apple-converted-space"/>
          <w:rFonts w:eastAsiaTheme="majorEastAsia"/>
          <w:color w:val="000000"/>
          <w:sz w:val="28"/>
          <w:szCs w:val="28"/>
        </w:rPr>
        <w:t> </w:t>
      </w:r>
      <w:r w:rsidRPr="00431B3B">
        <w:rPr>
          <w:color w:val="000000"/>
          <w:sz w:val="28"/>
          <w:szCs w:val="28"/>
        </w:rPr>
        <w:t>9.4.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10) Предложения и замечания, внесенные в соответствии с частью 9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14 настоящей статьи.</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xml:space="preserve">11)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w:t>
      </w:r>
      <w:r w:rsidRPr="00431B3B">
        <w:rPr>
          <w:color w:val="000000"/>
          <w:sz w:val="28"/>
          <w:szCs w:val="28"/>
        </w:rPr>
        <w:lastRenderedPageBreak/>
        <w:t>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12) Не требуется представление указанных в части 11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11 настоящей статьи, может использоваться единая система идентификации и аутентификации.</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13)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w:t>
      </w:r>
      <w:r w:rsidRPr="00431B3B">
        <w:rPr>
          <w:rStyle w:val="apple-converted-space"/>
          <w:rFonts w:eastAsiaTheme="majorEastAsia"/>
          <w:color w:val="000000"/>
          <w:sz w:val="28"/>
          <w:szCs w:val="28"/>
        </w:rPr>
        <w:t> </w:t>
      </w:r>
      <w:hyperlink r:id="rId10" w:history="1">
        <w:r w:rsidRPr="00431B3B">
          <w:rPr>
            <w:rStyle w:val="a3"/>
            <w:sz w:val="28"/>
            <w:szCs w:val="28"/>
          </w:rPr>
          <w:t>законом</w:t>
        </w:r>
      </w:hyperlink>
      <w:r w:rsidRPr="00431B3B">
        <w:rPr>
          <w:rStyle w:val="apple-converted-space"/>
          <w:rFonts w:eastAsiaTheme="majorEastAsia"/>
          <w:color w:val="000000"/>
          <w:sz w:val="28"/>
          <w:szCs w:val="28"/>
        </w:rPr>
        <w:t> </w:t>
      </w:r>
      <w:r w:rsidRPr="00431B3B">
        <w:rPr>
          <w:color w:val="000000"/>
          <w:sz w:val="28"/>
          <w:szCs w:val="28"/>
        </w:rPr>
        <w:t>от 27 июля 2006 года N 152-ФЗ "О персональных данных".</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14) Предложения и замечания, внесенные в соответствии с частью 9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15)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органов местного самоуправления.</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16) Официальный сайт и (или) информационные системы должны обеспечивать возможность:</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w:t>
      </w:r>
      <w:r w:rsidRPr="00431B3B">
        <w:rPr>
          <w:rStyle w:val="apple-converted-space"/>
          <w:rFonts w:eastAsiaTheme="majorEastAsia"/>
          <w:color w:val="000000"/>
          <w:sz w:val="28"/>
          <w:szCs w:val="28"/>
        </w:rPr>
        <w:t> </w:t>
      </w:r>
      <w:r w:rsidRPr="00431B3B">
        <w:rPr>
          <w:color w:val="000000"/>
          <w:sz w:val="28"/>
          <w:szCs w:val="28"/>
        </w:rPr>
        <w:t>16.1.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lastRenderedPageBreak/>
        <w:t>       </w:t>
      </w:r>
      <w:r w:rsidRPr="00431B3B">
        <w:rPr>
          <w:rStyle w:val="apple-converted-space"/>
          <w:rFonts w:eastAsiaTheme="majorEastAsia"/>
          <w:color w:val="000000"/>
          <w:sz w:val="28"/>
          <w:szCs w:val="28"/>
        </w:rPr>
        <w:t> </w:t>
      </w:r>
      <w:r w:rsidRPr="00431B3B">
        <w:rPr>
          <w:color w:val="000000"/>
          <w:sz w:val="28"/>
          <w:szCs w:val="28"/>
        </w:rPr>
        <w:t>16.2. представления информации о результатах общественных обсуждений, количестве участников общественных обсуждений.</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17)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w:t>
      </w:r>
      <w:r w:rsidRPr="00431B3B">
        <w:rPr>
          <w:rStyle w:val="apple-converted-space"/>
          <w:rFonts w:eastAsiaTheme="majorEastAsia"/>
          <w:color w:val="000000"/>
          <w:sz w:val="28"/>
          <w:szCs w:val="28"/>
        </w:rPr>
        <w:t> </w:t>
      </w:r>
      <w:r w:rsidRPr="00431B3B">
        <w:rPr>
          <w:color w:val="000000"/>
          <w:sz w:val="28"/>
          <w:szCs w:val="28"/>
        </w:rPr>
        <w:t>17.1. дата оформления протокола общественных обсуждений или публичных слушаний;</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w:t>
      </w:r>
      <w:r w:rsidRPr="00431B3B">
        <w:rPr>
          <w:rStyle w:val="apple-converted-space"/>
          <w:rFonts w:eastAsiaTheme="majorEastAsia"/>
          <w:color w:val="000000"/>
          <w:sz w:val="28"/>
          <w:szCs w:val="28"/>
        </w:rPr>
        <w:t> </w:t>
      </w:r>
      <w:r w:rsidRPr="00431B3B">
        <w:rPr>
          <w:color w:val="000000"/>
          <w:sz w:val="28"/>
          <w:szCs w:val="28"/>
        </w:rPr>
        <w:t>17.2. информация об организаторе общественных обсуждений или публичных слушаний;</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w:t>
      </w:r>
      <w:r w:rsidRPr="00431B3B">
        <w:rPr>
          <w:rStyle w:val="apple-converted-space"/>
          <w:rFonts w:eastAsiaTheme="majorEastAsia"/>
          <w:color w:val="000000"/>
          <w:sz w:val="28"/>
          <w:szCs w:val="28"/>
        </w:rPr>
        <w:t> </w:t>
      </w:r>
      <w:r w:rsidRPr="00431B3B">
        <w:rPr>
          <w:color w:val="000000"/>
          <w:sz w:val="28"/>
          <w:szCs w:val="28"/>
        </w:rPr>
        <w:t>17.3.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w:t>
      </w:r>
      <w:r w:rsidRPr="00431B3B">
        <w:rPr>
          <w:rStyle w:val="apple-converted-space"/>
          <w:rFonts w:eastAsiaTheme="majorEastAsia"/>
          <w:color w:val="000000"/>
          <w:sz w:val="28"/>
          <w:szCs w:val="28"/>
        </w:rPr>
        <w:t> </w:t>
      </w:r>
      <w:r w:rsidRPr="00431B3B">
        <w:rPr>
          <w:color w:val="000000"/>
          <w:sz w:val="28"/>
          <w:szCs w:val="28"/>
        </w:rPr>
        <w:t>17.4.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w:t>
      </w:r>
      <w:r w:rsidRPr="00431B3B">
        <w:rPr>
          <w:rStyle w:val="apple-converted-space"/>
          <w:rFonts w:eastAsiaTheme="majorEastAsia"/>
          <w:color w:val="000000"/>
          <w:sz w:val="28"/>
          <w:szCs w:val="28"/>
        </w:rPr>
        <w:t> </w:t>
      </w:r>
      <w:r w:rsidRPr="00431B3B">
        <w:rPr>
          <w:color w:val="000000"/>
          <w:sz w:val="28"/>
          <w:szCs w:val="28"/>
        </w:rPr>
        <w:t>17.5.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18)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19)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20)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21) В заключении о результатах общественных обсуждений или публичных слушаний должны быть указаны:</w:t>
      </w:r>
    </w:p>
    <w:p w:rsidR="00C82D62" w:rsidRPr="00431B3B" w:rsidRDefault="00C82D62" w:rsidP="00C82D62">
      <w:pPr>
        <w:pStyle w:val="a4"/>
        <w:shd w:val="clear" w:color="auto" w:fill="FFFFFF"/>
        <w:spacing w:before="0" w:beforeAutospacing="0" w:after="0"/>
        <w:ind w:firstLine="539"/>
        <w:jc w:val="both"/>
        <w:rPr>
          <w:color w:val="000000"/>
          <w:sz w:val="28"/>
          <w:szCs w:val="28"/>
        </w:rPr>
      </w:pPr>
      <w:r w:rsidRPr="00431B3B">
        <w:rPr>
          <w:color w:val="000000"/>
          <w:sz w:val="28"/>
          <w:szCs w:val="28"/>
        </w:rPr>
        <w:t>21.1. дата оформления заключения о результатах общественных обсуждений или публичных слушаний;</w:t>
      </w:r>
    </w:p>
    <w:p w:rsidR="00C82D62" w:rsidRPr="00431B3B" w:rsidRDefault="00C82D62" w:rsidP="00C82D62">
      <w:pPr>
        <w:pStyle w:val="a4"/>
        <w:shd w:val="clear" w:color="auto" w:fill="FFFFFF"/>
        <w:spacing w:before="0" w:beforeAutospacing="0" w:after="0"/>
        <w:ind w:firstLine="539"/>
        <w:jc w:val="both"/>
        <w:rPr>
          <w:color w:val="000000"/>
          <w:sz w:val="28"/>
          <w:szCs w:val="28"/>
        </w:rPr>
      </w:pPr>
      <w:r w:rsidRPr="00431B3B">
        <w:rPr>
          <w:color w:val="000000"/>
          <w:sz w:val="28"/>
          <w:szCs w:val="28"/>
        </w:rPr>
        <w:t xml:space="preserve">21.2. наименование проекта, рассмотренного на общественных обсуждениях или публичных слушаниях, сведения о количестве участников общественных </w:t>
      </w:r>
      <w:r w:rsidRPr="00431B3B">
        <w:rPr>
          <w:color w:val="000000"/>
          <w:sz w:val="28"/>
          <w:szCs w:val="28"/>
        </w:rPr>
        <w:lastRenderedPageBreak/>
        <w:t>обсуждений или публичных слушаний, которые приняли участие в общественных обсуждениях или публичных слушаниях;</w:t>
      </w:r>
    </w:p>
    <w:p w:rsidR="00C82D62" w:rsidRPr="00431B3B" w:rsidRDefault="00C82D62" w:rsidP="00C82D62">
      <w:pPr>
        <w:pStyle w:val="a4"/>
        <w:shd w:val="clear" w:color="auto" w:fill="FFFFFF"/>
        <w:spacing w:before="0" w:beforeAutospacing="0" w:after="0"/>
        <w:ind w:firstLine="539"/>
        <w:jc w:val="both"/>
        <w:rPr>
          <w:color w:val="000000"/>
          <w:sz w:val="28"/>
          <w:szCs w:val="28"/>
        </w:rPr>
      </w:pPr>
      <w:r w:rsidRPr="00431B3B">
        <w:rPr>
          <w:color w:val="000000"/>
          <w:sz w:val="28"/>
          <w:szCs w:val="28"/>
        </w:rPr>
        <w:t>21.3.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C82D62" w:rsidRPr="00431B3B" w:rsidRDefault="00C82D62" w:rsidP="00C82D62">
      <w:pPr>
        <w:pStyle w:val="a4"/>
        <w:shd w:val="clear" w:color="auto" w:fill="FFFFFF"/>
        <w:spacing w:before="0" w:beforeAutospacing="0" w:after="0"/>
        <w:ind w:firstLine="539"/>
        <w:jc w:val="both"/>
        <w:rPr>
          <w:color w:val="000000"/>
          <w:sz w:val="28"/>
          <w:szCs w:val="28"/>
        </w:rPr>
      </w:pPr>
      <w:r w:rsidRPr="00431B3B">
        <w:rPr>
          <w:color w:val="000000"/>
          <w:sz w:val="28"/>
          <w:szCs w:val="28"/>
        </w:rPr>
        <w:t>21.4.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C82D62" w:rsidRPr="00431B3B" w:rsidRDefault="00C82D62" w:rsidP="00C82D62">
      <w:pPr>
        <w:pStyle w:val="a4"/>
        <w:shd w:val="clear" w:color="auto" w:fill="FFFFFF"/>
        <w:spacing w:before="0" w:beforeAutospacing="0" w:after="0"/>
        <w:ind w:firstLine="539"/>
        <w:jc w:val="both"/>
        <w:rPr>
          <w:color w:val="000000"/>
          <w:sz w:val="28"/>
          <w:szCs w:val="28"/>
        </w:rPr>
      </w:pPr>
      <w:r w:rsidRPr="00431B3B">
        <w:rPr>
          <w:color w:val="000000"/>
          <w:sz w:val="28"/>
          <w:szCs w:val="28"/>
        </w:rPr>
        <w:t>21.5.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22)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23)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w:t>
      </w:r>
      <w:r w:rsidRPr="00431B3B">
        <w:rPr>
          <w:b/>
          <w:bCs/>
          <w:color w:val="000000"/>
          <w:sz w:val="28"/>
          <w:szCs w:val="28"/>
        </w:rPr>
        <w:t> Статья 9. Ответственность должностных лиц за нарушение процедуры организации и проведения публичных слушаний.</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 </w:t>
      </w:r>
    </w:p>
    <w:p w:rsidR="00C82D62" w:rsidRPr="00431B3B"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9B29AA" w:rsidRPr="00C82D62" w:rsidRDefault="00C82D62" w:rsidP="00C82D62">
      <w:pPr>
        <w:pStyle w:val="a4"/>
        <w:shd w:val="clear" w:color="auto" w:fill="FFFFFF"/>
        <w:spacing w:before="0" w:beforeAutospacing="0" w:after="0"/>
        <w:jc w:val="both"/>
        <w:rPr>
          <w:color w:val="000000"/>
          <w:sz w:val="28"/>
          <w:szCs w:val="28"/>
        </w:rPr>
      </w:pPr>
      <w:r w:rsidRPr="00431B3B">
        <w:rPr>
          <w:color w:val="000000"/>
          <w:sz w:val="28"/>
          <w:szCs w:val="28"/>
        </w:rPr>
        <w:t>2. 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sectPr w:rsidR="009B29AA" w:rsidRPr="00C82D62" w:rsidSect="00C82D62">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049" w:rsidRDefault="00A91049" w:rsidP="00C82D62">
      <w:pPr>
        <w:spacing w:after="0" w:line="240" w:lineRule="auto"/>
      </w:pPr>
      <w:r>
        <w:separator/>
      </w:r>
    </w:p>
  </w:endnote>
  <w:endnote w:type="continuationSeparator" w:id="1">
    <w:p w:rsidR="00A91049" w:rsidRDefault="00A91049" w:rsidP="00C82D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049" w:rsidRDefault="00A91049" w:rsidP="00C82D62">
      <w:pPr>
        <w:spacing w:after="0" w:line="240" w:lineRule="auto"/>
      </w:pPr>
      <w:r>
        <w:separator/>
      </w:r>
    </w:p>
  </w:footnote>
  <w:footnote w:type="continuationSeparator" w:id="1">
    <w:p w:rsidR="00A91049" w:rsidRDefault="00A91049" w:rsidP="00C82D6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82D62"/>
    <w:rsid w:val="000724E7"/>
    <w:rsid w:val="000F5B13"/>
    <w:rsid w:val="0015139F"/>
    <w:rsid w:val="00195648"/>
    <w:rsid w:val="001D6E46"/>
    <w:rsid w:val="0031253C"/>
    <w:rsid w:val="003F37E5"/>
    <w:rsid w:val="00427774"/>
    <w:rsid w:val="0045551C"/>
    <w:rsid w:val="0052354E"/>
    <w:rsid w:val="005777CF"/>
    <w:rsid w:val="005A1E91"/>
    <w:rsid w:val="00632F2C"/>
    <w:rsid w:val="006C4D9E"/>
    <w:rsid w:val="006D4D11"/>
    <w:rsid w:val="006F2AD5"/>
    <w:rsid w:val="00703FBE"/>
    <w:rsid w:val="00724D61"/>
    <w:rsid w:val="007C2909"/>
    <w:rsid w:val="008407B2"/>
    <w:rsid w:val="0085272A"/>
    <w:rsid w:val="0086304B"/>
    <w:rsid w:val="0088038A"/>
    <w:rsid w:val="008A359B"/>
    <w:rsid w:val="008B64D1"/>
    <w:rsid w:val="008E12BA"/>
    <w:rsid w:val="0091610D"/>
    <w:rsid w:val="00961398"/>
    <w:rsid w:val="009B29AA"/>
    <w:rsid w:val="009C3398"/>
    <w:rsid w:val="009D326B"/>
    <w:rsid w:val="009E0C49"/>
    <w:rsid w:val="00A56FD6"/>
    <w:rsid w:val="00A763BA"/>
    <w:rsid w:val="00A91049"/>
    <w:rsid w:val="00AF0712"/>
    <w:rsid w:val="00BB1F07"/>
    <w:rsid w:val="00C33AC3"/>
    <w:rsid w:val="00C66652"/>
    <w:rsid w:val="00C73D5E"/>
    <w:rsid w:val="00C82D62"/>
    <w:rsid w:val="00E13D32"/>
    <w:rsid w:val="00E44D12"/>
    <w:rsid w:val="00E906B2"/>
    <w:rsid w:val="00EE5E93"/>
    <w:rsid w:val="00F03B96"/>
    <w:rsid w:val="00F37318"/>
    <w:rsid w:val="00F427CB"/>
    <w:rsid w:val="00F70C28"/>
    <w:rsid w:val="00FB453F"/>
    <w:rsid w:val="00FF0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D6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82D6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rsid w:val="00C82D62"/>
    <w:rPr>
      <w:color w:val="0000FF"/>
      <w:u w:val="single"/>
    </w:rPr>
  </w:style>
  <w:style w:type="paragraph" w:styleId="a4">
    <w:name w:val="Normal (Web)"/>
    <w:basedOn w:val="a"/>
    <w:uiPriority w:val="99"/>
    <w:unhideWhenUsed/>
    <w:rsid w:val="00C82D62"/>
    <w:pPr>
      <w:spacing w:before="100" w:beforeAutospacing="1" w:after="119" w:line="240" w:lineRule="auto"/>
    </w:pPr>
    <w:rPr>
      <w:rFonts w:ascii="Times New Roman" w:eastAsia="Times New Roman" w:hAnsi="Times New Roman" w:cs="Times New Roman"/>
      <w:sz w:val="24"/>
      <w:szCs w:val="24"/>
    </w:rPr>
  </w:style>
  <w:style w:type="character" w:customStyle="1" w:styleId="normaltextrun">
    <w:name w:val="normaltextrun"/>
    <w:basedOn w:val="a0"/>
    <w:rsid w:val="00C82D62"/>
  </w:style>
  <w:style w:type="character" w:customStyle="1" w:styleId="apple-converted-space">
    <w:name w:val="apple-converted-space"/>
    <w:basedOn w:val="a0"/>
    <w:rsid w:val="00C82D62"/>
  </w:style>
  <w:style w:type="paragraph" w:styleId="a5">
    <w:name w:val="header"/>
    <w:basedOn w:val="a"/>
    <w:link w:val="a6"/>
    <w:uiPriority w:val="99"/>
    <w:semiHidden/>
    <w:unhideWhenUsed/>
    <w:rsid w:val="00C82D6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82D62"/>
    <w:rPr>
      <w:rFonts w:eastAsiaTheme="minorEastAsia"/>
      <w:lang w:eastAsia="ru-RU"/>
    </w:rPr>
  </w:style>
  <w:style w:type="paragraph" w:styleId="a7">
    <w:name w:val="footer"/>
    <w:basedOn w:val="a"/>
    <w:link w:val="a8"/>
    <w:uiPriority w:val="99"/>
    <w:semiHidden/>
    <w:unhideWhenUsed/>
    <w:rsid w:val="00C82D6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82D62"/>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399/" TargetMode="External"/><Relationship Id="rId3" Type="http://schemas.openxmlformats.org/officeDocument/2006/relationships/webSettings" Target="webSettings.xml"/><Relationship Id="rId7" Type="http://schemas.openxmlformats.org/officeDocument/2006/relationships/hyperlink" Target="consultantplus://offline/ref=4E29B81C21D855C32DD960FF3AC0ACC9E3CC492B03A9580875EBD3EBFD90527Cf2g1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E29B81C21D855C32DD960FF3AC0ACC9E3CC492B0DA65B0D73EBD3EBFD90527C21CFD9573E19B428FF1110fDg2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consultantplus://offline/ref=0EC7C581D1A67474618E60313F7BB525B7DB48ED8CBAB5ACE1969FEEFExAjEJ" TargetMode="External"/><Relationship Id="rId4" Type="http://schemas.openxmlformats.org/officeDocument/2006/relationships/footnotes" Target="footnotes.xml"/><Relationship Id="rId9" Type="http://schemas.openxmlformats.org/officeDocument/2006/relationships/hyperlink" Target="http://www.consultant.ru/document/cons_doc_LAW_44571/5f6f7721cc98fe40947a5feaeddc79eae8b405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6000</Words>
  <Characters>34206</Characters>
  <Application>Microsoft Office Word</Application>
  <DocSecurity>0</DocSecurity>
  <Lines>285</Lines>
  <Paragraphs>80</Paragraphs>
  <ScaleCrop>false</ScaleCrop>
  <Company/>
  <LinksUpToDate>false</LinksUpToDate>
  <CharactersWithSpaces>40126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2018-04-23T11:18:00Z</dcterms:created>
  <dcterms:modified xsi:type="dcterms:W3CDTF">2018-04-23T11:23:00Z</dcterms:modified>
</cp:coreProperties>
</file>