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A2409F" w:rsidRPr="00540409" w:rsidRDefault="00B83248" w:rsidP="00A8579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bCs/>
          <w:szCs w:val="28"/>
          <w:u w:val="single"/>
        </w:rPr>
      </w:pPr>
      <w:r w:rsidRPr="00B83248">
        <w:rPr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05pt;margin-top:13.2pt;width:46.8pt;height:55.55pt;z-index:251660288">
            <v:imagedata r:id="rId7" o:title=""/>
          </v:shape>
          <o:OLEObject Type="Embed" ProgID="Photoshop.Image.6" ShapeID="_x0000_s1026" DrawAspect="Content" ObjectID="_1599894039" r:id="rId8">
            <o:FieldCodes>\s</o:FieldCodes>
          </o:OLEObject>
        </w:pict>
      </w:r>
    </w:p>
    <w:p w:rsidR="00A2409F" w:rsidRPr="00540409" w:rsidRDefault="00A2409F" w:rsidP="00A85798">
      <w:pPr>
        <w:pStyle w:val="1"/>
        <w:tabs>
          <w:tab w:val="left" w:pos="2055"/>
          <w:tab w:val="left" w:pos="2410"/>
          <w:tab w:val="left" w:pos="6645"/>
        </w:tabs>
        <w:spacing w:before="0" w:line="240" w:lineRule="auto"/>
        <w:ind w:firstLine="709"/>
        <w:rPr>
          <w:rFonts w:ascii="Times New Roman" w:eastAsia="Calibri" w:hAnsi="Times New Roman" w:cs="Times New Roman"/>
          <w:b w:val="0"/>
          <w:color w:val="auto"/>
        </w:rPr>
      </w:pPr>
    </w:p>
    <w:p w:rsidR="00A2409F" w:rsidRPr="00A85798" w:rsidRDefault="00A85798" w:rsidP="00A85798">
      <w:pPr>
        <w:spacing w:line="240" w:lineRule="auto"/>
        <w:rPr>
          <w:rFonts w:eastAsiaTheme="minorEastAsia"/>
          <w:b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                           </w:t>
      </w:r>
    </w:p>
    <w:p w:rsidR="00A85798" w:rsidRDefault="00A85798" w:rsidP="00A85798">
      <w:pPr>
        <w:spacing w:line="240" w:lineRule="auto"/>
        <w:ind w:firstLine="0"/>
        <w:jc w:val="center"/>
        <w:rPr>
          <w:b/>
          <w:szCs w:val="28"/>
        </w:rPr>
      </w:pPr>
    </w:p>
    <w:p w:rsidR="00A85798" w:rsidRDefault="00A85798" w:rsidP="00A85798">
      <w:pPr>
        <w:spacing w:line="240" w:lineRule="auto"/>
        <w:ind w:firstLine="0"/>
        <w:jc w:val="center"/>
        <w:rPr>
          <w:b/>
          <w:szCs w:val="28"/>
        </w:rPr>
      </w:pPr>
    </w:p>
    <w:p w:rsidR="00A2409F" w:rsidRPr="00540409" w:rsidRDefault="00540409" w:rsidP="00A8579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 сельского поселения Пушкинский сельсовет Добринского муниципального района Липецкой области Российской Федерации</w:t>
      </w:r>
    </w:p>
    <w:p w:rsidR="00A2409F" w:rsidRPr="00540409" w:rsidRDefault="00540409" w:rsidP="00A85798">
      <w:pPr>
        <w:spacing w:line="240" w:lineRule="auto"/>
        <w:jc w:val="center"/>
        <w:rPr>
          <w:color w:val="FF0000"/>
          <w:szCs w:val="28"/>
        </w:rPr>
      </w:pPr>
      <w:r w:rsidRPr="00540409">
        <w:rPr>
          <w:color w:val="FF0000"/>
          <w:szCs w:val="28"/>
        </w:rPr>
        <w:t>54</w:t>
      </w:r>
      <w:r w:rsidR="00A2409F" w:rsidRPr="00540409">
        <w:rPr>
          <w:color w:val="FF0000"/>
          <w:szCs w:val="28"/>
        </w:rPr>
        <w:t xml:space="preserve">-я сессия  </w:t>
      </w:r>
      <w:r w:rsidR="00A2409F" w:rsidRPr="00540409">
        <w:rPr>
          <w:color w:val="FF0000"/>
          <w:szCs w:val="28"/>
          <w:lang w:val="en-US"/>
        </w:rPr>
        <w:t>V</w:t>
      </w:r>
      <w:r w:rsidR="00A2409F" w:rsidRPr="00540409">
        <w:rPr>
          <w:color w:val="FF0000"/>
          <w:szCs w:val="28"/>
        </w:rPr>
        <w:t>-го созыва</w:t>
      </w:r>
    </w:p>
    <w:p w:rsidR="00A2409F" w:rsidRPr="00540409" w:rsidRDefault="00A2409F" w:rsidP="00A85798">
      <w:pPr>
        <w:pStyle w:val="3"/>
        <w:tabs>
          <w:tab w:val="left" w:pos="780"/>
          <w:tab w:val="left" w:pos="2355"/>
          <w:tab w:val="center" w:pos="4677"/>
          <w:tab w:val="center" w:pos="4898"/>
        </w:tabs>
        <w:jc w:val="left"/>
        <w:rPr>
          <w:sz w:val="28"/>
          <w:szCs w:val="28"/>
        </w:rPr>
      </w:pPr>
      <w:r w:rsidRPr="00540409">
        <w:rPr>
          <w:sz w:val="28"/>
          <w:szCs w:val="28"/>
        </w:rPr>
        <w:tab/>
      </w:r>
      <w:r w:rsidRPr="00540409">
        <w:rPr>
          <w:sz w:val="28"/>
          <w:szCs w:val="28"/>
        </w:rPr>
        <w:tab/>
      </w:r>
    </w:p>
    <w:p w:rsidR="00A2409F" w:rsidRPr="00540409" w:rsidRDefault="00A2409F" w:rsidP="00A85798">
      <w:pPr>
        <w:pStyle w:val="3"/>
        <w:tabs>
          <w:tab w:val="left" w:pos="780"/>
          <w:tab w:val="left" w:pos="2355"/>
          <w:tab w:val="center" w:pos="4677"/>
          <w:tab w:val="center" w:pos="4898"/>
        </w:tabs>
        <w:rPr>
          <w:sz w:val="28"/>
          <w:szCs w:val="28"/>
        </w:rPr>
      </w:pPr>
      <w:r w:rsidRPr="00540409">
        <w:rPr>
          <w:sz w:val="28"/>
          <w:szCs w:val="28"/>
        </w:rPr>
        <w:t>Р Е Ш Е Н И Е</w:t>
      </w:r>
    </w:p>
    <w:p w:rsidR="00A2409F" w:rsidRPr="00540409" w:rsidRDefault="006D05BF" w:rsidP="00A85798">
      <w:pPr>
        <w:pStyle w:val="a3"/>
        <w:spacing w:after="0" w:line="240" w:lineRule="auto"/>
        <w:rPr>
          <w:szCs w:val="28"/>
        </w:rPr>
      </w:pPr>
      <w:r>
        <w:rPr>
          <w:color w:val="FF0000"/>
          <w:szCs w:val="28"/>
        </w:rPr>
        <w:t>17.09.2018</w:t>
      </w:r>
      <w:r w:rsidR="00A2409F" w:rsidRPr="00540409">
        <w:rPr>
          <w:color w:val="FF0000"/>
          <w:szCs w:val="28"/>
        </w:rPr>
        <w:t xml:space="preserve"> г.</w:t>
      </w:r>
      <w:r w:rsidR="00A2409F" w:rsidRPr="00540409">
        <w:rPr>
          <w:szCs w:val="28"/>
        </w:rPr>
        <w:t xml:space="preserve">      </w:t>
      </w:r>
      <w:r w:rsidR="00540409">
        <w:rPr>
          <w:szCs w:val="28"/>
        </w:rPr>
        <w:t xml:space="preserve">                         </w:t>
      </w:r>
      <w:r w:rsidR="00A2409F" w:rsidRPr="00540409">
        <w:rPr>
          <w:szCs w:val="28"/>
        </w:rPr>
        <w:t xml:space="preserve"> с. Пушкино  </w:t>
      </w:r>
      <w:r w:rsidR="00540409">
        <w:rPr>
          <w:szCs w:val="28"/>
        </w:rPr>
        <w:t xml:space="preserve">                        </w:t>
      </w:r>
      <w:r w:rsidR="00A2409F" w:rsidRPr="00540409">
        <w:rPr>
          <w:szCs w:val="28"/>
        </w:rPr>
        <w:t xml:space="preserve">          </w:t>
      </w:r>
      <w:r w:rsidR="00A2409F" w:rsidRPr="00540409">
        <w:rPr>
          <w:color w:val="FF0000"/>
          <w:szCs w:val="28"/>
        </w:rPr>
        <w:t xml:space="preserve">№ </w:t>
      </w:r>
      <w:r>
        <w:rPr>
          <w:color w:val="FF0000"/>
          <w:szCs w:val="28"/>
        </w:rPr>
        <w:t>152-рс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</w:p>
    <w:p w:rsidR="00540409" w:rsidRPr="00540409" w:rsidRDefault="00540409" w:rsidP="00A85798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О </w:t>
      </w:r>
      <w:r w:rsidRPr="00540409">
        <w:rPr>
          <w:rFonts w:eastAsia="Calibri"/>
          <w:b/>
          <w:bCs/>
          <w:szCs w:val="28"/>
        </w:rPr>
        <w:t>Порядк</w:t>
      </w:r>
      <w:r>
        <w:rPr>
          <w:rFonts w:eastAsia="Calibri"/>
          <w:b/>
          <w:bCs/>
          <w:szCs w:val="28"/>
        </w:rPr>
        <w:t xml:space="preserve">е </w:t>
      </w:r>
      <w:r w:rsidRPr="00540409">
        <w:rPr>
          <w:rFonts w:eastAsia="Calibri"/>
          <w:b/>
          <w:bCs/>
          <w:szCs w:val="28"/>
        </w:rPr>
        <w:t>размещения сведений о доходах, расходах,</w:t>
      </w:r>
      <w:r>
        <w:rPr>
          <w:rFonts w:eastAsia="Calibri"/>
          <w:b/>
          <w:bCs/>
          <w:szCs w:val="28"/>
        </w:rPr>
        <w:t xml:space="preserve"> </w:t>
      </w:r>
      <w:r w:rsidRPr="00540409">
        <w:rPr>
          <w:rFonts w:eastAsia="Calibri"/>
          <w:b/>
          <w:bCs/>
          <w:szCs w:val="28"/>
        </w:rPr>
        <w:t>об имуществе и обязательствах имущественного характера  лиц,</w:t>
      </w:r>
      <w:r>
        <w:rPr>
          <w:rFonts w:eastAsia="Calibri"/>
          <w:b/>
          <w:bCs/>
          <w:szCs w:val="28"/>
        </w:rPr>
        <w:t xml:space="preserve"> </w:t>
      </w:r>
      <w:r w:rsidRPr="00540409">
        <w:rPr>
          <w:rFonts w:eastAsia="Calibri"/>
          <w:b/>
          <w:bCs/>
          <w:szCs w:val="28"/>
        </w:rPr>
        <w:t xml:space="preserve">замещающих должности руководителей муниципальных учреждений сельского поселения Пушкинский сельсовет Добринского муниципального района Липецкой области </w:t>
      </w:r>
      <w:r>
        <w:rPr>
          <w:rFonts w:eastAsia="Calibri"/>
          <w:b/>
          <w:bCs/>
          <w:szCs w:val="28"/>
        </w:rPr>
        <w:t xml:space="preserve">и членов их </w:t>
      </w:r>
      <w:r w:rsidRPr="00540409">
        <w:rPr>
          <w:rFonts w:eastAsia="Calibri"/>
          <w:b/>
          <w:bCs/>
          <w:szCs w:val="28"/>
        </w:rPr>
        <w:t xml:space="preserve">семей в информационно-телекоммуникационной сети Интернет и предоставления этих сведений </w:t>
      </w:r>
      <w:r>
        <w:rPr>
          <w:rFonts w:eastAsia="Calibri"/>
          <w:b/>
          <w:bCs/>
          <w:szCs w:val="28"/>
        </w:rPr>
        <w:t xml:space="preserve"> </w:t>
      </w:r>
      <w:r w:rsidRPr="00540409">
        <w:rPr>
          <w:rFonts w:eastAsia="Calibri"/>
          <w:b/>
          <w:bCs/>
          <w:szCs w:val="28"/>
        </w:rPr>
        <w:t>средствам массовой информации для опубликования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</w:p>
    <w:p w:rsidR="00A2409F" w:rsidRPr="00540409" w:rsidRDefault="008F5375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Рассмотрев Представление прокуратуры Добринского района от 22.08.2018 №43-2018 «Об устранении нарушений законодательства о противодействии коррупции в части представления сведений о доходах, об имуществе и обязательствах имущественного характера лицами, замещающими должности руководителей муниципальных учреждений», на основании </w:t>
      </w:r>
      <w:r w:rsidR="00A2409F" w:rsidRPr="00540409">
        <w:rPr>
          <w:rFonts w:eastAsia="Calibri"/>
          <w:szCs w:val="28"/>
        </w:rPr>
        <w:t>Федеральн</w:t>
      </w:r>
      <w:r w:rsidRPr="00540409">
        <w:rPr>
          <w:rFonts w:eastAsia="Calibri"/>
          <w:szCs w:val="28"/>
        </w:rPr>
        <w:t>ого</w:t>
      </w:r>
      <w:r w:rsidR="006D05BF">
        <w:rPr>
          <w:rFonts w:eastAsia="Calibri"/>
          <w:szCs w:val="28"/>
        </w:rPr>
        <w:t xml:space="preserve"> </w:t>
      </w:r>
      <w:hyperlink r:id="rId9" w:history="1">
        <w:r w:rsidR="00A2409F" w:rsidRPr="00540409">
          <w:rPr>
            <w:rFonts w:eastAsia="Calibri"/>
            <w:szCs w:val="28"/>
          </w:rPr>
          <w:t>закон</w:t>
        </w:r>
        <w:r w:rsidRPr="00540409">
          <w:rPr>
            <w:rFonts w:eastAsia="Calibri"/>
            <w:szCs w:val="28"/>
          </w:rPr>
          <w:t>а</w:t>
        </w:r>
      </w:hyperlink>
      <w:r w:rsidR="00A2409F" w:rsidRPr="00540409">
        <w:rPr>
          <w:rFonts w:eastAsia="Calibri"/>
          <w:szCs w:val="28"/>
        </w:rPr>
        <w:t xml:space="preserve"> от 25 декабря 2008 года № 273-ФЗ «О противодействии коррупции», </w:t>
      </w:r>
      <w:r w:rsidRPr="00540409">
        <w:rPr>
          <w:rFonts w:eastAsia="Calibri"/>
          <w:szCs w:val="28"/>
        </w:rPr>
        <w:t xml:space="preserve">в соответствии </w:t>
      </w:r>
      <w:r w:rsidR="00454638" w:rsidRPr="00540409">
        <w:rPr>
          <w:rFonts w:eastAsia="Calibri"/>
          <w:szCs w:val="28"/>
        </w:rPr>
        <w:t xml:space="preserve">с постановлением Правительства РФ от </w:t>
      </w:r>
      <w:r w:rsidRPr="00540409">
        <w:rPr>
          <w:rFonts w:eastAsia="Calibri"/>
          <w:szCs w:val="28"/>
        </w:rPr>
        <w:t>06</w:t>
      </w:r>
      <w:r w:rsidR="00454638" w:rsidRPr="00540409">
        <w:rPr>
          <w:rFonts w:eastAsia="Calibri"/>
          <w:szCs w:val="28"/>
        </w:rPr>
        <w:t>.</w:t>
      </w:r>
      <w:r w:rsidRPr="00540409">
        <w:rPr>
          <w:rFonts w:eastAsia="Calibri"/>
          <w:szCs w:val="28"/>
        </w:rPr>
        <w:t>11</w:t>
      </w:r>
      <w:r w:rsidR="00454638" w:rsidRPr="00540409">
        <w:rPr>
          <w:rFonts w:eastAsia="Calibri"/>
          <w:szCs w:val="28"/>
        </w:rPr>
        <w:t>.201</w:t>
      </w:r>
      <w:r w:rsidRPr="00540409">
        <w:rPr>
          <w:rFonts w:eastAsia="Calibri"/>
          <w:szCs w:val="28"/>
        </w:rPr>
        <w:t>4</w:t>
      </w:r>
      <w:r w:rsidR="00454638" w:rsidRPr="00540409">
        <w:rPr>
          <w:rFonts w:eastAsia="Calibri"/>
          <w:szCs w:val="28"/>
        </w:rPr>
        <w:t xml:space="preserve"> №</w:t>
      </w:r>
      <w:r w:rsidRPr="00540409">
        <w:rPr>
          <w:rFonts w:eastAsia="Calibri"/>
          <w:szCs w:val="28"/>
        </w:rPr>
        <w:t>1164</w:t>
      </w:r>
      <w:r w:rsidR="00A2409F" w:rsidRPr="00540409">
        <w:rPr>
          <w:rFonts w:eastAsia="Calibri"/>
          <w:szCs w:val="28"/>
        </w:rPr>
        <w:t xml:space="preserve">,  руководствуясь </w:t>
      </w:r>
      <w:hyperlink r:id="rId10" w:history="1">
        <w:r w:rsidR="00A2409F" w:rsidRPr="00540409">
          <w:rPr>
            <w:rFonts w:eastAsia="Calibri"/>
            <w:szCs w:val="28"/>
          </w:rPr>
          <w:t>Уставом</w:t>
        </w:r>
      </w:hyperlink>
      <w:r w:rsidR="00A2409F" w:rsidRPr="00540409">
        <w:rPr>
          <w:rFonts w:eastAsia="Calibri"/>
          <w:szCs w:val="28"/>
        </w:rPr>
        <w:t xml:space="preserve"> сельского поселения Пушкинский сельсовет Добринского муниципального района, Совет депутатов сельского поселения Пушкинский сельсовет Добринского муниципального района 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Cs w:val="28"/>
        </w:rPr>
      </w:pPr>
      <w:r w:rsidRPr="00540409">
        <w:rPr>
          <w:rFonts w:eastAsia="Calibri"/>
          <w:szCs w:val="28"/>
        </w:rPr>
        <w:t>РЕШИЛ: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Cs/>
          <w:szCs w:val="28"/>
        </w:rPr>
      </w:pPr>
      <w:r w:rsidRPr="00540409">
        <w:rPr>
          <w:rFonts w:eastAsia="Calibri"/>
          <w:szCs w:val="28"/>
        </w:rPr>
        <w:t xml:space="preserve">1. Утвердить </w:t>
      </w:r>
      <w:hyperlink w:anchor="Par32" w:history="1">
        <w:r w:rsidRPr="00540409">
          <w:rPr>
            <w:rFonts w:eastAsia="Calibri"/>
            <w:szCs w:val="28"/>
          </w:rPr>
          <w:t>Порядок</w:t>
        </w:r>
      </w:hyperlink>
      <w:r w:rsidRPr="00540409">
        <w:rPr>
          <w:rFonts w:eastAsia="Calibri"/>
          <w:szCs w:val="28"/>
        </w:rPr>
        <w:t xml:space="preserve"> размещения сведений о доходах, расходах</w:t>
      </w:r>
      <w:r w:rsidRPr="00540409">
        <w:rPr>
          <w:rFonts w:eastAsia="Calibri"/>
          <w:bCs/>
          <w:szCs w:val="28"/>
        </w:rPr>
        <w:t xml:space="preserve">, об имуществе и обязательствах имущественного характера лиц, замещающих </w:t>
      </w:r>
      <w:r w:rsidR="0034599E" w:rsidRPr="00540409">
        <w:rPr>
          <w:rFonts w:eastAsia="Calibri"/>
          <w:bCs/>
          <w:szCs w:val="28"/>
        </w:rPr>
        <w:t xml:space="preserve">должности руководителей муниципальных учреждений </w:t>
      </w:r>
      <w:r w:rsidRPr="00540409">
        <w:rPr>
          <w:rFonts w:eastAsia="Calibri"/>
          <w:bCs/>
          <w:szCs w:val="28"/>
        </w:rPr>
        <w:t>сельского поселения Пушкинский сельсовет</w:t>
      </w:r>
      <w:r w:rsidR="00540409" w:rsidRPr="00540409">
        <w:rPr>
          <w:rFonts w:eastAsia="Calibri"/>
          <w:bCs/>
          <w:szCs w:val="28"/>
        </w:rPr>
        <w:t xml:space="preserve"> </w:t>
      </w:r>
      <w:r w:rsidRPr="00540409">
        <w:rPr>
          <w:rFonts w:eastAsia="Calibri"/>
          <w:bCs/>
          <w:szCs w:val="28"/>
        </w:rPr>
        <w:t xml:space="preserve">Добринского муниципального района </w:t>
      </w:r>
      <w:r w:rsidR="0034599E" w:rsidRPr="00540409">
        <w:rPr>
          <w:rFonts w:eastAsia="Calibri"/>
          <w:bCs/>
          <w:szCs w:val="28"/>
        </w:rPr>
        <w:t xml:space="preserve">Липецкой области </w:t>
      </w:r>
      <w:r w:rsidRPr="00540409">
        <w:rPr>
          <w:rFonts w:eastAsia="Calibri"/>
          <w:bCs/>
          <w:szCs w:val="28"/>
        </w:rPr>
        <w:t>и членов их семей в сети Интернет и пред</w:t>
      </w:r>
      <w:r w:rsidR="0034599E" w:rsidRPr="00540409">
        <w:rPr>
          <w:rFonts w:eastAsia="Calibri"/>
          <w:bCs/>
          <w:szCs w:val="28"/>
        </w:rPr>
        <w:t>о</w:t>
      </w:r>
      <w:r w:rsidRPr="00540409">
        <w:rPr>
          <w:rFonts w:eastAsia="Calibri"/>
          <w:bCs/>
          <w:szCs w:val="28"/>
        </w:rPr>
        <w:t>ставления этих сведений средствам массовой информации для опубликования согласно приложению</w:t>
      </w:r>
      <w:r w:rsidRPr="00540409">
        <w:rPr>
          <w:rFonts w:eastAsia="Calibri"/>
          <w:szCs w:val="28"/>
        </w:rPr>
        <w:t>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  <w:lang w:eastAsia="en-US"/>
        </w:rPr>
        <w:t xml:space="preserve">2. </w:t>
      </w:r>
      <w:r w:rsidRPr="00540409">
        <w:rPr>
          <w:rFonts w:eastAsia="Calibri"/>
          <w:szCs w:val="28"/>
        </w:rPr>
        <w:t>Направить данный Порядок главе</w:t>
      </w:r>
      <w:r w:rsidR="00540409" w:rsidRPr="00540409">
        <w:rPr>
          <w:rFonts w:eastAsia="Calibri"/>
          <w:szCs w:val="28"/>
        </w:rPr>
        <w:t xml:space="preserve"> </w:t>
      </w:r>
      <w:r w:rsidRPr="00540409">
        <w:rPr>
          <w:rFonts w:eastAsia="Calibri"/>
          <w:bCs/>
          <w:szCs w:val="28"/>
          <w:lang w:eastAsia="en-US"/>
        </w:rPr>
        <w:t>сельского поселения Пушкинский сельсовет</w:t>
      </w:r>
      <w:r w:rsidR="00540409" w:rsidRPr="00540409">
        <w:rPr>
          <w:rFonts w:eastAsia="Calibri"/>
          <w:bCs/>
          <w:szCs w:val="28"/>
          <w:lang w:eastAsia="en-US"/>
        </w:rPr>
        <w:t xml:space="preserve"> </w:t>
      </w:r>
      <w:r w:rsidRPr="00540409">
        <w:rPr>
          <w:rFonts w:eastAsia="Calibri"/>
          <w:szCs w:val="28"/>
        </w:rPr>
        <w:t>Добринского муниципального района для подписания и официального обнародования.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>3. Настоящее решение вступает в силу со дня его принятия.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Председатель Совета депутатов 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bCs/>
          <w:szCs w:val="28"/>
        </w:rPr>
      </w:pPr>
      <w:r w:rsidRPr="00540409">
        <w:rPr>
          <w:rFonts w:eastAsia="Calibri"/>
          <w:bCs/>
          <w:szCs w:val="28"/>
        </w:rPr>
        <w:t>сельского поселения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540409">
        <w:rPr>
          <w:rFonts w:eastAsia="Calibri"/>
          <w:bCs/>
          <w:szCs w:val="28"/>
        </w:rPr>
        <w:t>Пушкинский сельсовет</w:t>
      </w:r>
      <w:r w:rsidRPr="00540409">
        <w:rPr>
          <w:rFonts w:eastAsia="Calibri"/>
          <w:szCs w:val="28"/>
        </w:rPr>
        <w:t xml:space="preserve">                                                                      Н.Г. Демихова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7F56E8" w:rsidRDefault="007F56E8" w:rsidP="00A8579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Cs w:val="28"/>
        </w:rPr>
      </w:pPr>
    </w:p>
    <w:p w:rsidR="00A85798" w:rsidRDefault="00A85798" w:rsidP="00A8579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Cs w:val="28"/>
        </w:rPr>
      </w:pPr>
    </w:p>
    <w:p w:rsidR="00A85798" w:rsidRDefault="00A85798" w:rsidP="00A8579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Cs w:val="28"/>
        </w:rPr>
      </w:pPr>
    </w:p>
    <w:p w:rsidR="00A85798" w:rsidRPr="00540409" w:rsidRDefault="00A85798" w:rsidP="00A8579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Cs w:val="28"/>
        </w:rPr>
      </w:pPr>
    </w:p>
    <w:p w:rsidR="00A2409F" w:rsidRPr="00540409" w:rsidRDefault="00540409" w:rsidP="00A8579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 w:rsidRPr="00540409">
        <w:rPr>
          <w:rFonts w:eastAsia="Calibri"/>
          <w:sz w:val="24"/>
          <w:szCs w:val="24"/>
        </w:rPr>
        <w:t xml:space="preserve">Принят </w:t>
      </w:r>
    </w:p>
    <w:p w:rsidR="00454638" w:rsidRPr="00540409" w:rsidRDefault="00650558" w:rsidP="00A85798">
      <w:pPr>
        <w:spacing w:line="240" w:lineRule="auto"/>
        <w:jc w:val="right"/>
        <w:rPr>
          <w:sz w:val="24"/>
          <w:szCs w:val="24"/>
        </w:rPr>
      </w:pPr>
      <w:r w:rsidRPr="00540409">
        <w:rPr>
          <w:sz w:val="24"/>
          <w:szCs w:val="24"/>
        </w:rPr>
        <w:t>решени</w:t>
      </w:r>
      <w:r w:rsidR="00540409" w:rsidRPr="00540409">
        <w:rPr>
          <w:sz w:val="24"/>
          <w:szCs w:val="24"/>
        </w:rPr>
        <w:t>ем</w:t>
      </w:r>
      <w:r w:rsidRPr="00540409">
        <w:rPr>
          <w:sz w:val="24"/>
          <w:szCs w:val="24"/>
        </w:rPr>
        <w:t xml:space="preserve"> Совета депутатов</w:t>
      </w:r>
      <w:r w:rsidRPr="00540409">
        <w:rPr>
          <w:sz w:val="24"/>
          <w:szCs w:val="24"/>
        </w:rPr>
        <w:br/>
        <w:t>сельского поселения Пушкинский сельсовет</w:t>
      </w:r>
    </w:p>
    <w:p w:rsidR="00650558" w:rsidRPr="00540409" w:rsidRDefault="00454638" w:rsidP="00A85798">
      <w:pPr>
        <w:spacing w:line="240" w:lineRule="auto"/>
        <w:jc w:val="right"/>
        <w:rPr>
          <w:sz w:val="24"/>
          <w:szCs w:val="24"/>
        </w:rPr>
      </w:pPr>
      <w:r w:rsidRPr="00540409">
        <w:rPr>
          <w:sz w:val="24"/>
          <w:szCs w:val="24"/>
        </w:rPr>
        <w:t>Добринского муниципального района</w:t>
      </w:r>
    </w:p>
    <w:p w:rsidR="00540409" w:rsidRPr="00540409" w:rsidRDefault="00540409" w:rsidP="00A85798">
      <w:pPr>
        <w:spacing w:line="240" w:lineRule="auto"/>
        <w:jc w:val="right"/>
        <w:rPr>
          <w:sz w:val="24"/>
          <w:szCs w:val="24"/>
        </w:rPr>
      </w:pPr>
      <w:r w:rsidRPr="00540409">
        <w:rPr>
          <w:sz w:val="24"/>
          <w:szCs w:val="24"/>
        </w:rPr>
        <w:t>№</w:t>
      </w:r>
      <w:r w:rsidR="00A85798">
        <w:rPr>
          <w:sz w:val="24"/>
          <w:szCs w:val="24"/>
        </w:rPr>
        <w:t>____</w:t>
      </w:r>
      <w:r w:rsidRPr="00540409">
        <w:rPr>
          <w:sz w:val="24"/>
          <w:szCs w:val="24"/>
        </w:rPr>
        <w:t xml:space="preserve"> от </w:t>
      </w:r>
      <w:r w:rsidR="00A85798">
        <w:rPr>
          <w:sz w:val="24"/>
          <w:szCs w:val="24"/>
        </w:rPr>
        <w:t>_________</w:t>
      </w:r>
      <w:r w:rsidRPr="00540409">
        <w:rPr>
          <w:sz w:val="24"/>
          <w:szCs w:val="24"/>
        </w:rPr>
        <w:t xml:space="preserve"> г.</w:t>
      </w:r>
    </w:p>
    <w:p w:rsidR="001B7499" w:rsidRPr="00540409" w:rsidRDefault="001B7499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</w:p>
    <w:p w:rsidR="00A2409F" w:rsidRPr="00540409" w:rsidRDefault="00DA5C38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540409">
        <w:rPr>
          <w:rFonts w:eastAsia="Calibri"/>
          <w:b/>
          <w:bCs/>
          <w:szCs w:val="28"/>
        </w:rPr>
        <w:t>Порядок</w:t>
      </w:r>
    </w:p>
    <w:p w:rsidR="00CC1510" w:rsidRPr="00540409" w:rsidRDefault="00CC1510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540409">
        <w:rPr>
          <w:rFonts w:eastAsia="Calibri"/>
          <w:b/>
          <w:bCs/>
          <w:szCs w:val="28"/>
        </w:rPr>
        <w:t>размещения сведений о доходах, расходах,</w:t>
      </w:r>
      <w:r w:rsidR="00A85798">
        <w:rPr>
          <w:rFonts w:eastAsia="Calibri"/>
          <w:b/>
          <w:bCs/>
          <w:szCs w:val="28"/>
        </w:rPr>
        <w:t xml:space="preserve"> </w:t>
      </w:r>
      <w:r w:rsidRPr="00540409">
        <w:rPr>
          <w:rFonts w:eastAsia="Calibri"/>
          <w:b/>
          <w:bCs/>
          <w:szCs w:val="28"/>
        </w:rPr>
        <w:t>об имуществе и обязательствах имущественного характера  лиц,</w:t>
      </w:r>
      <w:r w:rsidR="00540409">
        <w:rPr>
          <w:rFonts w:eastAsia="Calibri"/>
          <w:b/>
          <w:bCs/>
          <w:szCs w:val="28"/>
        </w:rPr>
        <w:t xml:space="preserve"> </w:t>
      </w:r>
      <w:r w:rsidRPr="00540409">
        <w:rPr>
          <w:rFonts w:eastAsia="Calibri"/>
          <w:b/>
          <w:bCs/>
          <w:szCs w:val="28"/>
        </w:rPr>
        <w:t xml:space="preserve">замещающих должности руководителей муниципальных учреждений сельского поселения Пушкинский сельсовет Добринского муниципального района </w:t>
      </w:r>
      <w:r w:rsidR="003C0F35" w:rsidRPr="00540409">
        <w:rPr>
          <w:rFonts w:eastAsia="Calibri"/>
          <w:b/>
          <w:bCs/>
          <w:szCs w:val="28"/>
        </w:rPr>
        <w:t xml:space="preserve">Липецкой области </w:t>
      </w:r>
      <w:r w:rsidRPr="00540409">
        <w:rPr>
          <w:rFonts w:eastAsia="Calibri"/>
          <w:b/>
          <w:bCs/>
          <w:szCs w:val="28"/>
        </w:rPr>
        <w:t xml:space="preserve">и членов их семей в </w:t>
      </w:r>
      <w:r w:rsidR="00391404" w:rsidRPr="00540409">
        <w:rPr>
          <w:rFonts w:eastAsia="Calibri"/>
          <w:b/>
          <w:bCs/>
          <w:szCs w:val="28"/>
        </w:rPr>
        <w:t xml:space="preserve">информационно-телекоммуникационной </w:t>
      </w:r>
      <w:r w:rsidRPr="00540409">
        <w:rPr>
          <w:rFonts w:eastAsia="Calibri"/>
          <w:b/>
          <w:bCs/>
          <w:szCs w:val="28"/>
        </w:rPr>
        <w:t xml:space="preserve">сети Интернет и предоставления этих сведений </w:t>
      </w:r>
      <w:r w:rsidR="00540409">
        <w:rPr>
          <w:rFonts w:eastAsia="Calibri"/>
          <w:b/>
          <w:bCs/>
          <w:szCs w:val="28"/>
        </w:rPr>
        <w:t xml:space="preserve"> </w:t>
      </w:r>
      <w:r w:rsidRPr="00540409">
        <w:rPr>
          <w:rFonts w:eastAsia="Calibri"/>
          <w:b/>
          <w:bCs/>
          <w:szCs w:val="28"/>
        </w:rPr>
        <w:t>средствам массовой информации для опубликования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540409">
        <w:rPr>
          <w:rFonts w:eastAsia="Calibri"/>
          <w:szCs w:val="28"/>
          <w:lang w:eastAsia="en-US"/>
        </w:rPr>
        <w:t xml:space="preserve">1. Настоящий Порядок устанавливает обязанность </w:t>
      </w:r>
      <w:r w:rsidRPr="00540409">
        <w:rPr>
          <w:rFonts w:eastAsia="Calibri"/>
          <w:szCs w:val="28"/>
        </w:rPr>
        <w:t>лица, ответственного за ведение кадровой работы в администрации сельского поселения</w:t>
      </w:r>
      <w:r w:rsidR="001264A5" w:rsidRPr="00540409">
        <w:rPr>
          <w:rFonts w:eastAsia="Calibri"/>
          <w:szCs w:val="28"/>
        </w:rPr>
        <w:t xml:space="preserve"> Пушкинский </w:t>
      </w:r>
      <w:r w:rsidRPr="00540409">
        <w:rPr>
          <w:rFonts w:eastAsia="Calibri"/>
          <w:szCs w:val="28"/>
        </w:rPr>
        <w:t xml:space="preserve">сельсовет </w:t>
      </w:r>
      <w:r w:rsidRPr="00540409">
        <w:rPr>
          <w:rFonts w:eastAsia="Calibri"/>
          <w:szCs w:val="28"/>
          <w:lang w:eastAsia="en-US"/>
        </w:rPr>
        <w:t>Добринского</w:t>
      </w:r>
      <w:r w:rsidR="00540409" w:rsidRPr="00540409">
        <w:rPr>
          <w:rFonts w:eastAsia="Calibri"/>
          <w:szCs w:val="28"/>
          <w:lang w:eastAsia="en-US"/>
        </w:rPr>
        <w:t xml:space="preserve"> </w:t>
      </w:r>
      <w:r w:rsidRPr="00540409">
        <w:rPr>
          <w:rFonts w:eastAsia="Calibri"/>
          <w:szCs w:val="28"/>
        </w:rPr>
        <w:t xml:space="preserve">муниципального района </w:t>
      </w:r>
      <w:r w:rsidRPr="00540409">
        <w:rPr>
          <w:rFonts w:eastAsia="Calibri"/>
          <w:szCs w:val="28"/>
          <w:lang w:eastAsia="en-US"/>
        </w:rPr>
        <w:t xml:space="preserve">по размещению </w:t>
      </w:r>
      <w:r w:rsidR="004212B1" w:rsidRPr="00540409">
        <w:rPr>
          <w:rFonts w:eastAsia="Calibri"/>
          <w:szCs w:val="28"/>
          <w:lang w:eastAsia="en-US"/>
        </w:rPr>
        <w:t>сведений о доходах, об имуществе и обязательствах имущественного характера руководител</w:t>
      </w:r>
      <w:r w:rsidR="00391404" w:rsidRPr="00540409">
        <w:rPr>
          <w:rFonts w:eastAsia="Calibri"/>
          <w:szCs w:val="28"/>
          <w:lang w:eastAsia="en-US"/>
        </w:rPr>
        <w:t>ей</w:t>
      </w:r>
      <w:r w:rsidR="004212B1" w:rsidRPr="00540409">
        <w:rPr>
          <w:rFonts w:eastAsia="Calibri"/>
          <w:szCs w:val="28"/>
          <w:lang w:eastAsia="en-US"/>
        </w:rPr>
        <w:t xml:space="preserve"> муниципальн</w:t>
      </w:r>
      <w:r w:rsidR="00391404" w:rsidRPr="00540409">
        <w:rPr>
          <w:rFonts w:eastAsia="Calibri"/>
          <w:szCs w:val="28"/>
          <w:lang w:eastAsia="en-US"/>
        </w:rPr>
        <w:t>ых</w:t>
      </w:r>
      <w:r w:rsidR="004212B1" w:rsidRPr="00540409">
        <w:rPr>
          <w:rFonts w:eastAsia="Calibri"/>
          <w:szCs w:val="28"/>
          <w:lang w:eastAsia="en-US"/>
        </w:rPr>
        <w:t xml:space="preserve"> учреждени</w:t>
      </w:r>
      <w:r w:rsidR="00391404" w:rsidRPr="00540409">
        <w:rPr>
          <w:rFonts w:eastAsia="Calibri"/>
          <w:szCs w:val="28"/>
          <w:lang w:eastAsia="en-US"/>
        </w:rPr>
        <w:t>й, а также</w:t>
      </w:r>
      <w:r w:rsidR="006D05BF">
        <w:rPr>
          <w:rFonts w:eastAsia="Calibri"/>
          <w:szCs w:val="28"/>
          <w:lang w:eastAsia="en-US"/>
        </w:rPr>
        <w:t xml:space="preserve"> </w:t>
      </w:r>
      <w:r w:rsidR="00391404" w:rsidRPr="00540409">
        <w:rPr>
          <w:rFonts w:eastAsia="Calibri"/>
          <w:szCs w:val="28"/>
          <w:lang w:eastAsia="en-US"/>
        </w:rPr>
        <w:t>их</w:t>
      </w:r>
      <w:r w:rsidR="006D05BF">
        <w:rPr>
          <w:rFonts w:eastAsia="Calibri"/>
          <w:szCs w:val="28"/>
          <w:lang w:eastAsia="en-US"/>
        </w:rPr>
        <w:t xml:space="preserve"> </w:t>
      </w:r>
      <w:r w:rsidR="00391404" w:rsidRPr="00540409">
        <w:rPr>
          <w:rFonts w:eastAsia="Calibri"/>
          <w:szCs w:val="28"/>
          <w:lang w:eastAsia="en-US"/>
        </w:rPr>
        <w:t>супру</w:t>
      </w:r>
      <w:r w:rsidR="005B58BB" w:rsidRPr="00540409">
        <w:rPr>
          <w:rFonts w:eastAsia="Calibri"/>
          <w:szCs w:val="28"/>
          <w:lang w:eastAsia="en-US"/>
        </w:rPr>
        <w:t>гов</w:t>
      </w:r>
      <w:r w:rsidR="00391404" w:rsidRPr="00540409">
        <w:rPr>
          <w:rFonts w:eastAsia="Calibri"/>
          <w:szCs w:val="28"/>
          <w:lang w:eastAsia="en-US"/>
        </w:rPr>
        <w:t xml:space="preserve"> и несовершеннолетних детей</w:t>
      </w:r>
      <w:r w:rsidR="006D05BF">
        <w:rPr>
          <w:rFonts w:eastAsia="Calibri"/>
          <w:szCs w:val="28"/>
          <w:lang w:eastAsia="en-US"/>
        </w:rPr>
        <w:t xml:space="preserve"> </w:t>
      </w:r>
      <w:r w:rsidRPr="00540409">
        <w:rPr>
          <w:rFonts w:eastAsia="Calibri"/>
          <w:szCs w:val="28"/>
          <w:lang w:eastAsia="en-US"/>
        </w:rPr>
        <w:t xml:space="preserve">в </w:t>
      </w:r>
      <w:r w:rsidRPr="00540409">
        <w:rPr>
          <w:rFonts w:eastAsia="Calibri"/>
          <w:szCs w:val="28"/>
        </w:rPr>
        <w:t xml:space="preserve">информационно-телекоммуникационной сети Интернет на официальном сайте </w:t>
      </w:r>
      <w:r w:rsidR="0046734E" w:rsidRPr="00540409">
        <w:rPr>
          <w:rFonts w:eastAsia="Calibri"/>
          <w:szCs w:val="28"/>
        </w:rPr>
        <w:t xml:space="preserve">администрации </w:t>
      </w:r>
      <w:r w:rsidRPr="00540409">
        <w:rPr>
          <w:rFonts w:eastAsia="Calibri"/>
          <w:szCs w:val="28"/>
        </w:rPr>
        <w:t>сельского поселения</w:t>
      </w:r>
      <w:r w:rsidR="001264A5" w:rsidRPr="00540409">
        <w:rPr>
          <w:rFonts w:eastAsia="Calibri"/>
          <w:szCs w:val="28"/>
        </w:rPr>
        <w:t xml:space="preserve"> Пушкинский </w:t>
      </w:r>
      <w:r w:rsidRPr="00540409">
        <w:rPr>
          <w:rFonts w:eastAsia="Calibri"/>
          <w:szCs w:val="28"/>
        </w:rPr>
        <w:t xml:space="preserve">сельсовет </w:t>
      </w:r>
      <w:r w:rsidRPr="00540409">
        <w:rPr>
          <w:rFonts w:eastAsia="Calibri"/>
          <w:szCs w:val="28"/>
          <w:lang w:eastAsia="en-US"/>
        </w:rPr>
        <w:t>Добринского</w:t>
      </w:r>
      <w:r w:rsidR="00540409" w:rsidRPr="00540409">
        <w:rPr>
          <w:rFonts w:eastAsia="Calibri"/>
          <w:szCs w:val="28"/>
          <w:lang w:eastAsia="en-US"/>
        </w:rPr>
        <w:t xml:space="preserve"> </w:t>
      </w:r>
      <w:r w:rsidRPr="00540409">
        <w:rPr>
          <w:rFonts w:eastAsia="Calibri"/>
          <w:szCs w:val="28"/>
        </w:rPr>
        <w:t>муниципального района</w:t>
      </w:r>
      <w:r w:rsidRPr="00540409">
        <w:rPr>
          <w:rFonts w:eastAsia="Calibri"/>
          <w:szCs w:val="28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540409">
        <w:rPr>
          <w:rFonts w:eastAsia="Calibri"/>
          <w:szCs w:val="28"/>
          <w:lang w:eastAsia="en-US"/>
        </w:rPr>
        <w:t xml:space="preserve"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4212B1" w:rsidRPr="00540409">
        <w:rPr>
          <w:rFonts w:eastAsia="Calibri"/>
          <w:szCs w:val="28"/>
          <w:lang w:eastAsia="en-US"/>
        </w:rPr>
        <w:t>руководител</w:t>
      </w:r>
      <w:r w:rsidR="00C54BCF" w:rsidRPr="00540409">
        <w:rPr>
          <w:rFonts w:eastAsia="Calibri"/>
          <w:szCs w:val="28"/>
          <w:lang w:eastAsia="en-US"/>
        </w:rPr>
        <w:t>я</w:t>
      </w:r>
      <w:r w:rsidR="00B16A20" w:rsidRPr="00540409">
        <w:rPr>
          <w:rFonts w:eastAsia="Calibri"/>
          <w:szCs w:val="28"/>
          <w:lang w:eastAsia="en-US"/>
        </w:rPr>
        <w:t xml:space="preserve"> муниципальн</w:t>
      </w:r>
      <w:r w:rsidR="00C54BCF" w:rsidRPr="00540409">
        <w:rPr>
          <w:rFonts w:eastAsia="Calibri"/>
          <w:szCs w:val="28"/>
          <w:lang w:eastAsia="en-US"/>
        </w:rPr>
        <w:t>ого</w:t>
      </w:r>
      <w:r w:rsidR="00B16A20" w:rsidRPr="00540409">
        <w:rPr>
          <w:rFonts w:eastAsia="Calibri"/>
          <w:szCs w:val="28"/>
          <w:lang w:eastAsia="en-US"/>
        </w:rPr>
        <w:t xml:space="preserve"> учреждени</w:t>
      </w:r>
      <w:r w:rsidR="00C54BCF" w:rsidRPr="00540409">
        <w:rPr>
          <w:rFonts w:eastAsia="Calibri"/>
          <w:szCs w:val="28"/>
          <w:lang w:eastAsia="en-US"/>
        </w:rPr>
        <w:t>я</w:t>
      </w:r>
      <w:r w:rsidR="00A3700F" w:rsidRPr="00540409">
        <w:rPr>
          <w:rFonts w:eastAsia="Calibri"/>
          <w:szCs w:val="28"/>
          <w:lang w:eastAsia="en-US"/>
        </w:rPr>
        <w:t>, его супруги(супруга) и несовершеннолетних детей</w:t>
      </w:r>
      <w:r w:rsidR="004212B1" w:rsidRPr="00540409">
        <w:rPr>
          <w:rFonts w:eastAsia="Calibri"/>
          <w:szCs w:val="28"/>
          <w:lang w:eastAsia="en-US"/>
        </w:rPr>
        <w:t>: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>1)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Cs/>
          <w:szCs w:val="28"/>
        </w:rPr>
      </w:pPr>
      <w:r w:rsidRPr="00540409">
        <w:rPr>
          <w:rFonts w:eastAsia="Calibri"/>
          <w:szCs w:val="28"/>
        </w:rPr>
        <w:t>2) перечень транспортных средств, с указанием вида и марки, принадлежащих на праве собственности;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>3) декларированный годовой доход;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  <w:lang w:eastAsia="en-US"/>
        </w:rPr>
        <w:t xml:space="preserve">4) сведения об </w:t>
      </w:r>
      <w:r w:rsidRPr="00540409">
        <w:rPr>
          <w:rFonts w:eastAsia="Calibri"/>
          <w:szCs w:val="28"/>
        </w:rPr>
        <w:t xml:space="preserve">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 w:rsidR="00A3700F" w:rsidRPr="00540409">
        <w:rPr>
          <w:rFonts w:eastAsia="Calibri"/>
          <w:szCs w:val="28"/>
        </w:rPr>
        <w:t xml:space="preserve">семейный </w:t>
      </w:r>
      <w:r w:rsidRPr="00540409">
        <w:rPr>
          <w:rFonts w:eastAsia="Calibri"/>
          <w:szCs w:val="28"/>
        </w:rPr>
        <w:t>доход за три последних года, предшествующих совершению сделки.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1" w:history="1">
        <w:r w:rsidRPr="00540409">
          <w:rPr>
            <w:rFonts w:eastAsia="Calibri"/>
            <w:szCs w:val="28"/>
          </w:rPr>
          <w:t>приложением 1</w:t>
        </w:r>
      </w:hyperlink>
      <w:r w:rsidRPr="00540409">
        <w:rPr>
          <w:rFonts w:eastAsia="Calibri"/>
          <w:szCs w:val="28"/>
        </w:rPr>
        <w:t xml:space="preserve"> к настоящему Порядку.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</w:t>
      </w:r>
      <w:r w:rsidRPr="00540409">
        <w:rPr>
          <w:rFonts w:eastAsia="Calibri"/>
          <w:szCs w:val="28"/>
        </w:rPr>
        <w:lastRenderedPageBreak/>
        <w:t xml:space="preserve">средствам массовой информации в связи с их запросами по форме, установленной </w:t>
      </w:r>
      <w:hyperlink r:id="rId12" w:history="1">
        <w:r w:rsidRPr="00540409">
          <w:rPr>
            <w:rFonts w:eastAsia="Calibri"/>
            <w:szCs w:val="28"/>
          </w:rPr>
          <w:t>приложением 2</w:t>
        </w:r>
      </w:hyperlink>
      <w:r w:rsidRPr="00540409">
        <w:rPr>
          <w:rFonts w:eastAsia="Calibri"/>
          <w:szCs w:val="28"/>
        </w:rPr>
        <w:t xml:space="preserve"> к настоящему Порядку.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bookmarkStart w:id="0" w:name="Par42"/>
      <w:bookmarkEnd w:id="0"/>
      <w:r w:rsidRPr="00540409">
        <w:rPr>
          <w:rFonts w:eastAsia="Calibri"/>
          <w:szCs w:val="28"/>
        </w:rPr>
        <w:t xml:space="preserve"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</w:t>
      </w:r>
      <w:r w:rsidR="00C54BCF" w:rsidRPr="00540409">
        <w:rPr>
          <w:rFonts w:eastAsia="Calibri"/>
          <w:szCs w:val="28"/>
        </w:rPr>
        <w:t xml:space="preserve">руководителя муниципального учреждения, его супруги(супруга) и несовершеннолетних детей </w:t>
      </w:r>
      <w:r w:rsidRPr="00540409">
        <w:rPr>
          <w:rFonts w:eastAsia="Calibri"/>
          <w:szCs w:val="28"/>
        </w:rPr>
        <w:t>запрещается указывать: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1) иные сведения (кроме указанных в </w:t>
      </w:r>
      <w:hyperlink w:anchor="Par42" w:history="1">
        <w:r w:rsidRPr="00540409">
          <w:rPr>
            <w:rFonts w:eastAsia="Calibri"/>
            <w:szCs w:val="28"/>
          </w:rPr>
          <w:t>пункте 2</w:t>
        </w:r>
      </w:hyperlink>
      <w:r w:rsidRPr="00540409">
        <w:rPr>
          <w:rFonts w:eastAsia="Calibri"/>
          <w:szCs w:val="28"/>
        </w:rPr>
        <w:t xml:space="preserve"> настоящего Порядка) о доходах</w:t>
      </w:r>
      <w:r w:rsidR="00A3700F" w:rsidRPr="00540409">
        <w:rPr>
          <w:rFonts w:eastAsia="Calibri"/>
          <w:szCs w:val="28"/>
        </w:rPr>
        <w:t>,</w:t>
      </w:r>
      <w:r w:rsidRPr="00540409">
        <w:rPr>
          <w:rFonts w:eastAsia="Calibri"/>
          <w:szCs w:val="28"/>
        </w:rPr>
        <w:t xml:space="preserve"> об имуществе, принадлежащем на праве собственности и об обязательствах имущественного характера;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2) </w:t>
      </w:r>
      <w:r w:rsidR="00A3700F" w:rsidRPr="00540409">
        <w:rPr>
          <w:rFonts w:eastAsia="Calibri"/>
          <w:szCs w:val="28"/>
        </w:rPr>
        <w:t>персональные данные</w:t>
      </w:r>
      <w:r w:rsidRPr="00540409">
        <w:rPr>
          <w:rFonts w:eastAsia="Calibri"/>
          <w:szCs w:val="28"/>
        </w:rPr>
        <w:t>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Cs/>
          <w:szCs w:val="28"/>
        </w:rPr>
      </w:pPr>
      <w:r w:rsidRPr="00540409">
        <w:rPr>
          <w:rFonts w:eastAsia="Calibri"/>
          <w:szCs w:val="28"/>
          <w:lang w:eastAsia="en-US"/>
        </w:rPr>
        <w:t>3) данные, позволяющие определить место жительства, почтовый адрес, телефон и иные индив</w:t>
      </w:r>
      <w:r w:rsidR="00A3700F" w:rsidRPr="00540409">
        <w:rPr>
          <w:rFonts w:eastAsia="Calibri"/>
          <w:szCs w:val="28"/>
          <w:lang w:eastAsia="en-US"/>
        </w:rPr>
        <w:t>идуальные средства коммуникации</w:t>
      </w:r>
      <w:r w:rsidRPr="00540409">
        <w:rPr>
          <w:rFonts w:eastAsia="Calibri"/>
          <w:szCs w:val="28"/>
          <w:lang w:eastAsia="en-US"/>
        </w:rPr>
        <w:t>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  <w:lang w:eastAsia="en-US"/>
        </w:rPr>
        <w:t>4)  данные, позволяющие определить местонахождение объектов недвижимого имущества, принадлежащих на праве соб</w:t>
      </w:r>
      <w:r w:rsidR="00A3700F" w:rsidRPr="00540409">
        <w:rPr>
          <w:rFonts w:eastAsia="Calibri"/>
          <w:szCs w:val="28"/>
          <w:lang w:eastAsia="en-US"/>
        </w:rPr>
        <w:t xml:space="preserve">ственности или находящихся в </w:t>
      </w:r>
      <w:r w:rsidRPr="00540409">
        <w:rPr>
          <w:rFonts w:eastAsia="Calibri"/>
          <w:szCs w:val="28"/>
          <w:lang w:eastAsia="en-US"/>
        </w:rPr>
        <w:t xml:space="preserve"> пользовании;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>5) информацию, отнесенную к государственной тайне или являющуюся конфиденциальной.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 w:rsidR="00A3700F" w:rsidRPr="00540409">
        <w:rPr>
          <w:rFonts w:eastAsia="Calibri"/>
          <w:szCs w:val="28"/>
        </w:rPr>
        <w:t xml:space="preserve"> должности руководителя муниципального учреждения</w:t>
      </w:r>
      <w:r w:rsidRPr="00540409">
        <w:rPr>
          <w:rFonts w:eastAsia="Calibri"/>
          <w:szCs w:val="28"/>
        </w:rPr>
        <w:t>,</w:t>
      </w:r>
      <w:r w:rsidR="006D05BF">
        <w:rPr>
          <w:rFonts w:eastAsia="Calibri"/>
          <w:szCs w:val="28"/>
        </w:rPr>
        <w:t xml:space="preserve"> </w:t>
      </w:r>
      <w:r w:rsidRPr="00540409">
        <w:rPr>
          <w:rFonts w:eastAsia="Calibri"/>
          <w:szCs w:val="28"/>
        </w:rPr>
        <w:t>находятся на официальном сайте и ежегодно обновляются в течение 10 рабочих дней со дня истечения срока, установленного для их подачи.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7. </w:t>
      </w:r>
      <w:r w:rsidR="001E7F65" w:rsidRPr="00540409">
        <w:rPr>
          <w:rFonts w:eastAsia="Calibri"/>
          <w:szCs w:val="28"/>
        </w:rPr>
        <w:t>Л</w:t>
      </w:r>
      <w:r w:rsidRPr="00540409">
        <w:rPr>
          <w:rFonts w:eastAsia="Calibri"/>
          <w:szCs w:val="28"/>
        </w:rPr>
        <w:t>ицо, ответственное за ведение кадровой работы в администрации сельского поселения</w:t>
      </w:r>
      <w:r w:rsidR="001264A5" w:rsidRPr="00540409">
        <w:rPr>
          <w:rFonts w:eastAsia="Calibri"/>
          <w:szCs w:val="28"/>
        </w:rPr>
        <w:t xml:space="preserve"> Пушкинский </w:t>
      </w:r>
      <w:r w:rsidRPr="00540409">
        <w:rPr>
          <w:rFonts w:eastAsia="Calibri"/>
          <w:szCs w:val="28"/>
        </w:rPr>
        <w:t xml:space="preserve">сельсовет Добринского муниципального района: 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1) в течение трёх рабочих дней со дня поступления запроса от средств массовой информации сообщает о нём </w:t>
      </w:r>
      <w:r w:rsidR="00F1027A" w:rsidRPr="00540409">
        <w:rPr>
          <w:rFonts w:eastAsia="Calibri"/>
          <w:szCs w:val="28"/>
        </w:rPr>
        <w:t>руководителю муниципального учреждения</w:t>
      </w:r>
      <w:r w:rsidRPr="00540409">
        <w:rPr>
          <w:rFonts w:eastAsia="Calibri"/>
          <w:szCs w:val="28"/>
        </w:rPr>
        <w:t>;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2) в течение семи рабочих дней со дня поступления запроса от средств массовой информации обеспечивает предоставление сведений, указанных в </w:t>
      </w:r>
      <w:hyperlink w:anchor="Par42" w:history="1">
        <w:r w:rsidRPr="00540409">
          <w:rPr>
            <w:rFonts w:eastAsia="Calibri"/>
            <w:szCs w:val="28"/>
          </w:rPr>
          <w:t>пункте 2</w:t>
        </w:r>
      </w:hyperlink>
      <w:r w:rsidRPr="00540409">
        <w:rPr>
          <w:rFonts w:eastAsia="Calibri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540409">
        <w:rPr>
          <w:rFonts w:eastAsia="Calibri"/>
          <w:szCs w:val="28"/>
        </w:rPr>
        <w:t xml:space="preserve">8. </w:t>
      </w:r>
      <w:r w:rsidR="00F1027A" w:rsidRPr="00540409">
        <w:rPr>
          <w:rFonts w:eastAsia="Calibri"/>
          <w:szCs w:val="28"/>
        </w:rPr>
        <w:t>Руководитель муниципального учреждения</w:t>
      </w:r>
      <w:r w:rsidRPr="00540409">
        <w:rPr>
          <w:rFonts w:eastAsia="Calibri"/>
          <w:szCs w:val="28"/>
        </w:rPr>
        <w:t xml:space="preserve"> сельского поселения</w:t>
      </w:r>
      <w:r w:rsidR="001264A5" w:rsidRPr="00540409">
        <w:rPr>
          <w:rFonts w:eastAsia="Calibri"/>
          <w:szCs w:val="28"/>
        </w:rPr>
        <w:t xml:space="preserve"> Пушкинский </w:t>
      </w:r>
      <w:r w:rsidRPr="00540409">
        <w:rPr>
          <w:rFonts w:eastAsia="Calibri"/>
          <w:szCs w:val="28"/>
        </w:rPr>
        <w:t>сельсовет Добринского муниципального района,</w:t>
      </w:r>
      <w:r w:rsidR="00540409" w:rsidRPr="00540409">
        <w:rPr>
          <w:rFonts w:eastAsia="Calibri"/>
          <w:szCs w:val="28"/>
        </w:rPr>
        <w:t xml:space="preserve"> </w:t>
      </w:r>
      <w:r w:rsidRPr="00540409">
        <w:rPr>
          <w:rFonts w:eastAsia="Calibri"/>
          <w:szCs w:val="28"/>
        </w:rPr>
        <w:t>несёт</w:t>
      </w:r>
      <w:r w:rsidR="00F1027A" w:rsidRPr="00540409">
        <w:rPr>
          <w:rFonts w:eastAsia="Calibri"/>
          <w:szCs w:val="28"/>
        </w:rPr>
        <w:t xml:space="preserve"> ответственность</w:t>
      </w:r>
      <w:r w:rsidRPr="00540409">
        <w:rPr>
          <w:rFonts w:eastAsia="Calibri"/>
          <w:szCs w:val="28"/>
        </w:rPr>
        <w:t xml:space="preserve"> в соответствии с законодательством Российской Федерации и Липецкой области за несоблюдение настоящего Порядка, а также за разглашение сведений, являющихся конфиденциальными.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  <w:sectPr w:rsidR="00A2409F" w:rsidRPr="00540409" w:rsidSect="00A86FA0">
          <w:pgSz w:w="11906" w:h="16838"/>
          <w:pgMar w:top="426" w:right="566" w:bottom="426" w:left="1133" w:header="720" w:footer="720" w:gutter="0"/>
          <w:cols w:space="720"/>
          <w:noEndnote/>
        </w:sectPr>
      </w:pPr>
      <w:bookmarkStart w:id="1" w:name="_GoBack"/>
      <w:bookmarkEnd w:id="1"/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 w:val="22"/>
          <w:szCs w:val="22"/>
        </w:rPr>
      </w:pPr>
      <w:r w:rsidRPr="00540409">
        <w:rPr>
          <w:rFonts w:eastAsia="Calibri"/>
          <w:sz w:val="22"/>
          <w:szCs w:val="22"/>
        </w:rPr>
        <w:lastRenderedPageBreak/>
        <w:t xml:space="preserve">Приложение 1 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sz w:val="22"/>
          <w:szCs w:val="22"/>
        </w:rPr>
        <w:t>к «</w:t>
      </w:r>
      <w:r w:rsidRPr="00540409">
        <w:rPr>
          <w:rFonts w:eastAsia="Calibri"/>
          <w:bCs/>
          <w:sz w:val="22"/>
          <w:szCs w:val="22"/>
        </w:rPr>
        <w:t>П</w:t>
      </w:r>
      <w:r w:rsidR="007A24E9" w:rsidRPr="00540409">
        <w:rPr>
          <w:rFonts w:eastAsia="Calibri"/>
          <w:bCs/>
          <w:sz w:val="22"/>
          <w:szCs w:val="22"/>
        </w:rPr>
        <w:t>орядку</w:t>
      </w:r>
      <w:r w:rsidR="00540409" w:rsidRPr="00540409">
        <w:rPr>
          <w:rFonts w:eastAsia="Calibri"/>
          <w:bCs/>
          <w:sz w:val="22"/>
          <w:szCs w:val="22"/>
        </w:rPr>
        <w:t xml:space="preserve"> </w:t>
      </w:r>
      <w:r w:rsidR="00F1027A" w:rsidRPr="00540409">
        <w:rPr>
          <w:rFonts w:eastAsia="Calibri"/>
          <w:bCs/>
          <w:sz w:val="22"/>
          <w:szCs w:val="22"/>
        </w:rPr>
        <w:t>размещения сведений о доходах, расходах,</w:t>
      </w:r>
    </w:p>
    <w:p w:rsidR="00A2409F" w:rsidRPr="00540409" w:rsidRDefault="00F1027A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>об имуществе и обязательствах имущественного характера  лиц,</w:t>
      </w:r>
    </w:p>
    <w:p w:rsidR="00540409" w:rsidRPr="00540409" w:rsidRDefault="00F1027A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>замещающих должности руководителей муниципальн</w:t>
      </w:r>
      <w:r w:rsidR="00CC1510" w:rsidRPr="00540409">
        <w:rPr>
          <w:rFonts w:eastAsia="Calibri"/>
          <w:bCs/>
          <w:sz w:val="22"/>
          <w:szCs w:val="22"/>
        </w:rPr>
        <w:t>ых</w:t>
      </w:r>
      <w:r w:rsidRPr="00540409">
        <w:rPr>
          <w:rFonts w:eastAsia="Calibri"/>
          <w:bCs/>
          <w:sz w:val="22"/>
          <w:szCs w:val="22"/>
        </w:rPr>
        <w:t xml:space="preserve"> учреждени</w:t>
      </w:r>
      <w:r w:rsidR="00CC1510" w:rsidRPr="00540409">
        <w:rPr>
          <w:rFonts w:eastAsia="Calibri"/>
          <w:bCs/>
          <w:sz w:val="22"/>
          <w:szCs w:val="22"/>
        </w:rPr>
        <w:t>й</w:t>
      </w:r>
      <w:r w:rsidR="00540409" w:rsidRPr="00540409">
        <w:rPr>
          <w:rFonts w:eastAsia="Calibri"/>
          <w:bCs/>
          <w:sz w:val="22"/>
          <w:szCs w:val="22"/>
        </w:rPr>
        <w:t xml:space="preserve"> </w:t>
      </w:r>
    </w:p>
    <w:p w:rsidR="00F1027A" w:rsidRPr="00540409" w:rsidRDefault="00F1027A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 xml:space="preserve"> сельского поселения Пушкинский сельсовет Добринского муниципального района </w:t>
      </w:r>
    </w:p>
    <w:p w:rsidR="00540409" w:rsidRPr="00540409" w:rsidRDefault="00F1027A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 xml:space="preserve">и членов их семей в </w:t>
      </w:r>
      <w:r w:rsidR="00391404" w:rsidRPr="00540409">
        <w:rPr>
          <w:rFonts w:eastAsia="Calibri"/>
          <w:bCs/>
          <w:sz w:val="22"/>
          <w:szCs w:val="22"/>
        </w:rPr>
        <w:t xml:space="preserve">информационно-телекоммуникационной </w:t>
      </w:r>
      <w:r w:rsidRPr="00540409">
        <w:rPr>
          <w:rFonts w:eastAsia="Calibri"/>
          <w:bCs/>
          <w:sz w:val="22"/>
          <w:szCs w:val="22"/>
        </w:rPr>
        <w:t xml:space="preserve">сети Интернет </w:t>
      </w:r>
    </w:p>
    <w:p w:rsidR="00A2409F" w:rsidRPr="00540409" w:rsidRDefault="00F1027A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Cs w:val="28"/>
        </w:rPr>
      </w:pPr>
      <w:r w:rsidRPr="00540409">
        <w:rPr>
          <w:rFonts w:eastAsia="Calibri"/>
          <w:bCs/>
          <w:sz w:val="22"/>
          <w:szCs w:val="22"/>
        </w:rPr>
        <w:t>и предоставления этих сведений средствам массовой информации для опубликования</w:t>
      </w:r>
      <w:r w:rsidR="00A2409F" w:rsidRPr="00540409">
        <w:rPr>
          <w:rFonts w:eastAsia="Calibri"/>
          <w:sz w:val="22"/>
          <w:szCs w:val="22"/>
        </w:rPr>
        <w:t>»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:rsidR="007A24E9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bookmarkStart w:id="2" w:name="Par67"/>
      <w:bookmarkEnd w:id="2"/>
      <w:r w:rsidRPr="00540409">
        <w:rPr>
          <w:rFonts w:eastAsia="Calibri"/>
          <w:b/>
          <w:sz w:val="24"/>
          <w:szCs w:val="24"/>
        </w:rPr>
        <w:t>Сведения  о  доходах,  об  имуществе  и  обязательствах  имущественного</w:t>
      </w:r>
      <w:r w:rsidR="00540409">
        <w:rPr>
          <w:rFonts w:eastAsia="Calibri"/>
          <w:b/>
          <w:sz w:val="24"/>
          <w:szCs w:val="24"/>
        </w:rPr>
        <w:t xml:space="preserve"> </w:t>
      </w:r>
      <w:r w:rsidR="003C0F35" w:rsidRPr="00540409">
        <w:rPr>
          <w:rFonts w:eastAsia="Calibri"/>
          <w:b/>
          <w:sz w:val="24"/>
          <w:szCs w:val="24"/>
        </w:rPr>
        <w:t>характера  лиц</w:t>
      </w:r>
      <w:r w:rsidRPr="00540409">
        <w:rPr>
          <w:rFonts w:eastAsia="Calibri"/>
          <w:b/>
          <w:sz w:val="24"/>
          <w:szCs w:val="24"/>
        </w:rPr>
        <w:t xml:space="preserve">,  </w:t>
      </w:r>
      <w:r w:rsidRPr="00540409">
        <w:rPr>
          <w:rFonts w:eastAsia="Calibri"/>
          <w:b/>
          <w:sz w:val="24"/>
          <w:szCs w:val="24"/>
          <w:lang w:eastAsia="en-US"/>
        </w:rPr>
        <w:t>замещающ</w:t>
      </w:r>
      <w:r w:rsidR="003C0F35" w:rsidRPr="00540409">
        <w:rPr>
          <w:rFonts w:eastAsia="Calibri"/>
          <w:b/>
          <w:sz w:val="24"/>
          <w:szCs w:val="24"/>
          <w:lang w:eastAsia="en-US"/>
        </w:rPr>
        <w:t>их</w:t>
      </w:r>
      <w:r w:rsidRPr="00540409">
        <w:rPr>
          <w:rFonts w:eastAsia="Calibri"/>
          <w:b/>
          <w:sz w:val="24"/>
          <w:szCs w:val="24"/>
          <w:lang w:eastAsia="en-US"/>
        </w:rPr>
        <w:t xml:space="preserve"> должность</w:t>
      </w:r>
      <w:r w:rsidR="007A24E9" w:rsidRPr="00540409">
        <w:rPr>
          <w:rFonts w:eastAsia="Calibri"/>
          <w:b/>
          <w:sz w:val="24"/>
          <w:szCs w:val="24"/>
          <w:lang w:eastAsia="en-US"/>
        </w:rPr>
        <w:t xml:space="preserve"> руководителя муниципального учреждения </w:t>
      </w:r>
      <w:r w:rsidRPr="00540409">
        <w:rPr>
          <w:rFonts w:eastAsia="Calibri"/>
          <w:b/>
          <w:sz w:val="24"/>
          <w:szCs w:val="24"/>
          <w:lang w:eastAsia="en-US"/>
        </w:rPr>
        <w:t>сельского поселения</w:t>
      </w:r>
      <w:r w:rsidR="001264A5" w:rsidRPr="00540409">
        <w:rPr>
          <w:rFonts w:eastAsia="Calibri"/>
          <w:b/>
          <w:sz w:val="24"/>
          <w:szCs w:val="24"/>
          <w:lang w:eastAsia="en-US"/>
        </w:rPr>
        <w:t xml:space="preserve"> Пушкинский </w:t>
      </w:r>
      <w:r w:rsidRPr="00540409">
        <w:rPr>
          <w:rFonts w:eastAsia="Calibri"/>
          <w:b/>
          <w:sz w:val="24"/>
          <w:szCs w:val="24"/>
          <w:lang w:eastAsia="en-US"/>
        </w:rPr>
        <w:t>сельсовет Добринского муниципального района</w:t>
      </w:r>
      <w:r w:rsidR="003C0F35" w:rsidRPr="00540409">
        <w:rPr>
          <w:rFonts w:eastAsia="Calibri"/>
          <w:b/>
          <w:sz w:val="24"/>
          <w:szCs w:val="24"/>
          <w:lang w:eastAsia="en-US"/>
        </w:rPr>
        <w:t xml:space="preserve"> Липецкой области</w:t>
      </w:r>
      <w:r w:rsidRPr="00540409">
        <w:rPr>
          <w:rFonts w:eastAsia="Calibri"/>
          <w:b/>
          <w:sz w:val="24"/>
          <w:szCs w:val="24"/>
          <w:lang w:eastAsia="en-US"/>
        </w:rPr>
        <w:t>,</w:t>
      </w:r>
    </w:p>
    <w:p w:rsidR="00A02AC2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540409">
        <w:rPr>
          <w:rFonts w:eastAsia="Calibri"/>
          <w:b/>
          <w:sz w:val="24"/>
          <w:szCs w:val="24"/>
        </w:rPr>
        <w:t xml:space="preserve">его супруги (супруга) и несовершеннолетних детей 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540409">
        <w:rPr>
          <w:rFonts w:eastAsia="Calibri"/>
          <w:b/>
          <w:sz w:val="24"/>
          <w:szCs w:val="24"/>
        </w:rPr>
        <w:t xml:space="preserve">за период с 01 января по 31 декабря </w:t>
      </w:r>
      <w:r w:rsidR="005C5629" w:rsidRPr="00540409">
        <w:rPr>
          <w:rFonts w:eastAsia="Calibri"/>
          <w:b/>
          <w:sz w:val="24"/>
          <w:szCs w:val="24"/>
        </w:rPr>
        <w:t>______</w:t>
      </w:r>
      <w:r w:rsidRPr="00540409">
        <w:rPr>
          <w:rFonts w:eastAsia="Calibri"/>
          <w:b/>
          <w:sz w:val="24"/>
          <w:szCs w:val="24"/>
        </w:rPr>
        <w:t>года</w:t>
      </w: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2050"/>
      </w:tblGrid>
      <w:tr w:rsidR="00A2409F" w:rsidRPr="00540409" w:rsidTr="00A86FA0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 xml:space="preserve">Ф.И.О. лица   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  <w:lang w:eastAsia="en-US"/>
              </w:rPr>
              <w:t xml:space="preserve">замещающего должность </w:t>
            </w:r>
            <w:r w:rsidR="007A24E9" w:rsidRPr="00540409">
              <w:rPr>
                <w:rFonts w:eastAsia="Calibri"/>
                <w:sz w:val="22"/>
                <w:szCs w:val="22"/>
                <w:lang w:eastAsia="en-US"/>
              </w:rPr>
              <w:t>руководителя муниципального учреждения</w:t>
            </w:r>
            <w:r w:rsidRPr="00540409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  <w:r w:rsidR="005C5629" w:rsidRPr="00540409">
              <w:rPr>
                <w:rFonts w:eastAsia="Calibri"/>
                <w:sz w:val="22"/>
                <w:szCs w:val="22"/>
                <w:lang w:eastAsia="en-US"/>
              </w:rPr>
              <w:t xml:space="preserve"> Пушкинский  </w:t>
            </w:r>
            <w:r w:rsidRPr="00540409">
              <w:rPr>
                <w:rFonts w:eastAsia="Calibri"/>
                <w:sz w:val="22"/>
                <w:szCs w:val="22"/>
                <w:lang w:eastAsia="en-US"/>
              </w:rPr>
              <w:t>сельсовет Добринского муниципального района</w:t>
            </w:r>
            <w:r w:rsidR="00454638" w:rsidRPr="00540409">
              <w:rPr>
                <w:rFonts w:eastAsia="Calibri"/>
                <w:sz w:val="22"/>
                <w:szCs w:val="22"/>
                <w:lang w:eastAsia="en-US"/>
              </w:rPr>
              <w:t xml:space="preserve"> Липецкой области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Общая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сумма декларированного годового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дохода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за…..… год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Перечень объектов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недвижимого имущества,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принадлежащих на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Перечень объектов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недвижимого имущества,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находящихся в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409F" w:rsidRPr="00540409" w:rsidTr="00A86FA0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Виды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объектов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Площадь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Страна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Виды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объектов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Площадь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Страна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2409F" w:rsidRPr="00540409" w:rsidTr="00A86FA0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2409F" w:rsidRPr="00540409" w:rsidTr="00A86FA0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Супруг(а)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A2409F" w:rsidRPr="00540409" w:rsidTr="00A86FA0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2409F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85798" w:rsidRDefault="00A85798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85798" w:rsidRDefault="00A85798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85798" w:rsidRDefault="00A85798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85798" w:rsidRPr="00540409" w:rsidRDefault="00A85798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Cs w:val="28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/>
          <w:sz w:val="22"/>
          <w:szCs w:val="22"/>
        </w:rPr>
      </w:pPr>
      <w:r w:rsidRPr="00540409">
        <w:rPr>
          <w:rFonts w:eastAsia="Calibri"/>
          <w:sz w:val="22"/>
          <w:szCs w:val="22"/>
        </w:rPr>
        <w:t>Приложение 2</w:t>
      </w:r>
    </w:p>
    <w:p w:rsidR="007A24E9" w:rsidRPr="00540409" w:rsidRDefault="007A24E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sz w:val="22"/>
          <w:szCs w:val="22"/>
        </w:rPr>
        <w:t>к «</w:t>
      </w:r>
      <w:r w:rsidRPr="00540409">
        <w:rPr>
          <w:rFonts w:eastAsia="Calibri"/>
          <w:bCs/>
          <w:sz w:val="22"/>
          <w:szCs w:val="22"/>
        </w:rPr>
        <w:t>Порядку  размещения сведений о доходах, расходах,</w:t>
      </w:r>
    </w:p>
    <w:p w:rsidR="007A24E9" w:rsidRPr="00540409" w:rsidRDefault="007A24E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>об имуществе и обязательствах имущественного характера  лиц,</w:t>
      </w:r>
    </w:p>
    <w:p w:rsidR="00540409" w:rsidRPr="00540409" w:rsidRDefault="007A24E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 xml:space="preserve">замещающих должности руководителей муниципальных учреждений </w:t>
      </w:r>
    </w:p>
    <w:p w:rsidR="007A24E9" w:rsidRPr="00540409" w:rsidRDefault="007A24E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 xml:space="preserve">сельского поселения Пушкинский сельсовет Добринского муниципального района </w:t>
      </w:r>
      <w:r w:rsidR="00454638" w:rsidRPr="00540409">
        <w:rPr>
          <w:rFonts w:eastAsia="Calibri"/>
          <w:bCs/>
          <w:sz w:val="22"/>
          <w:szCs w:val="22"/>
        </w:rPr>
        <w:t>Липецкой области</w:t>
      </w:r>
    </w:p>
    <w:p w:rsidR="00540409" w:rsidRPr="00540409" w:rsidRDefault="007A24E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 xml:space="preserve">и членов их семей в информационно-телекоммуникационной сети Интернет </w:t>
      </w:r>
    </w:p>
    <w:p w:rsidR="00A2409F" w:rsidRDefault="007A24E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540409">
        <w:rPr>
          <w:rFonts w:eastAsia="Calibri"/>
          <w:bCs/>
          <w:sz w:val="22"/>
          <w:szCs w:val="22"/>
        </w:rPr>
        <w:t>и предоставления этих сведений средствам массовой информации для опубликования</w:t>
      </w:r>
      <w:r w:rsidRPr="00540409">
        <w:rPr>
          <w:rFonts w:eastAsia="Calibri"/>
          <w:sz w:val="22"/>
          <w:szCs w:val="22"/>
        </w:rPr>
        <w:t>»</w:t>
      </w:r>
    </w:p>
    <w:p w:rsidR="00540409" w:rsidRPr="00540409" w:rsidRDefault="00540409" w:rsidP="00A85798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</w:p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b/>
          <w:sz w:val="24"/>
          <w:szCs w:val="24"/>
        </w:rPr>
      </w:pPr>
      <w:r w:rsidRPr="00540409">
        <w:rPr>
          <w:rFonts w:eastAsia="Calibri"/>
          <w:b/>
          <w:sz w:val="24"/>
          <w:szCs w:val="24"/>
          <w:lang w:eastAsia="en-US"/>
        </w:rPr>
        <w:t xml:space="preserve">Сведения об </w:t>
      </w:r>
      <w:r w:rsidRPr="00540409">
        <w:rPr>
          <w:rFonts w:eastAsia="Calibri"/>
          <w:b/>
          <w:sz w:val="24"/>
          <w:szCs w:val="24"/>
        </w:rPr>
        <w:t xml:space="preserve">источниках получения средств, за счет которых лицом, </w:t>
      </w:r>
      <w:r w:rsidRPr="00540409">
        <w:rPr>
          <w:rFonts w:eastAsia="Calibri"/>
          <w:b/>
          <w:sz w:val="24"/>
          <w:szCs w:val="24"/>
          <w:lang w:eastAsia="en-US"/>
        </w:rPr>
        <w:t>замещающим должность</w:t>
      </w:r>
      <w:r w:rsidR="007A24E9" w:rsidRPr="00540409">
        <w:rPr>
          <w:rFonts w:eastAsia="Calibri"/>
          <w:b/>
          <w:sz w:val="24"/>
          <w:szCs w:val="24"/>
          <w:lang w:eastAsia="en-US"/>
        </w:rPr>
        <w:t xml:space="preserve"> руководителя муниципального учреждения </w:t>
      </w:r>
      <w:r w:rsidRPr="00540409">
        <w:rPr>
          <w:rFonts w:eastAsia="Calibri"/>
          <w:b/>
          <w:sz w:val="24"/>
          <w:szCs w:val="24"/>
          <w:lang w:eastAsia="en-US"/>
        </w:rPr>
        <w:t>сельского поселения</w:t>
      </w:r>
      <w:r w:rsidR="005C5629" w:rsidRPr="00540409">
        <w:rPr>
          <w:rFonts w:eastAsia="Calibri"/>
          <w:b/>
          <w:sz w:val="24"/>
          <w:szCs w:val="24"/>
          <w:lang w:eastAsia="en-US"/>
        </w:rPr>
        <w:t xml:space="preserve"> Пушкинский </w:t>
      </w:r>
      <w:r w:rsidRPr="00540409">
        <w:rPr>
          <w:rFonts w:eastAsia="Calibri"/>
          <w:b/>
          <w:sz w:val="24"/>
          <w:szCs w:val="24"/>
          <w:lang w:eastAsia="en-US"/>
        </w:rPr>
        <w:t>сельсовет Добринского муниципального района</w:t>
      </w:r>
      <w:r w:rsidR="003C0F35" w:rsidRPr="00540409">
        <w:rPr>
          <w:rFonts w:eastAsia="Calibri"/>
          <w:b/>
          <w:sz w:val="24"/>
          <w:szCs w:val="24"/>
          <w:lang w:eastAsia="en-US"/>
        </w:rPr>
        <w:t xml:space="preserve"> Липецкой области</w:t>
      </w:r>
      <w:r w:rsidRPr="00540409">
        <w:rPr>
          <w:rFonts w:eastAsia="Calibri"/>
          <w:b/>
          <w:sz w:val="24"/>
          <w:szCs w:val="24"/>
          <w:lang w:eastAsia="en-US"/>
        </w:rPr>
        <w:t>,</w:t>
      </w:r>
      <w:r w:rsidR="00540409">
        <w:rPr>
          <w:rFonts w:eastAsia="Calibri"/>
          <w:b/>
          <w:sz w:val="24"/>
          <w:szCs w:val="24"/>
          <w:lang w:eastAsia="en-US"/>
        </w:rPr>
        <w:t xml:space="preserve"> </w:t>
      </w:r>
      <w:r w:rsidRPr="00540409">
        <w:rPr>
          <w:rFonts w:eastAsia="Calibri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540409">
        <w:rPr>
          <w:rFonts w:eastAsia="Calibri"/>
          <w:b/>
          <w:sz w:val="24"/>
          <w:szCs w:val="24"/>
          <w:lang w:eastAsia="en-US"/>
        </w:rPr>
        <w:t xml:space="preserve">лица, замещающего должность </w:t>
      </w:r>
      <w:r w:rsidR="007A24E9" w:rsidRPr="00540409">
        <w:rPr>
          <w:rFonts w:eastAsia="Calibri"/>
          <w:b/>
          <w:sz w:val="24"/>
          <w:szCs w:val="24"/>
          <w:lang w:eastAsia="en-US"/>
        </w:rPr>
        <w:t>руководителя муниципального учреждения</w:t>
      </w:r>
      <w:r w:rsidRPr="00540409">
        <w:rPr>
          <w:rFonts w:eastAsia="Calibri"/>
          <w:b/>
          <w:sz w:val="24"/>
          <w:szCs w:val="24"/>
          <w:lang w:eastAsia="en-US"/>
        </w:rPr>
        <w:t xml:space="preserve"> сельского поселения</w:t>
      </w:r>
      <w:r w:rsidR="005C5629" w:rsidRPr="00540409">
        <w:rPr>
          <w:rFonts w:eastAsia="Calibri"/>
          <w:b/>
          <w:sz w:val="24"/>
          <w:szCs w:val="24"/>
          <w:lang w:eastAsia="en-US"/>
        </w:rPr>
        <w:t xml:space="preserve"> Пушкинский </w:t>
      </w:r>
      <w:r w:rsidRPr="00540409">
        <w:rPr>
          <w:rFonts w:eastAsia="Calibri"/>
          <w:b/>
          <w:sz w:val="24"/>
          <w:szCs w:val="24"/>
          <w:lang w:eastAsia="en-US"/>
        </w:rPr>
        <w:t>сельсовет До</w:t>
      </w:r>
      <w:r w:rsidR="007A24E9" w:rsidRPr="00540409">
        <w:rPr>
          <w:rFonts w:eastAsia="Calibri"/>
          <w:b/>
          <w:sz w:val="24"/>
          <w:szCs w:val="24"/>
          <w:lang w:eastAsia="en-US"/>
        </w:rPr>
        <w:t>бринского муниципального района</w:t>
      </w:r>
      <w:r w:rsidR="00540409" w:rsidRPr="00540409">
        <w:rPr>
          <w:rFonts w:eastAsia="Calibri"/>
          <w:b/>
          <w:sz w:val="24"/>
          <w:szCs w:val="24"/>
          <w:lang w:eastAsia="en-US"/>
        </w:rPr>
        <w:t xml:space="preserve"> </w:t>
      </w:r>
      <w:r w:rsidR="00454638" w:rsidRPr="00540409">
        <w:rPr>
          <w:rFonts w:eastAsia="Calibri"/>
          <w:b/>
          <w:bCs/>
          <w:sz w:val="24"/>
          <w:szCs w:val="24"/>
          <w:lang w:eastAsia="en-US"/>
        </w:rPr>
        <w:t xml:space="preserve">Липецкой области </w:t>
      </w:r>
      <w:r w:rsidRPr="00540409">
        <w:rPr>
          <w:rFonts w:eastAsia="Calibri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A2409F" w:rsidRPr="00540409" w:rsidRDefault="00A02AC2" w:rsidP="00A8579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sz w:val="24"/>
          <w:szCs w:val="24"/>
        </w:rPr>
      </w:pPr>
      <w:r w:rsidRPr="00540409">
        <w:rPr>
          <w:rFonts w:eastAsia="Calibri"/>
          <w:b/>
          <w:sz w:val="24"/>
          <w:szCs w:val="24"/>
        </w:rPr>
        <w:t>за период с 01 января по 31 декабря ______года</w:t>
      </w:r>
    </w:p>
    <w:p w:rsidR="00A02AC2" w:rsidRPr="00540409" w:rsidRDefault="00A02AC2" w:rsidP="00A8579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A2409F" w:rsidRPr="00540409" w:rsidTr="008B4F1C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 xml:space="preserve">Ф.И.О. лица   </w:t>
            </w:r>
          </w:p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  <w:lang w:eastAsia="en-US"/>
              </w:rPr>
              <w:t xml:space="preserve">замещающего должность </w:t>
            </w:r>
            <w:r w:rsidR="007A24E9" w:rsidRPr="00540409">
              <w:rPr>
                <w:rFonts w:eastAsia="Calibri"/>
                <w:sz w:val="22"/>
                <w:szCs w:val="22"/>
                <w:lang w:eastAsia="en-US"/>
              </w:rPr>
              <w:t xml:space="preserve">руководителя муниципального учреждения </w:t>
            </w:r>
            <w:r w:rsidRPr="00540409">
              <w:rPr>
                <w:rFonts w:eastAsia="Calibri"/>
                <w:sz w:val="22"/>
                <w:szCs w:val="22"/>
              </w:rPr>
              <w:t>сельского поселения</w:t>
            </w:r>
            <w:r w:rsidR="008B4F1C" w:rsidRPr="00540409">
              <w:rPr>
                <w:rFonts w:eastAsia="Calibri"/>
                <w:sz w:val="22"/>
                <w:szCs w:val="22"/>
              </w:rPr>
              <w:t xml:space="preserve"> Пушкинский </w:t>
            </w:r>
            <w:r w:rsidRPr="00540409">
              <w:rPr>
                <w:rFonts w:eastAsia="Calibri"/>
                <w:sz w:val="22"/>
                <w:szCs w:val="22"/>
              </w:rPr>
              <w:t>сельсовет</w:t>
            </w:r>
            <w:r w:rsidR="00540409">
              <w:rPr>
                <w:rFonts w:eastAsia="Calibri"/>
                <w:sz w:val="22"/>
                <w:szCs w:val="22"/>
              </w:rPr>
              <w:t xml:space="preserve"> </w:t>
            </w:r>
            <w:r w:rsidRPr="00540409">
              <w:rPr>
                <w:rFonts w:eastAsia="Calibri"/>
                <w:sz w:val="22"/>
                <w:szCs w:val="22"/>
                <w:lang w:eastAsia="en-US"/>
              </w:rPr>
              <w:t>Добринского муниципального района</w:t>
            </w:r>
            <w:r w:rsidR="00454638" w:rsidRPr="00540409">
              <w:rPr>
                <w:rFonts w:eastAsia="Calibri"/>
                <w:sz w:val="22"/>
                <w:szCs w:val="22"/>
                <w:lang w:eastAsia="en-US"/>
              </w:rPr>
              <w:t xml:space="preserve"> Липецкой области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8B4F1C" w:rsidRPr="00540409" w:rsidTr="008B4F1C">
        <w:trPr>
          <w:trHeight w:val="317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540409" w:rsidRDefault="008B4F1C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540409" w:rsidRDefault="008B4F1C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540409" w:rsidRDefault="008B4F1C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1C" w:rsidRPr="00540409" w:rsidRDefault="008B4F1C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409F" w:rsidRPr="00540409" w:rsidTr="00A86FA0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2409F" w:rsidRPr="00540409" w:rsidTr="00A86FA0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0409">
              <w:rPr>
                <w:rFonts w:eastAsia="Calibri"/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F" w:rsidRPr="00540409" w:rsidRDefault="00A2409F" w:rsidP="00A857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2409F" w:rsidRPr="00540409" w:rsidRDefault="00A2409F" w:rsidP="00A8579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40409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 w:rsidRPr="00540409">
        <w:rPr>
          <w:rFonts w:eastAsia="Calibri"/>
          <w:szCs w:val="28"/>
        </w:rPr>
        <w:t>.</w:t>
      </w:r>
    </w:p>
    <w:p w:rsidR="0024490D" w:rsidRPr="00540409" w:rsidRDefault="0024490D" w:rsidP="00A85798">
      <w:pPr>
        <w:spacing w:line="240" w:lineRule="auto"/>
        <w:rPr>
          <w:szCs w:val="28"/>
        </w:rPr>
      </w:pPr>
    </w:p>
    <w:sectPr w:rsidR="0024490D" w:rsidRPr="00540409" w:rsidSect="008B4F1C">
      <w:headerReference w:type="even" r:id="rId13"/>
      <w:pgSz w:w="16840" w:h="11907" w:orient="landscape" w:code="9"/>
      <w:pgMar w:top="851" w:right="851" w:bottom="567" w:left="992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6A" w:rsidRDefault="00FE386A">
      <w:pPr>
        <w:spacing w:line="240" w:lineRule="auto"/>
      </w:pPr>
      <w:r>
        <w:separator/>
      </w:r>
    </w:p>
  </w:endnote>
  <w:endnote w:type="continuationSeparator" w:id="1">
    <w:p w:rsidR="00FE386A" w:rsidRDefault="00FE3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6A" w:rsidRDefault="00FE386A">
      <w:pPr>
        <w:spacing w:line="240" w:lineRule="auto"/>
      </w:pPr>
      <w:r>
        <w:separator/>
      </w:r>
    </w:p>
  </w:footnote>
  <w:footnote w:type="continuationSeparator" w:id="1">
    <w:p w:rsidR="00FE386A" w:rsidRDefault="00FE38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A0" w:rsidRDefault="00B83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F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FA0" w:rsidRDefault="00A86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9F"/>
    <w:rsid w:val="00004246"/>
    <w:rsid w:val="0007172F"/>
    <w:rsid w:val="000B51A3"/>
    <w:rsid w:val="000C601B"/>
    <w:rsid w:val="000E104E"/>
    <w:rsid w:val="001264A5"/>
    <w:rsid w:val="00193596"/>
    <w:rsid w:val="00194B0A"/>
    <w:rsid w:val="001B7499"/>
    <w:rsid w:val="001D5EAE"/>
    <w:rsid w:val="001E7F65"/>
    <w:rsid w:val="001F5D37"/>
    <w:rsid w:val="0020789D"/>
    <w:rsid w:val="00217A18"/>
    <w:rsid w:val="002410A0"/>
    <w:rsid w:val="0024490D"/>
    <w:rsid w:val="00244E65"/>
    <w:rsid w:val="00262C0C"/>
    <w:rsid w:val="00264BA7"/>
    <w:rsid w:val="002809F6"/>
    <w:rsid w:val="00284D7F"/>
    <w:rsid w:val="002C02D4"/>
    <w:rsid w:val="002C2FFA"/>
    <w:rsid w:val="00315F1B"/>
    <w:rsid w:val="0034599E"/>
    <w:rsid w:val="00356E3D"/>
    <w:rsid w:val="003838A8"/>
    <w:rsid w:val="00391404"/>
    <w:rsid w:val="00395F6C"/>
    <w:rsid w:val="003A3EE1"/>
    <w:rsid w:val="003C0F35"/>
    <w:rsid w:val="003D0780"/>
    <w:rsid w:val="003E33EA"/>
    <w:rsid w:val="004176E1"/>
    <w:rsid w:val="004212B1"/>
    <w:rsid w:val="00421948"/>
    <w:rsid w:val="00425994"/>
    <w:rsid w:val="00434CF4"/>
    <w:rsid w:val="00441FA3"/>
    <w:rsid w:val="00442780"/>
    <w:rsid w:val="00454638"/>
    <w:rsid w:val="004615C2"/>
    <w:rsid w:val="0046734E"/>
    <w:rsid w:val="00485389"/>
    <w:rsid w:val="004A57E0"/>
    <w:rsid w:val="004A7472"/>
    <w:rsid w:val="004B6CCD"/>
    <w:rsid w:val="004C2336"/>
    <w:rsid w:val="00500748"/>
    <w:rsid w:val="00540409"/>
    <w:rsid w:val="00567D09"/>
    <w:rsid w:val="005910EA"/>
    <w:rsid w:val="005933EC"/>
    <w:rsid w:val="0059413C"/>
    <w:rsid w:val="005A714D"/>
    <w:rsid w:val="005B58BB"/>
    <w:rsid w:val="005C5629"/>
    <w:rsid w:val="005C6712"/>
    <w:rsid w:val="00605361"/>
    <w:rsid w:val="006503B3"/>
    <w:rsid w:val="00650558"/>
    <w:rsid w:val="00685882"/>
    <w:rsid w:val="00685AAD"/>
    <w:rsid w:val="006A55FD"/>
    <w:rsid w:val="006C5410"/>
    <w:rsid w:val="006D05BF"/>
    <w:rsid w:val="006F6555"/>
    <w:rsid w:val="00734F01"/>
    <w:rsid w:val="00744854"/>
    <w:rsid w:val="007453E7"/>
    <w:rsid w:val="00752468"/>
    <w:rsid w:val="007802E8"/>
    <w:rsid w:val="007824EA"/>
    <w:rsid w:val="007A24E9"/>
    <w:rsid w:val="007A709C"/>
    <w:rsid w:val="007C35AC"/>
    <w:rsid w:val="007D34F5"/>
    <w:rsid w:val="007E05DB"/>
    <w:rsid w:val="007F06F1"/>
    <w:rsid w:val="007F296E"/>
    <w:rsid w:val="007F3107"/>
    <w:rsid w:val="007F56E8"/>
    <w:rsid w:val="007F5A66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B4F1C"/>
    <w:rsid w:val="008F1BE5"/>
    <w:rsid w:val="008F5375"/>
    <w:rsid w:val="00940099"/>
    <w:rsid w:val="009B5110"/>
    <w:rsid w:val="009B5D30"/>
    <w:rsid w:val="009C5B1D"/>
    <w:rsid w:val="00A02AC2"/>
    <w:rsid w:val="00A2409F"/>
    <w:rsid w:val="00A3700F"/>
    <w:rsid w:val="00A5534B"/>
    <w:rsid w:val="00A85798"/>
    <w:rsid w:val="00A86FA0"/>
    <w:rsid w:val="00B14113"/>
    <w:rsid w:val="00B1601F"/>
    <w:rsid w:val="00B16A20"/>
    <w:rsid w:val="00B27BE2"/>
    <w:rsid w:val="00B47C99"/>
    <w:rsid w:val="00B601A5"/>
    <w:rsid w:val="00B81C75"/>
    <w:rsid w:val="00B83248"/>
    <w:rsid w:val="00B85233"/>
    <w:rsid w:val="00B87154"/>
    <w:rsid w:val="00B9109A"/>
    <w:rsid w:val="00BA265E"/>
    <w:rsid w:val="00BB62F4"/>
    <w:rsid w:val="00BD290E"/>
    <w:rsid w:val="00BF51A9"/>
    <w:rsid w:val="00BF540F"/>
    <w:rsid w:val="00BF6F78"/>
    <w:rsid w:val="00C2194E"/>
    <w:rsid w:val="00C4348C"/>
    <w:rsid w:val="00C54A85"/>
    <w:rsid w:val="00C54BCF"/>
    <w:rsid w:val="00C762C7"/>
    <w:rsid w:val="00CA2ABB"/>
    <w:rsid w:val="00CC1510"/>
    <w:rsid w:val="00D1623C"/>
    <w:rsid w:val="00D60982"/>
    <w:rsid w:val="00D61690"/>
    <w:rsid w:val="00D646C6"/>
    <w:rsid w:val="00D809D2"/>
    <w:rsid w:val="00DA5C38"/>
    <w:rsid w:val="00DB14A3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2EBE"/>
    <w:rsid w:val="00E84C93"/>
    <w:rsid w:val="00E908C4"/>
    <w:rsid w:val="00ED0389"/>
    <w:rsid w:val="00EE0F87"/>
    <w:rsid w:val="00EE6C51"/>
    <w:rsid w:val="00EE7BA3"/>
    <w:rsid w:val="00EF5270"/>
    <w:rsid w:val="00F1027A"/>
    <w:rsid w:val="00F14264"/>
    <w:rsid w:val="00F25FAF"/>
    <w:rsid w:val="00F3624D"/>
    <w:rsid w:val="00F36AB8"/>
    <w:rsid w:val="00F51C14"/>
    <w:rsid w:val="00F77167"/>
    <w:rsid w:val="00F9228E"/>
    <w:rsid w:val="00FC0894"/>
    <w:rsid w:val="00FE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F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09F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A2409F"/>
    <w:pPr>
      <w:keepNext/>
      <w:spacing w:line="240" w:lineRule="auto"/>
      <w:ind w:firstLine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409F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A240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2409F"/>
  </w:style>
  <w:style w:type="character" w:customStyle="1" w:styleId="10">
    <w:name w:val="Заголовок 1 Знак"/>
    <w:basedOn w:val="a0"/>
    <w:link w:val="1"/>
    <w:rsid w:val="00A2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40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6D26CE1A3558BFB5DF2E3184F0CE4C403893A22D17450E3D9D7D4C12B7E6A2C7EFA315EFC4D8716W6q3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A6FE68C8C8FD6A71AA4D0E25ABC579188471C14FC2A6AB2056A077476F37C149E83B35E0C7561Ff5c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C3A07625B38034C5118D80597A21E00ADB618183EDC78D28B9F111E3692DD8u8C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3A07625B38034C511938D4F167DEF0BD4398E86ECC9DF73E6AA4CB460278FC15BE2D5uD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FF92-9A06-4208-B595-5F3F48DF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2018-09-25T06:42:00Z</cp:lastPrinted>
  <dcterms:created xsi:type="dcterms:W3CDTF">2018-09-25T06:56:00Z</dcterms:created>
  <dcterms:modified xsi:type="dcterms:W3CDTF">2018-10-01T07:14:00Z</dcterms:modified>
</cp:coreProperties>
</file>