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7D" w:rsidRDefault="0005237D" w:rsidP="0005237D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5pt;margin-top:-6.45pt;width:41.8pt;height:49.6pt;z-index:251660288">
            <v:imagedata r:id="rId7" o:title=""/>
          </v:shape>
          <o:OLEObject Type="Embed" ProgID="Photoshop.Image.6" ShapeID="_x0000_s1026" DrawAspect="Content" ObjectID="_1601879164" r:id="rId8">
            <o:FieldCodes>\s</o:FieldCodes>
          </o:OLEObject>
        </w:pict>
      </w:r>
    </w:p>
    <w:p w:rsidR="0005237D" w:rsidRPr="00F81D53" w:rsidRDefault="0005237D" w:rsidP="0005237D">
      <w:pPr>
        <w:pStyle w:val="a8"/>
        <w:rPr>
          <w:sz w:val="28"/>
          <w:szCs w:val="28"/>
        </w:rPr>
      </w:pPr>
    </w:p>
    <w:p w:rsidR="0005237D" w:rsidRPr="00F81D53" w:rsidRDefault="0005237D" w:rsidP="0005237D">
      <w:pPr>
        <w:pStyle w:val="a8"/>
        <w:rPr>
          <w:sz w:val="28"/>
          <w:szCs w:val="28"/>
        </w:rPr>
      </w:pPr>
    </w:p>
    <w:p w:rsidR="0005237D" w:rsidRPr="00F81D53" w:rsidRDefault="0005237D" w:rsidP="0005237D">
      <w:pPr>
        <w:pStyle w:val="a8"/>
        <w:rPr>
          <w:sz w:val="28"/>
          <w:szCs w:val="28"/>
        </w:rPr>
      </w:pPr>
      <w:r w:rsidRPr="00F81D53">
        <w:rPr>
          <w:sz w:val="28"/>
          <w:szCs w:val="28"/>
        </w:rPr>
        <w:t>СОВЕТ  ДЕПУТАТОВ</w:t>
      </w:r>
    </w:p>
    <w:p w:rsidR="0005237D" w:rsidRPr="00F81D53" w:rsidRDefault="0005237D" w:rsidP="0005237D">
      <w:pPr>
        <w:pStyle w:val="a8"/>
        <w:rPr>
          <w:sz w:val="28"/>
          <w:szCs w:val="28"/>
        </w:rPr>
      </w:pPr>
      <w:r w:rsidRPr="00F81D53">
        <w:rPr>
          <w:sz w:val="28"/>
          <w:szCs w:val="28"/>
        </w:rPr>
        <w:t>СЕЛЬСКОГО  ПОСЕЛЕНИЯ  ПУШКИНСКИЙ  СЕЛЬСОВЕТ</w:t>
      </w:r>
    </w:p>
    <w:p w:rsidR="0005237D" w:rsidRPr="00F81D53" w:rsidRDefault="0005237D" w:rsidP="0005237D">
      <w:pPr>
        <w:pStyle w:val="a8"/>
        <w:rPr>
          <w:sz w:val="28"/>
          <w:szCs w:val="28"/>
        </w:rPr>
      </w:pPr>
      <w:r w:rsidRPr="00F81D5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05237D" w:rsidRPr="00F81D53" w:rsidRDefault="0005237D" w:rsidP="0005237D">
      <w:pPr>
        <w:pStyle w:val="a8"/>
        <w:rPr>
          <w:sz w:val="28"/>
          <w:szCs w:val="28"/>
        </w:rPr>
      </w:pPr>
      <w:r w:rsidRPr="00F81D53">
        <w:rPr>
          <w:sz w:val="28"/>
          <w:szCs w:val="28"/>
        </w:rPr>
        <w:t>Российской Федерации</w:t>
      </w:r>
    </w:p>
    <w:p w:rsidR="0005237D" w:rsidRPr="00F81D53" w:rsidRDefault="0005237D" w:rsidP="00052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37D" w:rsidRPr="00F81D53" w:rsidRDefault="0005237D" w:rsidP="00052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D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1D53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Pr="00F81D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1D53">
        <w:rPr>
          <w:rFonts w:ascii="Times New Roman" w:hAnsi="Times New Roman" w:cs="Times New Roman"/>
          <w:sz w:val="28"/>
          <w:szCs w:val="28"/>
        </w:rPr>
        <w:t>-го созыва</w:t>
      </w:r>
    </w:p>
    <w:p w:rsidR="0005237D" w:rsidRPr="00F81D53" w:rsidRDefault="0005237D" w:rsidP="0005237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1D53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05237D" w:rsidRPr="00F81D53" w:rsidRDefault="0005237D" w:rsidP="000523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37D" w:rsidRPr="00F81D53" w:rsidRDefault="0005237D" w:rsidP="000523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D53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81D53">
        <w:rPr>
          <w:rFonts w:ascii="Times New Roman" w:hAnsi="Times New Roman" w:cs="Times New Roman"/>
          <w:sz w:val="28"/>
          <w:szCs w:val="28"/>
        </w:rPr>
        <w:t>.2018г.                           с. Пушкино</w:t>
      </w:r>
      <w:r w:rsidRPr="00F81D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15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1D53">
        <w:rPr>
          <w:rFonts w:ascii="Times New Roman" w:hAnsi="Times New Roman" w:cs="Times New Roman"/>
          <w:sz w:val="28"/>
          <w:szCs w:val="28"/>
        </w:rPr>
        <w:t>-рс</w:t>
      </w:r>
    </w:p>
    <w:p w:rsidR="0005237D" w:rsidRPr="00F81D53" w:rsidRDefault="0005237D" w:rsidP="0005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7D" w:rsidRPr="00F81D53" w:rsidRDefault="0005237D" w:rsidP="0005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53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решений Совета депутатов сельского поселения Пушкинский сельсовет Добринского муниципального района</w:t>
      </w:r>
    </w:p>
    <w:p w:rsidR="0005237D" w:rsidRPr="00F81D53" w:rsidRDefault="0005237D" w:rsidP="000523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D53">
        <w:rPr>
          <w:rFonts w:ascii="Times New Roman" w:hAnsi="Times New Roman" w:cs="Times New Roman"/>
          <w:sz w:val="28"/>
          <w:szCs w:val="28"/>
        </w:rPr>
        <w:t>Рассмотрев законодательную инициативу Совета депутатов сельского поселения Пушкинский сельсовет Добринского муниципального района в целях приведения в соответствие с действующим законодательством нормативной правовой базы Совета депутатов сельского поселения Пушкинский сельсовет Добринского муниципального района, руководствуясь Уставом сельского поселения Пушкинский сельсовет, учитывая решение постоянной комиссии по соблюдению законности,   правовым вопросам, работе с депутатами, вопросам местного самоуправления и делам семьи, детства и молодежи Совет депутатов сельского поселения Пушкинский сельсовет Добринского муниципального района Липецкой области</w:t>
      </w:r>
    </w:p>
    <w:p w:rsidR="0005237D" w:rsidRPr="00F81D53" w:rsidRDefault="0005237D" w:rsidP="00052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D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237D" w:rsidRPr="00F81D53" w:rsidRDefault="0005237D" w:rsidP="0005237D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D53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 сельского поселения Пушкинский сельсовет Добринского муниципального района:</w:t>
      </w:r>
    </w:p>
    <w:p w:rsidR="0005237D" w:rsidRPr="00F81D53" w:rsidRDefault="0005237D" w:rsidP="00052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53">
        <w:rPr>
          <w:rFonts w:ascii="Times New Roman" w:hAnsi="Times New Roman" w:cs="Times New Roman"/>
          <w:sz w:val="28"/>
          <w:szCs w:val="28"/>
        </w:rPr>
        <w:t xml:space="preserve">1.1  от </w:t>
      </w:r>
      <w:r>
        <w:rPr>
          <w:rFonts w:ascii="Times New Roman" w:hAnsi="Times New Roman" w:cs="Times New Roman"/>
          <w:sz w:val="28"/>
          <w:szCs w:val="28"/>
        </w:rPr>
        <w:t>22.03.2018</w:t>
      </w:r>
      <w:r w:rsidRPr="00F81D53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F81D53">
        <w:rPr>
          <w:rFonts w:ascii="Times New Roman" w:hAnsi="Times New Roman" w:cs="Times New Roman"/>
          <w:sz w:val="28"/>
          <w:szCs w:val="28"/>
        </w:rPr>
        <w:t>-рс «</w:t>
      </w:r>
      <w:r w:rsidRPr="0005237D">
        <w:rPr>
          <w:rFonts w:ascii="Times New Roman" w:hAnsi="Times New Roman" w:cs="Times New Roman"/>
          <w:sz w:val="28"/>
          <w:szCs w:val="28"/>
        </w:rPr>
        <w:t>О внесении изменений в Положение «О порядке осуществления муниципального жилищного контроля на территории администрации сельского поселения Пушкинский сельсовет Добринского муниципального района Липецкой области</w:t>
      </w:r>
      <w:r w:rsidRPr="00F81D53">
        <w:rPr>
          <w:rFonts w:ascii="Times New Roman" w:hAnsi="Times New Roman" w:cs="Times New Roman"/>
          <w:sz w:val="28"/>
          <w:szCs w:val="28"/>
        </w:rPr>
        <w:t>».</w:t>
      </w:r>
    </w:p>
    <w:p w:rsidR="0005237D" w:rsidRPr="0005237D" w:rsidRDefault="0005237D" w:rsidP="0005237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D53">
        <w:rPr>
          <w:rFonts w:ascii="Times New Roman" w:hAnsi="Times New Roman" w:cs="Times New Roman"/>
          <w:sz w:val="28"/>
          <w:szCs w:val="28"/>
        </w:rPr>
        <w:t xml:space="preserve">1.2 </w:t>
      </w:r>
      <w:r w:rsidRPr="00F81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22.12.2014</w:t>
      </w:r>
      <w:r w:rsidRPr="00F81D53">
        <w:rPr>
          <w:rFonts w:ascii="Times New Roman" w:eastAsia="Times New Roman" w:hAnsi="Times New Roman" w:cs="Times New Roman"/>
          <w:color w:val="000000"/>
          <w:sz w:val="28"/>
          <w:szCs w:val="28"/>
        </w:rPr>
        <w:t>г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229</w:t>
      </w:r>
      <w:r w:rsidRPr="00F81D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237D">
        <w:rPr>
          <w:rFonts w:ascii="Times New Roman" w:eastAsia="Times New Roman" w:hAnsi="Times New Roman" w:cs="Times New Roman"/>
          <w:color w:val="000000"/>
          <w:sz w:val="28"/>
          <w:szCs w:val="28"/>
        </w:rPr>
        <w:t>рс «</w:t>
      </w:r>
      <w:r w:rsidRPr="0005237D">
        <w:rPr>
          <w:rFonts w:ascii="Times New Roman" w:hAnsi="Times New Roman" w:cs="Times New Roman"/>
          <w:sz w:val="28"/>
          <w:szCs w:val="28"/>
        </w:rPr>
        <w:t>О внесении изменений в Положение  «О Порядке формирования и использования бюджетных ассигнований муниципального дорожного фонда сельского поселения Пушкинский сельсовет Добринского муниципального района» (принятого решением Совета депутатов сельского поселения Пушкинский сельсовет Добринского муниципального района Липецкой области</w:t>
      </w:r>
      <w:r w:rsidRPr="0005237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5237D" w:rsidRPr="00F81D53" w:rsidRDefault="0005237D" w:rsidP="0005237D">
      <w:pPr>
        <w:pStyle w:val="a3"/>
        <w:jc w:val="both"/>
        <w:rPr>
          <w:color w:val="000000"/>
          <w:sz w:val="28"/>
          <w:szCs w:val="28"/>
        </w:rPr>
      </w:pPr>
      <w:r w:rsidRPr="00F81D53">
        <w:rPr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обнародования.  </w:t>
      </w:r>
    </w:p>
    <w:p w:rsidR="0005237D" w:rsidRPr="00F81D53" w:rsidRDefault="0005237D" w:rsidP="0005237D">
      <w:pPr>
        <w:pStyle w:val="a3"/>
        <w:jc w:val="both"/>
        <w:rPr>
          <w:color w:val="000000"/>
          <w:sz w:val="28"/>
          <w:szCs w:val="28"/>
        </w:rPr>
      </w:pPr>
    </w:p>
    <w:p w:rsidR="0005237D" w:rsidRPr="0005237D" w:rsidRDefault="0005237D" w:rsidP="00052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7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237D" w:rsidRPr="0005237D" w:rsidRDefault="0005237D" w:rsidP="00052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3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237D" w:rsidRPr="0005237D" w:rsidRDefault="0005237D" w:rsidP="0005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37D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Н.Г. Демихова</w:t>
      </w:r>
    </w:p>
    <w:p w:rsidR="0005237D" w:rsidRPr="00F81D53" w:rsidRDefault="0005237D" w:rsidP="0005237D">
      <w:pPr>
        <w:spacing w:after="0" w:line="240" w:lineRule="auto"/>
        <w:rPr>
          <w:rFonts w:ascii="Times New Roman" w:hAnsi="Times New Roman" w:cs="Times New Roman"/>
        </w:rPr>
      </w:pPr>
    </w:p>
    <w:p w:rsidR="0005237D" w:rsidRPr="00F81D53" w:rsidRDefault="0005237D" w:rsidP="0005237D">
      <w:pPr>
        <w:spacing w:after="0" w:line="240" w:lineRule="auto"/>
        <w:rPr>
          <w:rFonts w:ascii="Times New Roman" w:hAnsi="Times New Roman" w:cs="Times New Roman"/>
        </w:rPr>
      </w:pPr>
    </w:p>
    <w:p w:rsidR="007A559A" w:rsidRDefault="00C41FB5"/>
    <w:sectPr w:rsidR="007A559A" w:rsidSect="0005237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B5" w:rsidRDefault="00C41FB5" w:rsidP="0005237D">
      <w:pPr>
        <w:spacing w:after="0" w:line="240" w:lineRule="auto"/>
      </w:pPr>
      <w:r>
        <w:separator/>
      </w:r>
    </w:p>
  </w:endnote>
  <w:endnote w:type="continuationSeparator" w:id="1">
    <w:p w:rsidR="00C41FB5" w:rsidRDefault="00C41FB5" w:rsidP="0005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B5" w:rsidRDefault="00C41FB5" w:rsidP="0005237D">
      <w:pPr>
        <w:spacing w:after="0" w:line="240" w:lineRule="auto"/>
      </w:pPr>
      <w:r>
        <w:separator/>
      </w:r>
    </w:p>
  </w:footnote>
  <w:footnote w:type="continuationSeparator" w:id="1">
    <w:p w:rsidR="00C41FB5" w:rsidRDefault="00C41FB5" w:rsidP="0005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9E8"/>
    <w:multiLevelType w:val="hybridMultilevel"/>
    <w:tmpl w:val="0D92D83A"/>
    <w:lvl w:ilvl="0" w:tplc="728A7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37D"/>
    <w:rsid w:val="0005237D"/>
    <w:rsid w:val="00124317"/>
    <w:rsid w:val="002C0531"/>
    <w:rsid w:val="00AE6AEF"/>
    <w:rsid w:val="00C4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D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523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5237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05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237D"/>
    <w:pPr>
      <w:ind w:left="720"/>
      <w:contextualSpacing/>
    </w:pPr>
  </w:style>
  <w:style w:type="paragraph" w:styleId="a6">
    <w:name w:val="header"/>
    <w:basedOn w:val="a"/>
    <w:link w:val="a7"/>
    <w:unhideWhenUsed/>
    <w:rsid w:val="0005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237D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05237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Подзаголовок Знак"/>
    <w:basedOn w:val="a0"/>
    <w:link w:val="a8"/>
    <w:rsid w:val="000523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5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237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2018-10-24T06:32:00Z</dcterms:created>
  <dcterms:modified xsi:type="dcterms:W3CDTF">2018-10-24T06:39:00Z</dcterms:modified>
</cp:coreProperties>
</file>