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CC3" w:rsidRPr="007856CC" w:rsidRDefault="0053377D" w:rsidP="007F6CC3">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1.75pt;margin-top:-15.9pt;width:45.5pt;height:54pt;z-index:251658240">
            <v:imagedata r:id="rId8" o:title=""/>
          </v:shape>
          <o:OLEObject Type="Embed" ProgID="Photoshop.Image.6" ShapeID="_x0000_s1026" DrawAspect="Content" ObjectID="_1632813858" r:id="rId9">
            <o:FieldCodes>\s</o:FieldCodes>
          </o:OLEObject>
        </w:pict>
      </w:r>
      <w:r w:rsidR="007F6CC3" w:rsidRPr="007856CC">
        <w:rPr>
          <w:rFonts w:ascii="Times New Roman" w:eastAsia="Times New Roman" w:hAnsi="Times New Roman" w:cs="Times New Roman"/>
          <w:color w:val="000000"/>
          <w:sz w:val="28"/>
          <w:szCs w:val="28"/>
          <w:lang w:eastAsia="ru-RU"/>
        </w:rPr>
        <w:t xml:space="preserve">                                      </w:t>
      </w:r>
    </w:p>
    <w:p w:rsidR="007F6CC3" w:rsidRPr="007856CC" w:rsidRDefault="007F6CC3" w:rsidP="007F6CC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F6CC3" w:rsidRPr="007856CC" w:rsidRDefault="007F6CC3" w:rsidP="007F6CC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856CC">
        <w:rPr>
          <w:rFonts w:ascii="Times New Roman" w:eastAsia="Times New Roman" w:hAnsi="Times New Roman" w:cs="Times New Roman"/>
          <w:color w:val="000000"/>
          <w:sz w:val="28"/>
          <w:szCs w:val="28"/>
          <w:lang w:eastAsia="ru-RU"/>
        </w:rPr>
        <w:t>РОССИЙСКАЯ ФЕДЕРАЦИ</w:t>
      </w:r>
    </w:p>
    <w:p w:rsidR="007F6CC3" w:rsidRPr="007856CC" w:rsidRDefault="007F6CC3" w:rsidP="007F6CC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856CC">
        <w:rPr>
          <w:rFonts w:ascii="Times New Roman" w:eastAsia="Times New Roman" w:hAnsi="Times New Roman" w:cs="Times New Roman"/>
          <w:color w:val="000000"/>
          <w:sz w:val="28"/>
          <w:szCs w:val="28"/>
          <w:lang w:eastAsia="ru-RU"/>
        </w:rPr>
        <w:t>ЛИПЕЦКАЯ ОБЛАСТЬ</w:t>
      </w:r>
    </w:p>
    <w:p w:rsidR="007F6CC3" w:rsidRPr="007856CC" w:rsidRDefault="007F6CC3" w:rsidP="007F6CC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856CC">
        <w:rPr>
          <w:rFonts w:ascii="Times New Roman" w:eastAsia="Times New Roman" w:hAnsi="Times New Roman" w:cs="Times New Roman"/>
          <w:color w:val="000000"/>
          <w:sz w:val="28"/>
          <w:szCs w:val="28"/>
          <w:lang w:eastAsia="ru-RU"/>
        </w:rPr>
        <w:t>ДОБРИНСКИЙ МУНИЦИПАЛЬНЫЙ РАЙОН</w:t>
      </w:r>
    </w:p>
    <w:p w:rsidR="007F6CC3" w:rsidRPr="007856CC" w:rsidRDefault="007F6CC3" w:rsidP="007F6CC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856CC">
        <w:rPr>
          <w:rFonts w:ascii="Times New Roman" w:eastAsia="Times New Roman" w:hAnsi="Times New Roman" w:cs="Times New Roman"/>
          <w:color w:val="000000"/>
          <w:sz w:val="28"/>
          <w:szCs w:val="28"/>
          <w:lang w:eastAsia="ru-RU"/>
        </w:rPr>
        <w:t>СОВЕТ ДЕПУТАТОВ СЕЛЬСКОГО ПОСЕЛЕНИЯ ПУШКИНСКИЙ СЕЛЬСОВЕТ</w:t>
      </w:r>
    </w:p>
    <w:p w:rsidR="007F6CC3" w:rsidRPr="007856CC" w:rsidRDefault="007F6CC3" w:rsidP="007F6CC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F6CC3" w:rsidRPr="007856CC" w:rsidRDefault="007F6CC3" w:rsidP="007F6CC3">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w:t>
      </w:r>
      <w:r w:rsidRPr="007856CC">
        <w:rPr>
          <w:rFonts w:ascii="Times New Roman" w:eastAsia="Times New Roman" w:hAnsi="Times New Roman" w:cs="Times New Roman"/>
          <w:color w:val="000000"/>
          <w:sz w:val="28"/>
          <w:szCs w:val="28"/>
          <w:lang w:eastAsia="ru-RU"/>
        </w:rPr>
        <w:t xml:space="preserve">-я сессия </w:t>
      </w:r>
      <w:r w:rsidRPr="007856CC">
        <w:rPr>
          <w:rFonts w:ascii="Times New Roman" w:eastAsia="Times New Roman" w:hAnsi="Times New Roman" w:cs="Times New Roman"/>
          <w:color w:val="000000"/>
          <w:sz w:val="28"/>
          <w:szCs w:val="28"/>
          <w:lang w:val="en-US" w:eastAsia="ru-RU"/>
        </w:rPr>
        <w:t>V</w:t>
      </w:r>
      <w:r w:rsidRPr="007856CC">
        <w:rPr>
          <w:rFonts w:ascii="Times New Roman" w:eastAsia="Times New Roman" w:hAnsi="Times New Roman" w:cs="Times New Roman"/>
          <w:color w:val="000000"/>
          <w:sz w:val="28"/>
          <w:szCs w:val="28"/>
          <w:lang w:eastAsia="ru-RU"/>
        </w:rPr>
        <w:t xml:space="preserve"> созыва</w:t>
      </w:r>
    </w:p>
    <w:p w:rsidR="007F6CC3" w:rsidRPr="007856CC" w:rsidRDefault="007F6CC3" w:rsidP="007F6C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56CC">
        <w:rPr>
          <w:rFonts w:ascii="Times New Roman" w:eastAsia="Times New Roman" w:hAnsi="Times New Roman" w:cs="Times New Roman"/>
          <w:color w:val="000000"/>
          <w:sz w:val="28"/>
          <w:szCs w:val="28"/>
          <w:lang w:eastAsia="ru-RU"/>
        </w:rPr>
        <w:t> </w:t>
      </w:r>
    </w:p>
    <w:p w:rsidR="007F6CC3" w:rsidRPr="007856CC" w:rsidRDefault="007F6CC3" w:rsidP="007F6CC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856CC">
        <w:rPr>
          <w:rFonts w:ascii="Times New Roman" w:eastAsia="Times New Roman" w:hAnsi="Times New Roman" w:cs="Times New Roman"/>
          <w:color w:val="000000"/>
          <w:sz w:val="28"/>
          <w:szCs w:val="28"/>
          <w:lang w:eastAsia="ru-RU"/>
        </w:rPr>
        <w:t>РЕШЕНИЕ</w:t>
      </w:r>
    </w:p>
    <w:p w:rsidR="007F6CC3" w:rsidRPr="007856CC" w:rsidRDefault="007F6CC3" w:rsidP="007F6CC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F6CC3" w:rsidRPr="007856CC" w:rsidRDefault="007F6CC3" w:rsidP="007F6CC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856CC">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5</w:t>
      </w:r>
      <w:r w:rsidRPr="007856C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10</w:t>
      </w:r>
      <w:r w:rsidRPr="007856CC">
        <w:rPr>
          <w:rFonts w:ascii="Times New Roman" w:eastAsia="Times New Roman" w:hAnsi="Times New Roman" w:cs="Times New Roman"/>
          <w:color w:val="000000"/>
          <w:sz w:val="28"/>
          <w:szCs w:val="28"/>
          <w:lang w:eastAsia="ru-RU"/>
        </w:rPr>
        <w:t>.201</w:t>
      </w:r>
      <w:r>
        <w:rPr>
          <w:rFonts w:ascii="Times New Roman" w:eastAsia="Times New Roman" w:hAnsi="Times New Roman" w:cs="Times New Roman"/>
          <w:color w:val="000000"/>
          <w:sz w:val="28"/>
          <w:szCs w:val="28"/>
          <w:lang w:eastAsia="ru-RU"/>
        </w:rPr>
        <w:t>9</w:t>
      </w:r>
      <w:r w:rsidRPr="007856CC">
        <w:rPr>
          <w:rFonts w:ascii="Times New Roman" w:eastAsia="Times New Roman" w:hAnsi="Times New Roman" w:cs="Times New Roman"/>
          <w:color w:val="000000"/>
          <w:sz w:val="28"/>
          <w:szCs w:val="28"/>
          <w:lang w:eastAsia="ru-RU"/>
        </w:rPr>
        <w:t xml:space="preserve">                          с. Пушкино                                 № </w:t>
      </w:r>
      <w:r>
        <w:rPr>
          <w:rFonts w:ascii="Times New Roman" w:eastAsia="Times New Roman" w:hAnsi="Times New Roman" w:cs="Times New Roman"/>
          <w:color w:val="000000"/>
          <w:sz w:val="28"/>
          <w:szCs w:val="28"/>
          <w:lang w:eastAsia="ru-RU"/>
        </w:rPr>
        <w:t>210</w:t>
      </w:r>
      <w:r w:rsidRPr="007856CC">
        <w:rPr>
          <w:rFonts w:ascii="Times New Roman" w:eastAsia="Times New Roman" w:hAnsi="Times New Roman" w:cs="Times New Roman"/>
          <w:color w:val="000000"/>
          <w:sz w:val="28"/>
          <w:szCs w:val="28"/>
          <w:lang w:eastAsia="ru-RU"/>
        </w:rPr>
        <w:t>-рс</w:t>
      </w:r>
    </w:p>
    <w:p w:rsidR="007F6CC3" w:rsidRPr="007856CC" w:rsidRDefault="007F6CC3" w:rsidP="007F6CC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F6CC3" w:rsidRPr="007856CC" w:rsidRDefault="007F6CC3" w:rsidP="007F6CC3">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7856CC">
        <w:rPr>
          <w:rFonts w:ascii="Times New Roman" w:eastAsia="Times New Roman" w:hAnsi="Times New Roman" w:cs="Times New Roman"/>
          <w:b/>
          <w:bCs/>
          <w:color w:val="000000"/>
          <w:kern w:val="36"/>
          <w:sz w:val="28"/>
          <w:szCs w:val="28"/>
          <w:lang w:eastAsia="ru-RU"/>
        </w:rPr>
        <w:t>О внесении изменений в Правила землепользования и застройки сельского поселения Пушкинский сельсовет Добринского муниципального района Липецкой области</w:t>
      </w:r>
    </w:p>
    <w:p w:rsidR="007F6CC3" w:rsidRPr="007856CC" w:rsidRDefault="007F6CC3" w:rsidP="007F6CC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F6CC3" w:rsidRPr="007856CC" w:rsidRDefault="007F6CC3" w:rsidP="007F6C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56CC">
        <w:rPr>
          <w:rFonts w:ascii="Times New Roman" w:eastAsia="Times New Roman" w:hAnsi="Times New Roman" w:cs="Times New Roman"/>
          <w:color w:val="000000"/>
          <w:sz w:val="28"/>
          <w:szCs w:val="28"/>
          <w:lang w:eastAsia="ru-RU"/>
        </w:rPr>
        <w:t>В целях приведения нормативного правового акта в соответствие с действующим законодательством Российской Федерации, руководствуясь </w:t>
      </w:r>
      <w:hyperlink r:id="rId10" w:history="1">
        <w:r w:rsidRPr="007856CC">
          <w:rPr>
            <w:rFonts w:ascii="Times New Roman" w:eastAsia="Times New Roman" w:hAnsi="Times New Roman" w:cs="Times New Roman"/>
            <w:color w:val="0000FF"/>
            <w:sz w:val="28"/>
            <w:szCs w:val="28"/>
            <w:u w:val="single"/>
            <w:lang w:eastAsia="ru-RU"/>
          </w:rPr>
          <w:t>Градостроительным кодексом Российской Федерации</w:t>
        </w:r>
      </w:hyperlink>
      <w:r w:rsidRPr="007856CC">
        <w:rPr>
          <w:rFonts w:ascii="Times New Roman" w:eastAsia="Times New Roman" w:hAnsi="Times New Roman" w:cs="Times New Roman"/>
          <w:color w:val="000000"/>
          <w:sz w:val="28"/>
          <w:szCs w:val="28"/>
          <w:lang w:eastAsia="ru-RU"/>
        </w:rPr>
        <w:t>, Федеральным законом </w:t>
      </w:r>
      <w:hyperlink r:id="rId11" w:history="1">
        <w:r w:rsidRPr="007856CC">
          <w:rPr>
            <w:rFonts w:ascii="Times New Roman" w:eastAsia="Times New Roman" w:hAnsi="Times New Roman" w:cs="Times New Roman"/>
            <w:color w:val="0000FF"/>
            <w:sz w:val="28"/>
            <w:szCs w:val="28"/>
            <w:u w:val="single"/>
            <w:lang w:eastAsia="ru-RU"/>
          </w:rPr>
          <w:t>от 6 октября 2003 года              № 131-ФЗ</w:t>
        </w:r>
      </w:hyperlink>
      <w:r w:rsidRPr="007856CC">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w:t>
      </w:r>
      <w:hyperlink r:id="rId12" w:history="1">
        <w:r w:rsidRPr="007856CC">
          <w:rPr>
            <w:rFonts w:ascii="Times New Roman" w:eastAsia="Times New Roman" w:hAnsi="Times New Roman" w:cs="Times New Roman"/>
            <w:color w:val="0000FF"/>
            <w:sz w:val="28"/>
            <w:szCs w:val="28"/>
            <w:u w:val="single"/>
            <w:lang w:eastAsia="ru-RU"/>
          </w:rPr>
          <w:t>Уставом сельского поселения</w:t>
        </w:r>
      </w:hyperlink>
      <w:r w:rsidRPr="007856CC">
        <w:rPr>
          <w:rFonts w:ascii="Times New Roman" w:eastAsia="Times New Roman" w:hAnsi="Times New Roman" w:cs="Times New Roman"/>
          <w:color w:val="000000"/>
          <w:sz w:val="28"/>
          <w:szCs w:val="28"/>
          <w:lang w:eastAsia="ru-RU"/>
        </w:rPr>
        <w:t> Пушкинский сельсовет Добринского муниципального района Липецкой области Российской Федерации (далее – </w:t>
      </w:r>
      <w:hyperlink r:id="rId13" w:history="1">
        <w:r w:rsidRPr="007856CC">
          <w:rPr>
            <w:rFonts w:ascii="Times New Roman" w:eastAsia="Times New Roman" w:hAnsi="Times New Roman" w:cs="Times New Roman"/>
            <w:color w:val="0000FF"/>
            <w:sz w:val="28"/>
            <w:szCs w:val="28"/>
            <w:u w:val="single"/>
            <w:lang w:eastAsia="ru-RU"/>
          </w:rPr>
          <w:t>Уставом сельского поселения</w:t>
        </w:r>
      </w:hyperlink>
      <w:r w:rsidRPr="007856CC">
        <w:rPr>
          <w:rFonts w:ascii="Times New Roman" w:eastAsia="Times New Roman" w:hAnsi="Times New Roman" w:cs="Times New Roman"/>
          <w:color w:val="000000"/>
          <w:sz w:val="28"/>
          <w:szCs w:val="28"/>
          <w:lang w:eastAsia="ru-RU"/>
        </w:rPr>
        <w:t>), с учетом протокола публичных слушаний, заключения о результатах публичных слушаний, Совет депутатов сельского поселения Пушкинский сельсовет</w:t>
      </w:r>
    </w:p>
    <w:p w:rsidR="007F6CC3" w:rsidRPr="007856CC" w:rsidRDefault="007F6CC3" w:rsidP="007F6CC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F6CC3" w:rsidRPr="007856CC" w:rsidRDefault="007F6CC3" w:rsidP="007F6C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56CC">
        <w:rPr>
          <w:rFonts w:ascii="Times New Roman" w:eastAsia="Times New Roman" w:hAnsi="Times New Roman" w:cs="Times New Roman"/>
          <w:color w:val="000000"/>
          <w:sz w:val="28"/>
          <w:szCs w:val="28"/>
          <w:lang w:eastAsia="ru-RU"/>
        </w:rPr>
        <w:t>РЕШИЛ:</w:t>
      </w:r>
    </w:p>
    <w:p w:rsidR="007F6CC3" w:rsidRPr="007856CC" w:rsidRDefault="007F6CC3" w:rsidP="007F6CC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F6CC3" w:rsidRPr="007856CC" w:rsidRDefault="007F6CC3" w:rsidP="007F6C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56CC">
        <w:rPr>
          <w:rFonts w:ascii="Times New Roman" w:eastAsia="Times New Roman" w:hAnsi="Times New Roman" w:cs="Times New Roman"/>
          <w:color w:val="000000"/>
          <w:sz w:val="28"/>
          <w:szCs w:val="28"/>
          <w:lang w:eastAsia="ru-RU"/>
        </w:rPr>
        <w:t>1. Утвердить изменения в </w:t>
      </w:r>
      <w:hyperlink r:id="rId14" w:history="1">
        <w:r w:rsidRPr="007856CC">
          <w:rPr>
            <w:rFonts w:ascii="Times New Roman" w:eastAsia="Times New Roman" w:hAnsi="Times New Roman" w:cs="Times New Roman"/>
            <w:color w:val="0000FF"/>
            <w:sz w:val="28"/>
            <w:szCs w:val="28"/>
            <w:u w:val="single"/>
            <w:lang w:eastAsia="ru-RU"/>
          </w:rPr>
          <w:t>Правила землепользования и застройки сельского поселения Пушкинский сельсовет Добринского муниципального района Липецкой области</w:t>
        </w:r>
      </w:hyperlink>
      <w:r w:rsidRPr="007856CC">
        <w:rPr>
          <w:rFonts w:ascii="Times New Roman" w:eastAsia="Times New Roman" w:hAnsi="Times New Roman" w:cs="Times New Roman"/>
          <w:color w:val="000000"/>
          <w:sz w:val="28"/>
          <w:szCs w:val="28"/>
          <w:lang w:eastAsia="ru-RU"/>
        </w:rPr>
        <w:t>, утвержденные решением Совета депутатов сельского поселения Пушкинский сельсовет Добринского муниципального района Липецкой области Российской Федерации </w:t>
      </w:r>
      <w:hyperlink r:id="rId15" w:history="1">
        <w:r w:rsidRPr="007856CC">
          <w:rPr>
            <w:rFonts w:ascii="Times New Roman" w:eastAsia="Times New Roman" w:hAnsi="Times New Roman" w:cs="Times New Roman"/>
            <w:color w:val="0000FF"/>
            <w:sz w:val="28"/>
            <w:szCs w:val="28"/>
            <w:u w:val="single"/>
            <w:lang w:eastAsia="ru-RU"/>
          </w:rPr>
          <w:t xml:space="preserve">от 06.12.2012 № </w:t>
        </w:r>
      </w:hyperlink>
      <w:r w:rsidRPr="007856CC">
        <w:rPr>
          <w:rFonts w:ascii="Times New Roman" w:eastAsia="Times New Roman" w:hAnsi="Times New Roman" w:cs="Times New Roman"/>
          <w:color w:val="0000FF"/>
          <w:sz w:val="28"/>
          <w:szCs w:val="28"/>
          <w:u w:val="single"/>
          <w:lang w:eastAsia="ru-RU"/>
        </w:rPr>
        <w:t>133-рс</w:t>
      </w:r>
      <w:bookmarkStart w:id="0" w:name="_GoBack"/>
      <w:bookmarkEnd w:id="0"/>
      <w:r w:rsidRPr="007856CC">
        <w:rPr>
          <w:rFonts w:ascii="Times New Roman" w:eastAsia="Times New Roman" w:hAnsi="Times New Roman" w:cs="Times New Roman"/>
          <w:color w:val="000000"/>
          <w:sz w:val="28"/>
          <w:szCs w:val="28"/>
          <w:lang w:eastAsia="ru-RU"/>
        </w:rPr>
        <w:t> «Об утверждении Генерального плана и Правил землепользования и застройки сельского поселения Пушкинский сельсовет Добринского муниципаль</w:t>
      </w:r>
      <w:r>
        <w:rPr>
          <w:rFonts w:ascii="Times New Roman" w:eastAsia="Times New Roman" w:hAnsi="Times New Roman" w:cs="Times New Roman"/>
          <w:color w:val="000000"/>
          <w:sz w:val="28"/>
          <w:szCs w:val="28"/>
          <w:lang w:eastAsia="ru-RU"/>
        </w:rPr>
        <w:t>ного района Липецкой области» (</w:t>
      </w:r>
      <w:r w:rsidRPr="007856CC">
        <w:rPr>
          <w:rFonts w:ascii="Times New Roman" w:eastAsia="Times New Roman" w:hAnsi="Times New Roman" w:cs="Times New Roman"/>
          <w:color w:val="000000"/>
          <w:sz w:val="28"/>
          <w:szCs w:val="28"/>
          <w:lang w:eastAsia="ru-RU"/>
        </w:rPr>
        <w:t>с изменением</w:t>
      </w:r>
      <w:r>
        <w:rPr>
          <w:rFonts w:ascii="Times New Roman" w:eastAsia="Times New Roman" w:hAnsi="Times New Roman" w:cs="Times New Roman"/>
          <w:color w:val="000000"/>
          <w:sz w:val="28"/>
          <w:szCs w:val="28"/>
          <w:lang w:eastAsia="ru-RU"/>
        </w:rPr>
        <w:t xml:space="preserve"> </w:t>
      </w:r>
      <w:r w:rsidRPr="007F6CC3">
        <w:rPr>
          <w:rFonts w:ascii="Times New Roman" w:hAnsi="Times New Roman" w:cs="Times New Roman"/>
          <w:color w:val="000000"/>
          <w:sz w:val="28"/>
          <w:szCs w:val="28"/>
        </w:rPr>
        <w:t>от 28.12.2015г</w:t>
      </w:r>
      <w:r w:rsidRPr="007F6CC3">
        <w:rPr>
          <w:rFonts w:ascii="Times New Roman" w:eastAsia="Times New Roman" w:hAnsi="Times New Roman" w:cs="Times New Roman"/>
          <w:color w:val="000000"/>
          <w:sz w:val="28"/>
          <w:szCs w:val="28"/>
          <w:lang w:eastAsia="ru-RU"/>
        </w:rPr>
        <w:t xml:space="preserve"> </w:t>
      </w:r>
      <w:r w:rsidRPr="007F6CC3">
        <w:rPr>
          <w:rFonts w:ascii="Times New Roman" w:hAnsi="Times New Roman" w:cs="Times New Roman"/>
          <w:color w:val="000000"/>
          <w:sz w:val="28"/>
          <w:szCs w:val="28"/>
        </w:rPr>
        <w:t>№ 18-рс,</w:t>
      </w:r>
      <w:r w:rsidRPr="00D0432F">
        <w:rPr>
          <w:rFonts w:ascii="Times New Roman" w:hAnsi="Times New Roman" w:cs="Times New Roman"/>
          <w:color w:val="000000"/>
          <w:sz w:val="24"/>
          <w:szCs w:val="24"/>
        </w:rPr>
        <w:t xml:space="preserve"> </w:t>
      </w:r>
      <w:r w:rsidR="005A6FFD">
        <w:rPr>
          <w:rFonts w:ascii="Times New Roman" w:hAnsi="Times New Roman" w:cs="Times New Roman"/>
          <w:color w:val="000000"/>
          <w:sz w:val="24"/>
          <w:szCs w:val="24"/>
        </w:rPr>
        <w:t xml:space="preserve">04.02.2016 г №23-рс, </w:t>
      </w:r>
      <w:r w:rsidRPr="007856CC">
        <w:rPr>
          <w:rFonts w:ascii="Times New Roman" w:eastAsia="Times New Roman" w:hAnsi="Times New Roman" w:cs="Times New Roman"/>
          <w:color w:val="000000"/>
          <w:sz w:val="28"/>
          <w:szCs w:val="28"/>
          <w:lang w:eastAsia="ru-RU"/>
        </w:rPr>
        <w:t>от 27.10.2016г №53-рс) (прилагаются).</w:t>
      </w:r>
    </w:p>
    <w:p w:rsidR="007F6CC3" w:rsidRPr="007856CC" w:rsidRDefault="007F6CC3" w:rsidP="007F6C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56CC">
        <w:rPr>
          <w:rFonts w:ascii="Times New Roman" w:eastAsia="Times New Roman" w:hAnsi="Times New Roman" w:cs="Times New Roman"/>
          <w:color w:val="000000"/>
          <w:sz w:val="28"/>
          <w:szCs w:val="28"/>
          <w:lang w:eastAsia="ru-RU"/>
        </w:rPr>
        <w:t>2. Направить указанный нормативный правовой акт главе сельского поселения Пушкинский сельсовет для подписания и официального опубликования.</w:t>
      </w:r>
    </w:p>
    <w:p w:rsidR="007F6CC3" w:rsidRPr="007856CC" w:rsidRDefault="007F6CC3" w:rsidP="007F6C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56CC">
        <w:rPr>
          <w:rFonts w:ascii="Times New Roman" w:eastAsia="Times New Roman" w:hAnsi="Times New Roman" w:cs="Times New Roman"/>
          <w:color w:val="000000"/>
          <w:sz w:val="28"/>
          <w:szCs w:val="28"/>
          <w:lang w:eastAsia="ru-RU"/>
        </w:rPr>
        <w:t>3. Настоящее решение вступает в силу со дня его подписания.</w:t>
      </w:r>
    </w:p>
    <w:p w:rsidR="007F6CC3" w:rsidRPr="007856CC" w:rsidRDefault="007F6CC3" w:rsidP="007F6C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56CC">
        <w:rPr>
          <w:rFonts w:ascii="Times New Roman" w:eastAsia="Times New Roman" w:hAnsi="Times New Roman" w:cs="Times New Roman"/>
          <w:color w:val="000000"/>
          <w:sz w:val="28"/>
          <w:szCs w:val="28"/>
          <w:lang w:eastAsia="ru-RU"/>
        </w:rPr>
        <w:t> </w:t>
      </w:r>
    </w:p>
    <w:p w:rsidR="007F6CC3" w:rsidRPr="007856CC" w:rsidRDefault="007F6CC3" w:rsidP="007F6C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56CC">
        <w:rPr>
          <w:rFonts w:ascii="Times New Roman" w:eastAsia="Times New Roman" w:hAnsi="Times New Roman" w:cs="Times New Roman"/>
          <w:color w:val="000000"/>
          <w:sz w:val="28"/>
          <w:szCs w:val="28"/>
          <w:lang w:eastAsia="ru-RU"/>
        </w:rPr>
        <w:t xml:space="preserve">Председатель Совета депутатов </w:t>
      </w:r>
    </w:p>
    <w:p w:rsidR="007F6CC3" w:rsidRPr="007856CC" w:rsidRDefault="007F6CC3" w:rsidP="007F6C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56CC">
        <w:rPr>
          <w:rFonts w:ascii="Times New Roman" w:eastAsia="Times New Roman" w:hAnsi="Times New Roman" w:cs="Times New Roman"/>
          <w:color w:val="000000"/>
          <w:sz w:val="28"/>
          <w:szCs w:val="28"/>
          <w:lang w:eastAsia="ru-RU"/>
        </w:rPr>
        <w:t xml:space="preserve">сельского поселения </w:t>
      </w:r>
    </w:p>
    <w:p w:rsidR="007F6CC3" w:rsidRPr="007856CC" w:rsidRDefault="007F6CC3" w:rsidP="007F6CC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56CC">
        <w:rPr>
          <w:rFonts w:ascii="Times New Roman" w:eastAsia="Times New Roman" w:hAnsi="Times New Roman" w:cs="Times New Roman"/>
          <w:color w:val="000000"/>
          <w:sz w:val="28"/>
          <w:szCs w:val="28"/>
          <w:lang w:eastAsia="ru-RU"/>
        </w:rPr>
        <w:t xml:space="preserve">Пушкинский сельсовет                                                                 </w:t>
      </w:r>
      <w:r>
        <w:rPr>
          <w:rFonts w:ascii="Times New Roman" w:eastAsia="Times New Roman" w:hAnsi="Times New Roman" w:cs="Times New Roman"/>
          <w:color w:val="000000"/>
          <w:sz w:val="28"/>
          <w:szCs w:val="28"/>
          <w:lang w:eastAsia="ru-RU"/>
        </w:rPr>
        <w:t>О.И. Леньшина</w:t>
      </w:r>
    </w:p>
    <w:p w:rsidR="007F6CC3" w:rsidRDefault="007F6CC3" w:rsidP="007F6CC3">
      <w:pPr>
        <w:tabs>
          <w:tab w:val="left" w:pos="7088"/>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7F6CC3" w:rsidRPr="007F6CC3" w:rsidRDefault="007F6CC3" w:rsidP="007F6CC3">
      <w:pPr>
        <w:spacing w:after="0" w:line="240" w:lineRule="auto"/>
        <w:contextualSpacing/>
        <w:rPr>
          <w:rFonts w:ascii="ISOCPEUR" w:hAnsi="ISOCPEUR"/>
          <w:sz w:val="24"/>
          <w:szCs w:val="24"/>
        </w:rPr>
      </w:pPr>
      <w:r>
        <w:rPr>
          <w:rFonts w:ascii="Times New Roman" w:hAnsi="Times New Roman" w:cs="Times New Roman"/>
          <w:sz w:val="28"/>
          <w:szCs w:val="28"/>
        </w:rPr>
        <w:t xml:space="preserve">                                                                                             </w:t>
      </w:r>
      <w:r w:rsidRPr="007F6CC3">
        <w:rPr>
          <w:rFonts w:ascii="Times New Roman" w:hAnsi="Times New Roman" w:cs="Times New Roman"/>
          <w:sz w:val="24"/>
          <w:szCs w:val="24"/>
        </w:rPr>
        <w:t>Утверждены Решением Совета</w:t>
      </w:r>
    </w:p>
    <w:p w:rsidR="007F6CC3" w:rsidRPr="007F6CC3" w:rsidRDefault="007F6CC3" w:rsidP="007F6CC3">
      <w:pPr>
        <w:tabs>
          <w:tab w:val="left" w:pos="5103"/>
          <w:tab w:val="left" w:pos="9781"/>
        </w:tabs>
        <w:spacing w:after="0" w:line="240" w:lineRule="auto"/>
        <w:contextualSpacing/>
        <w:jc w:val="center"/>
        <w:rPr>
          <w:rFonts w:ascii="ISOCPEUR" w:hAnsi="ISOCPEUR" w:cs="Arial"/>
          <w:sz w:val="24"/>
          <w:szCs w:val="24"/>
        </w:rPr>
      </w:pPr>
      <w:r w:rsidRPr="007F6CC3">
        <w:rPr>
          <w:rFonts w:ascii="ISOCPEUR" w:hAnsi="ISOCPEUR"/>
          <w:sz w:val="24"/>
          <w:szCs w:val="24"/>
        </w:rPr>
        <w:t xml:space="preserve">                                                                                                 </w:t>
      </w:r>
      <w:r w:rsidRPr="007F6CC3">
        <w:rPr>
          <w:rFonts w:ascii="Times New Roman" w:hAnsi="Times New Roman" w:cs="Times New Roman"/>
          <w:sz w:val="24"/>
          <w:szCs w:val="24"/>
        </w:rPr>
        <w:t>депутатов сельского поселения</w:t>
      </w:r>
    </w:p>
    <w:p w:rsidR="007F6CC3" w:rsidRPr="007F6CC3" w:rsidRDefault="007F6CC3" w:rsidP="007F6CC3">
      <w:pPr>
        <w:spacing w:after="0" w:line="240" w:lineRule="auto"/>
        <w:contextualSpacing/>
        <w:rPr>
          <w:rFonts w:ascii="Times New Roman" w:hAnsi="Times New Roman" w:cs="Times New Roman"/>
          <w:sz w:val="24"/>
          <w:szCs w:val="24"/>
        </w:rPr>
      </w:pPr>
      <w:r w:rsidRPr="007F6C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6CC3">
        <w:rPr>
          <w:rFonts w:ascii="Times New Roman" w:hAnsi="Times New Roman" w:cs="Times New Roman"/>
          <w:sz w:val="24"/>
          <w:szCs w:val="24"/>
        </w:rPr>
        <w:t>Пушкинский сельсовет</w:t>
      </w:r>
    </w:p>
    <w:p w:rsidR="007F6CC3" w:rsidRPr="007F6CC3" w:rsidRDefault="007F6CC3" w:rsidP="007F6CC3">
      <w:pPr>
        <w:spacing w:after="0" w:line="240" w:lineRule="auto"/>
        <w:ind w:left="5529"/>
        <w:contextualSpacing/>
        <w:rPr>
          <w:rFonts w:ascii="Times New Roman" w:hAnsi="Times New Roman" w:cs="Times New Roman"/>
          <w:sz w:val="24"/>
          <w:szCs w:val="24"/>
        </w:rPr>
      </w:pPr>
      <w:r>
        <w:rPr>
          <w:rFonts w:ascii="Times New Roman" w:hAnsi="Times New Roman" w:cs="Times New Roman"/>
          <w:sz w:val="24"/>
          <w:szCs w:val="24"/>
        </w:rPr>
        <w:t xml:space="preserve">                 </w:t>
      </w:r>
      <w:r w:rsidRPr="007F6CC3">
        <w:rPr>
          <w:rFonts w:ascii="Times New Roman" w:hAnsi="Times New Roman" w:cs="Times New Roman"/>
          <w:sz w:val="24"/>
          <w:szCs w:val="24"/>
        </w:rPr>
        <w:t>№210-рс от 15.10.2019г.</w:t>
      </w:r>
    </w:p>
    <w:p w:rsidR="007F6CC3" w:rsidRPr="007F6CC3" w:rsidRDefault="007F6CC3" w:rsidP="007F6CC3">
      <w:pPr>
        <w:suppressAutoHyphens/>
        <w:spacing w:after="0" w:line="240" w:lineRule="auto"/>
        <w:jc w:val="center"/>
        <w:rPr>
          <w:b/>
          <w:i/>
          <w:sz w:val="24"/>
          <w:szCs w:val="24"/>
          <w:lang w:eastAsia="ar-SA"/>
        </w:rPr>
      </w:pPr>
    </w:p>
    <w:p w:rsidR="007F6CC3" w:rsidRDefault="007F6CC3" w:rsidP="007F6CC3">
      <w:pPr>
        <w:suppressAutoHyphens/>
        <w:spacing w:after="0" w:line="240" w:lineRule="auto"/>
        <w:jc w:val="center"/>
        <w:rPr>
          <w:b/>
          <w:i/>
          <w:sz w:val="36"/>
          <w:szCs w:val="36"/>
          <w:lang w:eastAsia="ar-SA"/>
        </w:rPr>
      </w:pPr>
    </w:p>
    <w:p w:rsidR="007F6CC3" w:rsidRPr="00AA640A" w:rsidRDefault="007F6CC3" w:rsidP="007F6CC3">
      <w:pPr>
        <w:tabs>
          <w:tab w:val="left" w:pos="9923"/>
        </w:tabs>
        <w:spacing w:after="0" w:line="240" w:lineRule="auto"/>
        <w:ind w:right="-143"/>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Состав внесения изменений</w:t>
      </w:r>
    </w:p>
    <w:p w:rsidR="007F6CC3" w:rsidRPr="00AA640A" w:rsidRDefault="007F6CC3" w:rsidP="007F6CC3">
      <w:pPr>
        <w:snapToGrid w:val="0"/>
        <w:spacing w:after="0" w:line="240" w:lineRule="auto"/>
        <w:ind w:left="-9" w:right="-10"/>
        <w:jc w:val="center"/>
        <w:rPr>
          <w:rFonts w:ascii="Times New Roman" w:hAnsi="Times New Roman" w:cs="Times New Roman"/>
          <w:i/>
          <w:color w:val="000000"/>
          <w:sz w:val="24"/>
          <w:szCs w:val="24"/>
        </w:rPr>
      </w:pPr>
      <w:r w:rsidRPr="00AA640A">
        <w:rPr>
          <w:rFonts w:ascii="Times New Roman" w:hAnsi="Times New Roman" w:cs="Times New Roman"/>
          <w:i/>
          <w:color w:val="000000"/>
          <w:sz w:val="24"/>
          <w:szCs w:val="24"/>
        </w:rPr>
        <w:t xml:space="preserve">(изменения внесены по постановлению администрации сельского поселения Пушкинский сельсовет </w:t>
      </w:r>
      <w:r w:rsidRPr="007A1B3B">
        <w:rPr>
          <w:rFonts w:ascii="Times New Roman" w:hAnsi="Times New Roman" w:cs="Times New Roman"/>
          <w:i/>
          <w:sz w:val="24"/>
          <w:szCs w:val="24"/>
        </w:rPr>
        <w:t xml:space="preserve">№ </w:t>
      </w:r>
      <w:r>
        <w:rPr>
          <w:rFonts w:ascii="Times New Roman" w:hAnsi="Times New Roman" w:cs="Times New Roman"/>
          <w:i/>
          <w:sz w:val="24"/>
          <w:szCs w:val="24"/>
        </w:rPr>
        <w:t xml:space="preserve">50 </w:t>
      </w:r>
      <w:r w:rsidRPr="007A1B3B">
        <w:rPr>
          <w:rFonts w:ascii="Times New Roman" w:hAnsi="Times New Roman" w:cs="Times New Roman"/>
          <w:i/>
          <w:sz w:val="24"/>
          <w:szCs w:val="24"/>
        </w:rPr>
        <w:t xml:space="preserve">от </w:t>
      </w:r>
      <w:r>
        <w:rPr>
          <w:rFonts w:ascii="Times New Roman" w:hAnsi="Times New Roman" w:cs="Times New Roman"/>
          <w:i/>
          <w:sz w:val="24"/>
          <w:szCs w:val="24"/>
        </w:rPr>
        <w:t>20.06</w:t>
      </w:r>
      <w:r w:rsidRPr="007A1B3B">
        <w:rPr>
          <w:rFonts w:ascii="Times New Roman" w:hAnsi="Times New Roman" w:cs="Times New Roman"/>
          <w:i/>
          <w:sz w:val="24"/>
          <w:szCs w:val="24"/>
        </w:rPr>
        <w:t>.2019</w:t>
      </w:r>
      <w:r w:rsidRPr="00AA640A">
        <w:rPr>
          <w:rFonts w:ascii="Times New Roman" w:hAnsi="Times New Roman" w:cs="Times New Roman"/>
          <w:i/>
          <w:color w:val="000000"/>
          <w:sz w:val="24"/>
          <w:szCs w:val="24"/>
        </w:rPr>
        <w:t xml:space="preserve"> года)</w:t>
      </w:r>
    </w:p>
    <w:p w:rsidR="007F6CC3" w:rsidRPr="00AA640A" w:rsidRDefault="007F6CC3" w:rsidP="007F6CC3">
      <w:pPr>
        <w:tabs>
          <w:tab w:val="left" w:pos="9923"/>
        </w:tabs>
        <w:spacing w:after="0" w:line="240" w:lineRule="auto"/>
        <w:ind w:right="-143"/>
        <w:rPr>
          <w:rFonts w:ascii="Times New Roman" w:hAnsi="Times New Roman" w:cs="Times New Roman"/>
          <w:color w:val="000000"/>
          <w:sz w:val="24"/>
          <w:szCs w:val="24"/>
        </w:rPr>
      </w:pPr>
    </w:p>
    <w:tbl>
      <w:tblPr>
        <w:tblW w:w="10207" w:type="dxa"/>
        <w:jc w:val="center"/>
        <w:tblBorders>
          <w:top w:val="single" w:sz="4" w:space="0" w:color="000001"/>
          <w:left w:val="single" w:sz="4" w:space="0" w:color="000001"/>
          <w:bottom w:val="single" w:sz="4" w:space="0" w:color="000001"/>
        </w:tblBorders>
        <w:tblLayout w:type="fixed"/>
        <w:tblCellMar>
          <w:left w:w="10" w:type="dxa"/>
          <w:right w:w="10" w:type="dxa"/>
        </w:tblCellMar>
        <w:tblLook w:val="0000"/>
      </w:tblPr>
      <w:tblGrid>
        <w:gridCol w:w="1418"/>
        <w:gridCol w:w="6237"/>
        <w:gridCol w:w="2552"/>
      </w:tblGrid>
      <w:tr w:rsidR="007F6CC3" w:rsidRPr="00AA640A" w:rsidTr="0018777A">
        <w:trPr>
          <w:trHeight w:val="543"/>
          <w:jc w:val="center"/>
        </w:trPr>
        <w:tc>
          <w:tcPr>
            <w:tcW w:w="141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7F6CC3" w:rsidRPr="00AA640A" w:rsidRDefault="007F6CC3" w:rsidP="007F6CC3">
            <w:pPr>
              <w:pStyle w:val="ae"/>
              <w:spacing w:after="0" w:line="240" w:lineRule="auto"/>
              <w:ind w:left="-108" w:right="-108"/>
              <w:jc w:val="center"/>
              <w:rPr>
                <w:rFonts w:ascii="Times New Roman" w:hAnsi="Times New Roman" w:cs="Times New Roman"/>
                <w:b/>
                <w:color w:val="000000"/>
                <w:sz w:val="24"/>
                <w:szCs w:val="24"/>
                <w:lang w:val="ru-RU"/>
              </w:rPr>
            </w:pPr>
            <w:r w:rsidRPr="00AA640A">
              <w:rPr>
                <w:rFonts w:ascii="Times New Roman" w:hAnsi="Times New Roman" w:cs="Times New Roman"/>
                <w:b/>
                <w:color w:val="000000"/>
                <w:sz w:val="24"/>
                <w:szCs w:val="24"/>
                <w:lang w:val="ru-RU"/>
              </w:rPr>
              <w:t>№</w:t>
            </w:r>
          </w:p>
        </w:tc>
        <w:tc>
          <w:tcPr>
            <w:tcW w:w="62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7F6CC3" w:rsidRPr="00AA640A" w:rsidRDefault="007F6CC3" w:rsidP="007F6CC3">
            <w:pPr>
              <w:pStyle w:val="ae"/>
              <w:spacing w:after="0" w:line="240" w:lineRule="auto"/>
              <w:ind w:left="-108" w:right="-108"/>
              <w:jc w:val="center"/>
              <w:rPr>
                <w:rFonts w:ascii="Times New Roman" w:hAnsi="Times New Roman" w:cs="Times New Roman"/>
                <w:b/>
                <w:color w:val="000000"/>
                <w:sz w:val="24"/>
                <w:szCs w:val="24"/>
                <w:lang w:val="ru-RU"/>
              </w:rPr>
            </w:pPr>
            <w:r w:rsidRPr="00AA640A">
              <w:rPr>
                <w:rFonts w:ascii="Times New Roman" w:hAnsi="Times New Roman" w:cs="Times New Roman"/>
                <w:b/>
                <w:color w:val="000000"/>
                <w:sz w:val="24"/>
                <w:szCs w:val="24"/>
                <w:lang w:val="ru-RU"/>
              </w:rPr>
              <w:t>Наименование</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F6CC3" w:rsidRPr="00AA640A" w:rsidRDefault="007F6CC3" w:rsidP="007F6CC3">
            <w:pPr>
              <w:pStyle w:val="ae"/>
              <w:spacing w:after="0" w:line="240" w:lineRule="auto"/>
              <w:ind w:left="-108" w:right="-108"/>
              <w:jc w:val="center"/>
              <w:rPr>
                <w:rFonts w:ascii="Times New Roman" w:hAnsi="Times New Roman" w:cs="Times New Roman"/>
                <w:b/>
                <w:color w:val="000000"/>
                <w:sz w:val="24"/>
                <w:szCs w:val="24"/>
                <w:lang w:val="ru-RU"/>
              </w:rPr>
            </w:pPr>
            <w:r w:rsidRPr="00AA640A">
              <w:rPr>
                <w:rFonts w:ascii="Times New Roman" w:hAnsi="Times New Roman" w:cs="Times New Roman"/>
                <w:b/>
                <w:color w:val="000000"/>
                <w:sz w:val="24"/>
                <w:szCs w:val="24"/>
                <w:lang w:val="ru-RU"/>
              </w:rPr>
              <w:t>Примечания</w:t>
            </w:r>
          </w:p>
        </w:tc>
      </w:tr>
      <w:tr w:rsidR="007F6CC3" w:rsidRPr="00AA640A" w:rsidTr="0018777A">
        <w:trPr>
          <w:trHeight w:val="70"/>
          <w:jc w:val="center"/>
        </w:trPr>
        <w:tc>
          <w:tcPr>
            <w:tcW w:w="1020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F6CC3" w:rsidRPr="00AA640A" w:rsidRDefault="007F6CC3" w:rsidP="007F6CC3">
            <w:pPr>
              <w:pStyle w:val="ae"/>
              <w:spacing w:after="0" w:line="240" w:lineRule="auto"/>
              <w:ind w:left="-10" w:right="-10"/>
              <w:jc w:val="center"/>
              <w:rPr>
                <w:rFonts w:ascii="Times New Roman" w:hAnsi="Times New Roman" w:cs="Times New Roman"/>
                <w:color w:val="000000"/>
                <w:sz w:val="24"/>
                <w:szCs w:val="24"/>
                <w:lang w:val="ru-RU"/>
              </w:rPr>
            </w:pPr>
            <w:r w:rsidRPr="00AA640A">
              <w:rPr>
                <w:rFonts w:ascii="Times New Roman" w:hAnsi="Times New Roman" w:cs="Times New Roman"/>
                <w:color w:val="000000"/>
                <w:sz w:val="24"/>
                <w:szCs w:val="24"/>
                <w:lang w:val="ru-RU"/>
              </w:rPr>
              <w:t>Внесение изменений в Правила землепользования и застройки сельского поселения Пушкинский сельсовет Добринского муниципального района Липецкой области Российской Федерации</w:t>
            </w:r>
          </w:p>
        </w:tc>
      </w:tr>
      <w:tr w:rsidR="007F6CC3" w:rsidRPr="00AA640A" w:rsidTr="0018777A">
        <w:trPr>
          <w:trHeight w:val="1118"/>
          <w:jc w:val="center"/>
        </w:trPr>
        <w:tc>
          <w:tcPr>
            <w:tcW w:w="141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7F6CC3" w:rsidRPr="00AA640A" w:rsidRDefault="007F6CC3" w:rsidP="007F6CC3">
            <w:pPr>
              <w:pStyle w:val="ae"/>
              <w:spacing w:after="0" w:line="240" w:lineRule="auto"/>
              <w:ind w:left="-108" w:right="-109"/>
              <w:jc w:val="center"/>
              <w:rPr>
                <w:rFonts w:ascii="Times New Roman" w:hAnsi="Times New Roman" w:cs="Times New Roman"/>
                <w:color w:val="000000"/>
                <w:sz w:val="24"/>
                <w:szCs w:val="24"/>
                <w:lang w:val="ru-RU"/>
              </w:rPr>
            </w:pPr>
            <w:r w:rsidRPr="00AA640A">
              <w:rPr>
                <w:rFonts w:ascii="Times New Roman" w:hAnsi="Times New Roman" w:cs="Times New Roman"/>
                <w:color w:val="000000"/>
                <w:sz w:val="24"/>
                <w:szCs w:val="24"/>
                <w:lang w:val="ru-RU"/>
              </w:rPr>
              <w:t>Текстовая часть</w:t>
            </w:r>
          </w:p>
        </w:tc>
        <w:tc>
          <w:tcPr>
            <w:tcW w:w="623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7F6CC3" w:rsidRPr="00AA640A" w:rsidRDefault="007F6CC3" w:rsidP="007F6CC3">
            <w:pPr>
              <w:pStyle w:val="ae"/>
              <w:spacing w:after="0" w:line="240" w:lineRule="auto"/>
              <w:ind w:right="34"/>
              <w:jc w:val="both"/>
              <w:rPr>
                <w:rFonts w:ascii="Times New Roman" w:hAnsi="Times New Roman" w:cs="Times New Roman"/>
                <w:b/>
                <w:strike/>
                <w:color w:val="000000"/>
                <w:sz w:val="24"/>
                <w:szCs w:val="24"/>
                <w:lang w:val="ru-RU"/>
              </w:rPr>
            </w:pPr>
            <w:r w:rsidRPr="00AA640A">
              <w:rPr>
                <w:rFonts w:ascii="Times New Roman" w:hAnsi="Times New Roman" w:cs="Times New Roman"/>
                <w:color w:val="000000"/>
                <w:sz w:val="24"/>
                <w:szCs w:val="24"/>
                <w:lang w:val="ru-RU"/>
              </w:rPr>
              <w:t>Правила землепользования и застройки сельского поселения Пушкинский сельсовет Добринского муниципального района Липецкой области Российской Федерации</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F6CC3" w:rsidRPr="00AA640A" w:rsidRDefault="007F6CC3" w:rsidP="007F6CC3">
            <w:pPr>
              <w:pStyle w:val="ae"/>
              <w:spacing w:after="0" w:line="240" w:lineRule="auto"/>
              <w:ind w:right="-10"/>
              <w:jc w:val="center"/>
              <w:rPr>
                <w:rFonts w:ascii="Times New Roman" w:hAnsi="Times New Roman" w:cs="Times New Roman"/>
                <w:color w:val="000000"/>
                <w:sz w:val="24"/>
                <w:szCs w:val="24"/>
                <w:lang w:val="ru-RU"/>
              </w:rPr>
            </w:pPr>
            <w:r w:rsidRPr="00AA640A">
              <w:rPr>
                <w:rFonts w:ascii="Times New Roman" w:hAnsi="Times New Roman" w:cs="Times New Roman"/>
                <w:color w:val="000000"/>
                <w:sz w:val="24"/>
                <w:szCs w:val="24"/>
                <w:lang w:val="ru-RU"/>
              </w:rPr>
              <w:t>изменения внесены по постановлению</w:t>
            </w:r>
          </w:p>
          <w:p w:rsidR="007F6CC3" w:rsidRPr="00AA640A" w:rsidRDefault="007F6CC3" w:rsidP="007F6CC3">
            <w:pPr>
              <w:pStyle w:val="ae"/>
              <w:spacing w:after="0" w:line="240" w:lineRule="auto"/>
              <w:ind w:right="-10"/>
              <w:jc w:val="center"/>
              <w:rPr>
                <w:rFonts w:ascii="Times New Roman" w:hAnsi="Times New Roman" w:cs="Times New Roman"/>
                <w:color w:val="000000"/>
                <w:sz w:val="24"/>
                <w:szCs w:val="24"/>
                <w:lang w:val="ru-RU"/>
              </w:rPr>
            </w:pPr>
            <w:r w:rsidRPr="00AA640A">
              <w:rPr>
                <w:rFonts w:ascii="Times New Roman" w:hAnsi="Times New Roman" w:cs="Times New Roman"/>
                <w:color w:val="000000"/>
                <w:sz w:val="24"/>
                <w:szCs w:val="24"/>
                <w:lang w:val="ru-RU"/>
              </w:rPr>
              <w:t xml:space="preserve">адм. </w:t>
            </w:r>
            <w:r w:rsidRPr="007A1B3B">
              <w:rPr>
                <w:rFonts w:ascii="Times New Roman" w:hAnsi="Times New Roman" w:cs="Times New Roman"/>
                <w:sz w:val="24"/>
                <w:szCs w:val="24"/>
                <w:lang w:val="ru-RU"/>
              </w:rPr>
              <w:t xml:space="preserve">СП № </w:t>
            </w:r>
            <w:r>
              <w:rPr>
                <w:rFonts w:ascii="Times New Roman" w:hAnsi="Times New Roman" w:cs="Times New Roman"/>
                <w:sz w:val="24"/>
                <w:szCs w:val="24"/>
                <w:lang w:val="ru-RU"/>
              </w:rPr>
              <w:t>50</w:t>
            </w:r>
            <w:r w:rsidRPr="007A1B3B">
              <w:rPr>
                <w:rFonts w:ascii="Times New Roman" w:hAnsi="Times New Roman" w:cs="Times New Roman"/>
                <w:sz w:val="24"/>
                <w:szCs w:val="24"/>
                <w:lang w:val="ru-RU"/>
              </w:rPr>
              <w:t xml:space="preserve"> от </w:t>
            </w:r>
            <w:r>
              <w:rPr>
                <w:rFonts w:ascii="Times New Roman" w:hAnsi="Times New Roman" w:cs="Times New Roman"/>
                <w:sz w:val="24"/>
                <w:szCs w:val="24"/>
                <w:lang w:val="ru-RU"/>
              </w:rPr>
              <w:t>20.06</w:t>
            </w:r>
            <w:r w:rsidRPr="007A1B3B">
              <w:rPr>
                <w:rFonts w:ascii="Times New Roman" w:hAnsi="Times New Roman" w:cs="Times New Roman"/>
                <w:sz w:val="24"/>
                <w:szCs w:val="24"/>
                <w:lang w:val="ru-RU"/>
              </w:rPr>
              <w:t>.2019 г.</w:t>
            </w:r>
          </w:p>
          <w:p w:rsidR="007F6CC3" w:rsidRPr="00AA640A" w:rsidRDefault="007F6CC3" w:rsidP="007F6CC3">
            <w:pPr>
              <w:pStyle w:val="ae"/>
              <w:spacing w:after="0" w:line="240" w:lineRule="auto"/>
              <w:ind w:right="-10"/>
              <w:jc w:val="center"/>
              <w:rPr>
                <w:rFonts w:ascii="Times New Roman" w:hAnsi="Times New Roman" w:cs="Times New Roman"/>
                <w:color w:val="000000"/>
                <w:sz w:val="24"/>
                <w:szCs w:val="24"/>
                <w:lang w:val="ru-RU"/>
              </w:rPr>
            </w:pPr>
          </w:p>
        </w:tc>
      </w:tr>
    </w:tbl>
    <w:p w:rsidR="007F6CC3" w:rsidRPr="00AA640A" w:rsidRDefault="007F6CC3" w:rsidP="007F6CC3">
      <w:pPr>
        <w:spacing w:after="0" w:line="240" w:lineRule="auto"/>
        <w:ind w:right="-143" w:firstLine="567"/>
        <w:jc w:val="center"/>
        <w:rPr>
          <w:rFonts w:ascii="Times New Roman" w:hAnsi="Times New Roman" w:cs="Times New Roman"/>
          <w:color w:val="000000"/>
          <w:sz w:val="24"/>
          <w:szCs w:val="24"/>
        </w:rPr>
      </w:pPr>
    </w:p>
    <w:p w:rsidR="007F6CC3" w:rsidRPr="00AA640A" w:rsidRDefault="007F6CC3" w:rsidP="007F6CC3">
      <w:pPr>
        <w:spacing w:after="0" w:line="240" w:lineRule="auto"/>
        <w:ind w:right="-143" w:firstLine="567"/>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Графическая часть:</w:t>
      </w:r>
    </w:p>
    <w:p w:rsidR="007F6CC3" w:rsidRPr="00AA640A" w:rsidRDefault="007F6CC3" w:rsidP="007F6CC3">
      <w:pPr>
        <w:spacing w:after="0" w:line="240" w:lineRule="auto"/>
        <w:ind w:right="-143" w:firstLine="567"/>
        <w:jc w:val="center"/>
        <w:rPr>
          <w:rFonts w:ascii="Times New Roman" w:hAnsi="Times New Roman" w:cs="Times New Roman"/>
          <w:color w:val="000000"/>
          <w:sz w:val="24"/>
          <w:szCs w:val="24"/>
        </w:rPr>
      </w:pPr>
    </w:p>
    <w:tbl>
      <w:tblPr>
        <w:tblW w:w="10207" w:type="dxa"/>
        <w:jc w:val="center"/>
        <w:tblBorders>
          <w:top w:val="single" w:sz="4" w:space="0" w:color="000001"/>
          <w:left w:val="single" w:sz="4" w:space="0" w:color="000001"/>
          <w:bottom w:val="single" w:sz="4" w:space="0" w:color="000001"/>
        </w:tblBorders>
        <w:tblLayout w:type="fixed"/>
        <w:tblCellMar>
          <w:left w:w="10" w:type="dxa"/>
          <w:right w:w="10" w:type="dxa"/>
        </w:tblCellMar>
        <w:tblLook w:val="0000"/>
      </w:tblPr>
      <w:tblGrid>
        <w:gridCol w:w="1489"/>
        <w:gridCol w:w="6166"/>
        <w:gridCol w:w="2552"/>
      </w:tblGrid>
      <w:tr w:rsidR="007F6CC3" w:rsidRPr="00AA640A" w:rsidTr="0018777A">
        <w:trPr>
          <w:trHeight w:val="543"/>
          <w:jc w:val="center"/>
        </w:trPr>
        <w:tc>
          <w:tcPr>
            <w:tcW w:w="148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7F6CC3" w:rsidRPr="00AA640A" w:rsidRDefault="007F6CC3" w:rsidP="007F6CC3">
            <w:pPr>
              <w:pStyle w:val="ae"/>
              <w:spacing w:after="0" w:line="240" w:lineRule="auto"/>
              <w:ind w:left="-108" w:right="-108"/>
              <w:jc w:val="center"/>
              <w:rPr>
                <w:rFonts w:ascii="Times New Roman" w:hAnsi="Times New Roman" w:cs="Times New Roman"/>
                <w:b/>
                <w:color w:val="000000"/>
                <w:sz w:val="24"/>
                <w:szCs w:val="24"/>
                <w:lang w:val="ru-RU"/>
              </w:rPr>
            </w:pPr>
            <w:r w:rsidRPr="00AA640A">
              <w:rPr>
                <w:rFonts w:ascii="Times New Roman" w:hAnsi="Times New Roman" w:cs="Times New Roman"/>
                <w:b/>
                <w:color w:val="000000"/>
                <w:sz w:val="24"/>
                <w:szCs w:val="24"/>
                <w:lang w:val="ru-RU"/>
              </w:rPr>
              <w:t>№</w:t>
            </w:r>
          </w:p>
        </w:tc>
        <w:tc>
          <w:tcPr>
            <w:tcW w:w="616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7F6CC3" w:rsidRPr="00AA640A" w:rsidRDefault="007F6CC3" w:rsidP="007F6CC3">
            <w:pPr>
              <w:pStyle w:val="ae"/>
              <w:spacing w:after="0" w:line="240" w:lineRule="auto"/>
              <w:ind w:left="-108" w:right="-108"/>
              <w:jc w:val="center"/>
              <w:rPr>
                <w:rFonts w:ascii="Times New Roman" w:hAnsi="Times New Roman" w:cs="Times New Roman"/>
                <w:b/>
                <w:color w:val="000000"/>
                <w:sz w:val="24"/>
                <w:szCs w:val="24"/>
                <w:lang w:val="ru-RU"/>
              </w:rPr>
            </w:pPr>
            <w:r w:rsidRPr="00AA640A">
              <w:rPr>
                <w:rFonts w:ascii="Times New Roman" w:hAnsi="Times New Roman" w:cs="Times New Roman"/>
                <w:b/>
                <w:color w:val="000000"/>
                <w:sz w:val="24"/>
                <w:szCs w:val="24"/>
                <w:lang w:val="ru-RU"/>
              </w:rPr>
              <w:t>Наименование</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F6CC3" w:rsidRPr="00AA640A" w:rsidRDefault="007F6CC3" w:rsidP="007F6CC3">
            <w:pPr>
              <w:pStyle w:val="ae"/>
              <w:spacing w:after="0" w:line="240" w:lineRule="auto"/>
              <w:ind w:left="-108" w:right="-108"/>
              <w:jc w:val="center"/>
              <w:rPr>
                <w:rFonts w:ascii="Times New Roman" w:hAnsi="Times New Roman" w:cs="Times New Roman"/>
                <w:b/>
                <w:color w:val="000000"/>
                <w:sz w:val="24"/>
                <w:szCs w:val="24"/>
                <w:lang w:val="ru-RU"/>
              </w:rPr>
            </w:pPr>
            <w:r w:rsidRPr="00AA640A">
              <w:rPr>
                <w:rFonts w:ascii="Times New Roman" w:hAnsi="Times New Roman" w:cs="Times New Roman"/>
                <w:b/>
                <w:color w:val="000000"/>
                <w:sz w:val="24"/>
                <w:szCs w:val="24"/>
                <w:lang w:val="ru-RU"/>
              </w:rPr>
              <w:t>Примечания</w:t>
            </w:r>
          </w:p>
        </w:tc>
      </w:tr>
      <w:tr w:rsidR="007F6CC3" w:rsidRPr="00AA640A" w:rsidTr="0018777A">
        <w:trPr>
          <w:trHeight w:val="70"/>
          <w:jc w:val="center"/>
        </w:trPr>
        <w:tc>
          <w:tcPr>
            <w:tcW w:w="10207"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7F6CC3" w:rsidRPr="00AA640A" w:rsidRDefault="007F6CC3" w:rsidP="007F6CC3">
            <w:pPr>
              <w:pStyle w:val="ae"/>
              <w:spacing w:after="0" w:line="240" w:lineRule="auto"/>
              <w:ind w:left="-10" w:right="-10"/>
              <w:jc w:val="center"/>
              <w:rPr>
                <w:rFonts w:ascii="Times New Roman" w:hAnsi="Times New Roman" w:cs="Times New Roman"/>
                <w:color w:val="000000"/>
                <w:sz w:val="24"/>
                <w:szCs w:val="24"/>
                <w:lang w:val="ru-RU"/>
              </w:rPr>
            </w:pPr>
            <w:r w:rsidRPr="00AA640A">
              <w:rPr>
                <w:rFonts w:ascii="Times New Roman" w:hAnsi="Times New Roman" w:cs="Times New Roman"/>
                <w:color w:val="000000"/>
                <w:sz w:val="24"/>
                <w:szCs w:val="24"/>
                <w:lang w:val="ru-RU"/>
              </w:rPr>
              <w:t xml:space="preserve">Внесение изменений в Правила землепользования и застройки сельского поселения </w:t>
            </w:r>
            <w:r w:rsidRPr="001D0B0F">
              <w:rPr>
                <w:rFonts w:ascii="Times New Roman" w:hAnsi="Times New Roman" w:cs="Times New Roman"/>
                <w:color w:val="000000"/>
                <w:sz w:val="24"/>
                <w:szCs w:val="24"/>
                <w:lang w:val="ru-RU"/>
              </w:rPr>
              <w:t xml:space="preserve">Пушкинский </w:t>
            </w:r>
            <w:r w:rsidRPr="00AA640A">
              <w:rPr>
                <w:rFonts w:ascii="Times New Roman" w:hAnsi="Times New Roman" w:cs="Times New Roman"/>
                <w:color w:val="000000"/>
                <w:sz w:val="24"/>
                <w:szCs w:val="24"/>
                <w:lang w:val="ru-RU"/>
              </w:rPr>
              <w:t>сельсовет Добринского муниципального района Липецкой области Российской Федерации</w:t>
            </w:r>
          </w:p>
        </w:tc>
      </w:tr>
      <w:tr w:rsidR="007F6CC3" w:rsidRPr="00AA640A" w:rsidTr="0018777A">
        <w:trPr>
          <w:trHeight w:val="1202"/>
          <w:jc w:val="center"/>
        </w:trPr>
        <w:tc>
          <w:tcPr>
            <w:tcW w:w="1489"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7F6CC3" w:rsidRPr="00AA640A" w:rsidRDefault="007F6CC3" w:rsidP="007F6CC3">
            <w:pPr>
              <w:pStyle w:val="ae"/>
              <w:spacing w:after="0" w:line="240" w:lineRule="auto"/>
              <w:ind w:right="-109"/>
              <w:jc w:val="center"/>
              <w:rPr>
                <w:rFonts w:ascii="Times New Roman" w:hAnsi="Times New Roman" w:cs="Times New Roman"/>
                <w:color w:val="000000"/>
                <w:sz w:val="24"/>
                <w:szCs w:val="24"/>
                <w:lang w:val="ru-RU"/>
              </w:rPr>
            </w:pPr>
            <w:r w:rsidRPr="00AA640A">
              <w:rPr>
                <w:rFonts w:ascii="Times New Roman" w:hAnsi="Times New Roman" w:cs="Times New Roman"/>
                <w:color w:val="000000"/>
                <w:sz w:val="24"/>
                <w:szCs w:val="24"/>
                <w:lang w:val="ru-RU"/>
              </w:rPr>
              <w:t>Графическая часть</w:t>
            </w:r>
          </w:p>
        </w:tc>
        <w:tc>
          <w:tcPr>
            <w:tcW w:w="61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F6CC3" w:rsidRPr="00AA640A" w:rsidRDefault="007F6CC3" w:rsidP="007F6CC3">
            <w:pPr>
              <w:numPr>
                <w:ilvl w:val="0"/>
                <w:numId w:val="3"/>
              </w:numPr>
              <w:spacing w:after="0" w:line="240" w:lineRule="auto"/>
              <w:ind w:right="33"/>
              <w:rPr>
                <w:rFonts w:ascii="Times New Roman" w:hAnsi="Times New Roman" w:cs="Times New Roman"/>
                <w:b/>
                <w:color w:val="000000"/>
                <w:sz w:val="24"/>
                <w:szCs w:val="24"/>
              </w:rPr>
            </w:pPr>
            <w:r w:rsidRPr="00AA640A">
              <w:rPr>
                <w:rFonts w:ascii="Times New Roman" w:hAnsi="Times New Roman" w:cs="Times New Roman"/>
                <w:bCs/>
                <w:noProof/>
                <w:color w:val="000000"/>
                <w:sz w:val="24"/>
                <w:szCs w:val="24"/>
              </w:rPr>
              <w:t xml:space="preserve">Карта градостроительного зонирования территории сельского поселения </w:t>
            </w:r>
            <w:r w:rsidRPr="00617A40">
              <w:rPr>
                <w:rFonts w:ascii="Times New Roman" w:hAnsi="Times New Roman" w:cs="Times New Roman"/>
                <w:color w:val="000000"/>
                <w:sz w:val="24"/>
                <w:szCs w:val="24"/>
              </w:rPr>
              <w:t>Пушкинский</w:t>
            </w:r>
            <w:r w:rsidRPr="00AA640A">
              <w:rPr>
                <w:rFonts w:ascii="Times New Roman" w:hAnsi="Times New Roman" w:cs="Times New Roman"/>
                <w:bCs/>
                <w:noProof/>
                <w:color w:val="000000"/>
                <w:sz w:val="24"/>
                <w:szCs w:val="24"/>
              </w:rPr>
              <w:t xml:space="preserve"> сельсовет, М 1:25 000, лист № 1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F6CC3" w:rsidRPr="00AA640A" w:rsidRDefault="007F6CC3" w:rsidP="007F6CC3">
            <w:pPr>
              <w:pStyle w:val="ae"/>
              <w:spacing w:after="0" w:line="240" w:lineRule="auto"/>
              <w:ind w:right="-10"/>
              <w:jc w:val="center"/>
              <w:rPr>
                <w:rFonts w:ascii="Times New Roman" w:hAnsi="Times New Roman" w:cs="Times New Roman"/>
                <w:color w:val="000000"/>
                <w:sz w:val="24"/>
                <w:szCs w:val="24"/>
                <w:lang w:val="ru-RU"/>
              </w:rPr>
            </w:pPr>
            <w:r w:rsidRPr="00AA640A">
              <w:rPr>
                <w:rFonts w:ascii="Times New Roman" w:hAnsi="Times New Roman" w:cs="Times New Roman"/>
                <w:color w:val="000000"/>
                <w:sz w:val="24"/>
                <w:szCs w:val="24"/>
                <w:lang w:val="ru-RU"/>
              </w:rPr>
              <w:t>добавлен новый лист по постановлению</w:t>
            </w:r>
          </w:p>
          <w:p w:rsidR="007F6CC3" w:rsidRPr="00AA640A" w:rsidRDefault="007F6CC3" w:rsidP="007F6CC3">
            <w:pPr>
              <w:pStyle w:val="ae"/>
              <w:spacing w:after="0" w:line="240" w:lineRule="auto"/>
              <w:ind w:right="-10"/>
              <w:jc w:val="center"/>
              <w:rPr>
                <w:rFonts w:ascii="Times New Roman" w:hAnsi="Times New Roman" w:cs="Times New Roman"/>
                <w:color w:val="000000"/>
                <w:sz w:val="24"/>
                <w:szCs w:val="24"/>
                <w:lang w:val="ru-RU"/>
              </w:rPr>
            </w:pPr>
            <w:r w:rsidRPr="00AA640A">
              <w:rPr>
                <w:rFonts w:ascii="Times New Roman" w:hAnsi="Times New Roman" w:cs="Times New Roman"/>
                <w:color w:val="000000"/>
                <w:sz w:val="24"/>
                <w:szCs w:val="24"/>
                <w:lang w:val="ru-RU"/>
              </w:rPr>
              <w:t xml:space="preserve">адм. </w:t>
            </w:r>
            <w:r w:rsidRPr="007A1B3B">
              <w:rPr>
                <w:rFonts w:ascii="Times New Roman" w:hAnsi="Times New Roman" w:cs="Times New Roman"/>
                <w:sz w:val="24"/>
                <w:szCs w:val="24"/>
                <w:lang w:val="ru-RU"/>
              </w:rPr>
              <w:t xml:space="preserve">СП № </w:t>
            </w:r>
            <w:r>
              <w:rPr>
                <w:rFonts w:ascii="Times New Roman" w:hAnsi="Times New Roman" w:cs="Times New Roman"/>
                <w:sz w:val="24"/>
                <w:szCs w:val="24"/>
                <w:lang w:val="ru-RU"/>
              </w:rPr>
              <w:t>50</w:t>
            </w:r>
            <w:r w:rsidRPr="007A1B3B">
              <w:rPr>
                <w:rFonts w:ascii="Times New Roman" w:hAnsi="Times New Roman" w:cs="Times New Roman"/>
                <w:sz w:val="24"/>
                <w:szCs w:val="24"/>
                <w:lang w:val="ru-RU"/>
              </w:rPr>
              <w:t xml:space="preserve"> от </w:t>
            </w:r>
            <w:r>
              <w:rPr>
                <w:rFonts w:ascii="Times New Roman" w:hAnsi="Times New Roman" w:cs="Times New Roman"/>
                <w:sz w:val="24"/>
                <w:szCs w:val="24"/>
                <w:lang w:val="ru-RU"/>
              </w:rPr>
              <w:t>20.06</w:t>
            </w:r>
            <w:r w:rsidRPr="007A1B3B">
              <w:rPr>
                <w:rFonts w:ascii="Times New Roman" w:hAnsi="Times New Roman" w:cs="Times New Roman"/>
                <w:sz w:val="24"/>
                <w:szCs w:val="24"/>
                <w:lang w:val="ru-RU"/>
              </w:rPr>
              <w:t>.2019 г.</w:t>
            </w:r>
          </w:p>
        </w:tc>
      </w:tr>
      <w:tr w:rsidR="007F6CC3" w:rsidRPr="00AA640A" w:rsidTr="0018777A">
        <w:trPr>
          <w:trHeight w:val="1026"/>
          <w:jc w:val="center"/>
        </w:trPr>
        <w:tc>
          <w:tcPr>
            <w:tcW w:w="148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7F6CC3" w:rsidRPr="00AA640A" w:rsidRDefault="007F6CC3" w:rsidP="007F6CC3">
            <w:pPr>
              <w:pStyle w:val="ae"/>
              <w:spacing w:after="0" w:line="240" w:lineRule="auto"/>
              <w:ind w:right="-109"/>
              <w:jc w:val="center"/>
              <w:rPr>
                <w:rFonts w:ascii="Times New Roman" w:hAnsi="Times New Roman" w:cs="Times New Roman"/>
                <w:color w:val="000000"/>
                <w:sz w:val="24"/>
                <w:szCs w:val="24"/>
                <w:lang w:val="ru-RU"/>
              </w:rPr>
            </w:pPr>
          </w:p>
        </w:tc>
        <w:tc>
          <w:tcPr>
            <w:tcW w:w="61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F6CC3" w:rsidRPr="00AA640A" w:rsidRDefault="007F6CC3" w:rsidP="007F6CC3">
            <w:pPr>
              <w:pStyle w:val="ad"/>
              <w:numPr>
                <w:ilvl w:val="0"/>
                <w:numId w:val="3"/>
              </w:numPr>
              <w:autoSpaceDE w:val="0"/>
              <w:autoSpaceDN w:val="0"/>
              <w:adjustRightInd w:val="0"/>
              <w:spacing w:after="0" w:line="240" w:lineRule="auto"/>
              <w:contextualSpacing w:val="0"/>
              <w:rPr>
                <w:rFonts w:ascii="Times New Roman" w:hAnsi="Times New Roman"/>
                <w:bCs/>
                <w:color w:val="000000"/>
                <w:sz w:val="24"/>
                <w:szCs w:val="24"/>
              </w:rPr>
            </w:pPr>
            <w:r w:rsidRPr="00AA640A">
              <w:rPr>
                <w:rFonts w:ascii="Times New Roman" w:hAnsi="Times New Roman"/>
                <w:bCs/>
                <w:color w:val="000000"/>
                <w:sz w:val="24"/>
                <w:szCs w:val="24"/>
              </w:rPr>
              <w:t xml:space="preserve">Карта градостроительного зонирования с. Пушкино, М 1:5 000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F6CC3" w:rsidRPr="00AA640A" w:rsidRDefault="007F6CC3" w:rsidP="007F6CC3">
            <w:pPr>
              <w:pStyle w:val="ae"/>
              <w:spacing w:after="0" w:line="240" w:lineRule="auto"/>
              <w:ind w:right="-10"/>
              <w:jc w:val="center"/>
              <w:rPr>
                <w:rFonts w:ascii="Times New Roman" w:hAnsi="Times New Roman" w:cs="Times New Roman"/>
                <w:color w:val="000000"/>
                <w:sz w:val="24"/>
                <w:szCs w:val="24"/>
                <w:lang w:val="ru-RU"/>
              </w:rPr>
            </w:pPr>
            <w:r w:rsidRPr="00AA640A">
              <w:rPr>
                <w:rFonts w:ascii="Times New Roman" w:hAnsi="Times New Roman" w:cs="Times New Roman"/>
                <w:color w:val="000000"/>
                <w:sz w:val="24"/>
                <w:szCs w:val="24"/>
                <w:lang w:val="ru-RU"/>
              </w:rPr>
              <w:t xml:space="preserve">Изменения внесены по постановлению адм. </w:t>
            </w:r>
            <w:r w:rsidRPr="007A1B3B">
              <w:rPr>
                <w:rFonts w:ascii="Times New Roman" w:hAnsi="Times New Roman" w:cs="Times New Roman"/>
                <w:sz w:val="24"/>
                <w:szCs w:val="24"/>
                <w:lang w:val="ru-RU"/>
              </w:rPr>
              <w:t xml:space="preserve">СП № </w:t>
            </w:r>
            <w:r>
              <w:rPr>
                <w:rFonts w:ascii="Times New Roman" w:hAnsi="Times New Roman" w:cs="Times New Roman"/>
                <w:sz w:val="24"/>
                <w:szCs w:val="24"/>
                <w:lang w:val="ru-RU"/>
              </w:rPr>
              <w:t>50</w:t>
            </w:r>
            <w:r w:rsidRPr="007A1B3B">
              <w:rPr>
                <w:rFonts w:ascii="Times New Roman" w:hAnsi="Times New Roman" w:cs="Times New Roman"/>
                <w:sz w:val="24"/>
                <w:szCs w:val="24"/>
                <w:lang w:val="ru-RU"/>
              </w:rPr>
              <w:t xml:space="preserve"> от </w:t>
            </w:r>
            <w:r>
              <w:rPr>
                <w:rFonts w:ascii="Times New Roman" w:hAnsi="Times New Roman" w:cs="Times New Roman"/>
                <w:sz w:val="24"/>
                <w:szCs w:val="24"/>
                <w:lang w:val="ru-RU"/>
              </w:rPr>
              <w:t>20.06</w:t>
            </w:r>
            <w:r w:rsidRPr="007A1B3B">
              <w:rPr>
                <w:rFonts w:ascii="Times New Roman" w:hAnsi="Times New Roman" w:cs="Times New Roman"/>
                <w:sz w:val="24"/>
                <w:szCs w:val="24"/>
                <w:lang w:val="ru-RU"/>
              </w:rPr>
              <w:t>.2019 г.</w:t>
            </w:r>
          </w:p>
        </w:tc>
      </w:tr>
      <w:tr w:rsidR="007F6CC3" w:rsidRPr="00AA640A" w:rsidTr="0018777A">
        <w:trPr>
          <w:trHeight w:val="1026"/>
          <w:jc w:val="center"/>
        </w:trPr>
        <w:tc>
          <w:tcPr>
            <w:tcW w:w="148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7F6CC3" w:rsidRPr="00AA640A" w:rsidRDefault="007F6CC3" w:rsidP="007F6CC3">
            <w:pPr>
              <w:pStyle w:val="ae"/>
              <w:spacing w:after="0" w:line="240" w:lineRule="auto"/>
              <w:ind w:right="-109"/>
              <w:jc w:val="center"/>
              <w:rPr>
                <w:rFonts w:ascii="Times New Roman" w:hAnsi="Times New Roman" w:cs="Times New Roman"/>
                <w:color w:val="000000"/>
                <w:sz w:val="24"/>
                <w:szCs w:val="24"/>
                <w:lang w:val="ru-RU"/>
              </w:rPr>
            </w:pPr>
          </w:p>
        </w:tc>
        <w:tc>
          <w:tcPr>
            <w:tcW w:w="61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F6CC3" w:rsidRPr="00AA640A" w:rsidRDefault="007F6CC3" w:rsidP="007F6CC3">
            <w:pPr>
              <w:pStyle w:val="ad"/>
              <w:numPr>
                <w:ilvl w:val="0"/>
                <w:numId w:val="3"/>
              </w:numPr>
              <w:autoSpaceDE w:val="0"/>
              <w:autoSpaceDN w:val="0"/>
              <w:adjustRightInd w:val="0"/>
              <w:spacing w:after="0" w:line="240" w:lineRule="auto"/>
              <w:contextualSpacing w:val="0"/>
              <w:rPr>
                <w:rFonts w:ascii="Times New Roman" w:hAnsi="Times New Roman"/>
                <w:bCs/>
                <w:color w:val="000000"/>
                <w:sz w:val="24"/>
                <w:szCs w:val="24"/>
              </w:rPr>
            </w:pPr>
            <w:r w:rsidRPr="00FF0D9E">
              <w:rPr>
                <w:rFonts w:ascii="Times New Roman" w:hAnsi="Times New Roman"/>
                <w:bCs/>
                <w:noProof/>
                <w:sz w:val="24"/>
                <w:szCs w:val="24"/>
              </w:rPr>
              <w:t xml:space="preserve">Карта градостроительного зонирования </w:t>
            </w:r>
            <w:r w:rsidRPr="00BB6A83">
              <w:rPr>
                <w:rFonts w:ascii="Times New Roman" w:hAnsi="Times New Roman"/>
                <w:bCs/>
                <w:noProof/>
                <w:color w:val="000000"/>
                <w:sz w:val="24"/>
                <w:szCs w:val="24"/>
              </w:rPr>
              <w:t xml:space="preserve">с.Большая Отрада, </w:t>
            </w:r>
            <w:r>
              <w:rPr>
                <w:rFonts w:ascii="Times New Roman" w:hAnsi="Times New Roman"/>
                <w:bCs/>
                <w:noProof/>
                <w:color w:val="000000"/>
                <w:sz w:val="24"/>
                <w:szCs w:val="24"/>
              </w:rPr>
              <w:t>д.</w:t>
            </w:r>
            <w:r w:rsidRPr="00BB6A83">
              <w:rPr>
                <w:rFonts w:ascii="Times New Roman" w:hAnsi="Times New Roman"/>
                <w:bCs/>
                <w:noProof/>
                <w:color w:val="000000"/>
                <w:sz w:val="24"/>
                <w:szCs w:val="24"/>
              </w:rPr>
              <w:t xml:space="preserve">Веселовка, </w:t>
            </w:r>
            <w:r>
              <w:rPr>
                <w:rFonts w:ascii="Times New Roman" w:hAnsi="Times New Roman"/>
                <w:bCs/>
                <w:noProof/>
                <w:color w:val="000000"/>
                <w:sz w:val="24"/>
                <w:szCs w:val="24"/>
              </w:rPr>
              <w:t>д</w:t>
            </w:r>
            <w:r w:rsidRPr="00BB6A83">
              <w:rPr>
                <w:rFonts w:ascii="Times New Roman" w:hAnsi="Times New Roman"/>
                <w:bCs/>
                <w:noProof/>
                <w:color w:val="000000"/>
                <w:sz w:val="24"/>
                <w:szCs w:val="24"/>
              </w:rPr>
              <w:t xml:space="preserve">.Заря, </w:t>
            </w:r>
            <w:r>
              <w:rPr>
                <w:rFonts w:ascii="Times New Roman" w:hAnsi="Times New Roman"/>
                <w:bCs/>
                <w:noProof/>
                <w:color w:val="000000"/>
                <w:sz w:val="24"/>
                <w:szCs w:val="24"/>
              </w:rPr>
              <w:t>д</w:t>
            </w:r>
            <w:r w:rsidRPr="00BB6A83">
              <w:rPr>
                <w:rFonts w:ascii="Times New Roman" w:hAnsi="Times New Roman"/>
                <w:bCs/>
                <w:noProof/>
                <w:color w:val="000000"/>
                <w:sz w:val="24"/>
                <w:szCs w:val="24"/>
              </w:rPr>
              <w:t>.С</w:t>
            </w:r>
            <w:r>
              <w:rPr>
                <w:rFonts w:ascii="Times New Roman" w:hAnsi="Times New Roman"/>
                <w:bCs/>
                <w:noProof/>
                <w:color w:val="000000"/>
                <w:sz w:val="24"/>
                <w:szCs w:val="24"/>
              </w:rPr>
              <w:t>л</w:t>
            </w:r>
            <w:r w:rsidRPr="00BB6A83">
              <w:rPr>
                <w:rFonts w:ascii="Times New Roman" w:hAnsi="Times New Roman"/>
                <w:bCs/>
                <w:noProof/>
                <w:color w:val="000000"/>
                <w:sz w:val="24"/>
                <w:szCs w:val="24"/>
              </w:rPr>
              <w:t xml:space="preserve">ава, </w:t>
            </w:r>
            <w:r>
              <w:rPr>
                <w:rFonts w:ascii="Times New Roman" w:hAnsi="Times New Roman"/>
                <w:bCs/>
                <w:noProof/>
                <w:color w:val="000000"/>
                <w:sz w:val="24"/>
                <w:szCs w:val="24"/>
              </w:rPr>
              <w:t>д.</w:t>
            </w:r>
            <w:r w:rsidRPr="00BB6A83">
              <w:rPr>
                <w:rFonts w:ascii="Times New Roman" w:hAnsi="Times New Roman"/>
                <w:bCs/>
                <w:noProof/>
                <w:color w:val="000000"/>
                <w:sz w:val="24"/>
                <w:szCs w:val="24"/>
              </w:rPr>
              <w:t>Малая Отрада</w:t>
            </w:r>
            <w:r w:rsidRPr="00AA640A">
              <w:rPr>
                <w:rFonts w:ascii="Times New Roman" w:hAnsi="Times New Roman"/>
                <w:bCs/>
                <w:color w:val="000000"/>
                <w:sz w:val="24"/>
                <w:szCs w:val="24"/>
              </w:rPr>
              <w:t xml:space="preserve">, </w:t>
            </w:r>
          </w:p>
          <w:p w:rsidR="007F6CC3" w:rsidRPr="00AA640A" w:rsidRDefault="007F6CC3" w:rsidP="007F6CC3">
            <w:pPr>
              <w:pStyle w:val="ad"/>
              <w:autoSpaceDE w:val="0"/>
              <w:autoSpaceDN w:val="0"/>
              <w:adjustRightInd w:val="0"/>
              <w:spacing w:after="0" w:line="240" w:lineRule="auto"/>
              <w:rPr>
                <w:rFonts w:ascii="Times New Roman" w:hAnsi="Times New Roman"/>
                <w:bCs/>
                <w:color w:val="000000"/>
                <w:sz w:val="24"/>
                <w:szCs w:val="24"/>
              </w:rPr>
            </w:pPr>
            <w:r w:rsidRPr="00AA640A">
              <w:rPr>
                <w:rFonts w:ascii="Times New Roman" w:hAnsi="Times New Roman"/>
                <w:bCs/>
                <w:color w:val="000000"/>
                <w:sz w:val="24"/>
                <w:szCs w:val="24"/>
              </w:rPr>
              <w:t>М 1:5 000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F6CC3" w:rsidRPr="00AA640A" w:rsidRDefault="007F6CC3" w:rsidP="007F6CC3">
            <w:pPr>
              <w:pStyle w:val="ae"/>
              <w:spacing w:after="0" w:line="240" w:lineRule="auto"/>
              <w:ind w:right="-10"/>
              <w:jc w:val="center"/>
              <w:rPr>
                <w:rFonts w:ascii="Times New Roman" w:hAnsi="Times New Roman" w:cs="Times New Roman"/>
                <w:color w:val="000000"/>
                <w:sz w:val="24"/>
                <w:szCs w:val="24"/>
                <w:lang w:val="ru-RU"/>
              </w:rPr>
            </w:pPr>
            <w:r w:rsidRPr="00AA640A">
              <w:rPr>
                <w:rFonts w:ascii="Times New Roman" w:hAnsi="Times New Roman" w:cs="Times New Roman"/>
                <w:color w:val="000000"/>
                <w:sz w:val="24"/>
                <w:szCs w:val="24"/>
                <w:lang w:val="ru-RU"/>
              </w:rPr>
              <w:t xml:space="preserve">Изменения внесены по постановлению адм. </w:t>
            </w:r>
            <w:r w:rsidRPr="007A1B3B">
              <w:rPr>
                <w:rFonts w:ascii="Times New Roman" w:hAnsi="Times New Roman" w:cs="Times New Roman"/>
                <w:sz w:val="24"/>
                <w:szCs w:val="24"/>
                <w:lang w:val="ru-RU"/>
              </w:rPr>
              <w:t xml:space="preserve">СП № </w:t>
            </w:r>
            <w:r>
              <w:rPr>
                <w:rFonts w:ascii="Times New Roman" w:hAnsi="Times New Roman" w:cs="Times New Roman"/>
                <w:sz w:val="24"/>
                <w:szCs w:val="24"/>
                <w:lang w:val="ru-RU"/>
              </w:rPr>
              <w:t>50</w:t>
            </w:r>
            <w:r w:rsidRPr="007A1B3B">
              <w:rPr>
                <w:rFonts w:ascii="Times New Roman" w:hAnsi="Times New Roman" w:cs="Times New Roman"/>
                <w:sz w:val="24"/>
                <w:szCs w:val="24"/>
                <w:lang w:val="ru-RU"/>
              </w:rPr>
              <w:t xml:space="preserve"> от </w:t>
            </w:r>
            <w:r>
              <w:rPr>
                <w:rFonts w:ascii="Times New Roman" w:hAnsi="Times New Roman" w:cs="Times New Roman"/>
                <w:sz w:val="24"/>
                <w:szCs w:val="24"/>
                <w:lang w:val="ru-RU"/>
              </w:rPr>
              <w:t>20.06</w:t>
            </w:r>
            <w:r w:rsidRPr="007A1B3B">
              <w:rPr>
                <w:rFonts w:ascii="Times New Roman" w:hAnsi="Times New Roman" w:cs="Times New Roman"/>
                <w:sz w:val="24"/>
                <w:szCs w:val="24"/>
                <w:lang w:val="ru-RU"/>
              </w:rPr>
              <w:t>.2019 г.</w:t>
            </w:r>
          </w:p>
        </w:tc>
      </w:tr>
    </w:tbl>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jc w:val="center"/>
        <w:rPr>
          <w:rFonts w:ascii="Times New Roman" w:hAnsi="Times New Roman" w:cs="Times New Roman"/>
          <w:color w:val="000000"/>
          <w:sz w:val="24"/>
          <w:szCs w:val="24"/>
        </w:rPr>
      </w:pPr>
    </w:p>
    <w:p w:rsidR="007F6CC3" w:rsidRPr="00AA640A" w:rsidRDefault="007F6CC3" w:rsidP="007F6CC3">
      <w:pPr>
        <w:spacing w:after="0" w:line="240" w:lineRule="auto"/>
        <w:jc w:val="center"/>
        <w:rPr>
          <w:rFonts w:ascii="Times New Roman" w:hAnsi="Times New Roman" w:cs="Times New Roman"/>
          <w:color w:val="000000"/>
          <w:sz w:val="24"/>
          <w:szCs w:val="24"/>
        </w:rPr>
      </w:pPr>
    </w:p>
    <w:p w:rsidR="007F6CC3" w:rsidRPr="00AA640A" w:rsidRDefault="007F6CC3" w:rsidP="007F6CC3">
      <w:pPr>
        <w:spacing w:after="0" w:line="240" w:lineRule="auto"/>
        <w:jc w:val="center"/>
        <w:rPr>
          <w:rFonts w:ascii="Times New Roman" w:hAnsi="Times New Roman" w:cs="Times New Roman"/>
          <w:color w:val="000000"/>
          <w:sz w:val="24"/>
          <w:szCs w:val="24"/>
        </w:rPr>
      </w:pPr>
    </w:p>
    <w:p w:rsidR="007F6CC3" w:rsidRPr="00AA640A" w:rsidRDefault="007F6CC3" w:rsidP="007F6CC3">
      <w:pPr>
        <w:spacing w:after="0" w:line="240" w:lineRule="auto"/>
        <w:jc w:val="center"/>
        <w:rPr>
          <w:rFonts w:ascii="Times New Roman" w:hAnsi="Times New Roman" w:cs="Times New Roman"/>
          <w:color w:val="000000"/>
          <w:sz w:val="24"/>
          <w:szCs w:val="24"/>
        </w:rPr>
      </w:pPr>
    </w:p>
    <w:p w:rsidR="007F6CC3" w:rsidRPr="00AA640A" w:rsidRDefault="007F6CC3" w:rsidP="007F6CC3">
      <w:pPr>
        <w:spacing w:after="0" w:line="240" w:lineRule="auto"/>
        <w:jc w:val="center"/>
        <w:rPr>
          <w:rFonts w:ascii="Times New Roman" w:hAnsi="Times New Roman" w:cs="Times New Roman"/>
          <w:color w:val="000000"/>
          <w:sz w:val="24"/>
          <w:szCs w:val="24"/>
        </w:rPr>
      </w:pPr>
    </w:p>
    <w:p w:rsidR="007F6CC3" w:rsidRPr="00AA640A" w:rsidRDefault="007F6CC3" w:rsidP="007F6CC3">
      <w:pPr>
        <w:spacing w:after="0" w:line="240" w:lineRule="auto"/>
        <w:jc w:val="center"/>
        <w:rPr>
          <w:rFonts w:ascii="Times New Roman" w:hAnsi="Times New Roman" w:cs="Times New Roman"/>
          <w:color w:val="000000"/>
          <w:sz w:val="24"/>
          <w:szCs w:val="24"/>
        </w:rPr>
      </w:pPr>
    </w:p>
    <w:p w:rsidR="007F6CC3" w:rsidRDefault="007F6CC3" w:rsidP="007F6CC3">
      <w:pPr>
        <w:spacing w:after="0" w:line="240" w:lineRule="auto"/>
        <w:jc w:val="center"/>
        <w:rPr>
          <w:rFonts w:ascii="Times New Roman" w:hAnsi="Times New Roman" w:cs="Times New Roman"/>
          <w:color w:val="000000"/>
          <w:sz w:val="24"/>
          <w:szCs w:val="24"/>
        </w:rPr>
      </w:pPr>
    </w:p>
    <w:p w:rsidR="007F6CC3" w:rsidRDefault="007F6CC3" w:rsidP="007F6CC3">
      <w:pPr>
        <w:spacing w:after="0" w:line="240" w:lineRule="auto"/>
        <w:jc w:val="center"/>
        <w:rPr>
          <w:rFonts w:ascii="Times New Roman" w:hAnsi="Times New Roman" w:cs="Times New Roman"/>
          <w:color w:val="000000"/>
          <w:sz w:val="24"/>
          <w:szCs w:val="24"/>
        </w:rPr>
      </w:pPr>
    </w:p>
    <w:p w:rsidR="007F6CC3" w:rsidRDefault="007F6CC3" w:rsidP="007F6CC3">
      <w:pPr>
        <w:spacing w:after="0" w:line="240" w:lineRule="auto"/>
        <w:jc w:val="center"/>
        <w:rPr>
          <w:rFonts w:ascii="Times New Roman" w:hAnsi="Times New Roman" w:cs="Times New Roman"/>
          <w:color w:val="000000"/>
          <w:sz w:val="24"/>
          <w:szCs w:val="24"/>
        </w:rPr>
      </w:pPr>
    </w:p>
    <w:p w:rsidR="007F6CC3" w:rsidRDefault="007F6CC3" w:rsidP="007F6CC3">
      <w:pPr>
        <w:spacing w:after="0" w:line="240" w:lineRule="auto"/>
        <w:jc w:val="center"/>
        <w:rPr>
          <w:rFonts w:ascii="Times New Roman" w:hAnsi="Times New Roman" w:cs="Times New Roman"/>
          <w:color w:val="000000"/>
          <w:sz w:val="24"/>
          <w:szCs w:val="24"/>
        </w:rPr>
      </w:pPr>
    </w:p>
    <w:p w:rsidR="007F6CC3" w:rsidRDefault="007F6CC3" w:rsidP="007F6CC3">
      <w:pPr>
        <w:spacing w:after="0" w:line="240" w:lineRule="auto"/>
        <w:jc w:val="center"/>
        <w:rPr>
          <w:rFonts w:ascii="Times New Roman" w:hAnsi="Times New Roman" w:cs="Times New Roman"/>
          <w:color w:val="000000"/>
          <w:sz w:val="24"/>
          <w:szCs w:val="24"/>
        </w:rPr>
      </w:pPr>
    </w:p>
    <w:p w:rsidR="007F6CC3" w:rsidRDefault="007F6CC3" w:rsidP="007F6CC3">
      <w:pPr>
        <w:spacing w:after="0" w:line="240" w:lineRule="auto"/>
        <w:jc w:val="center"/>
        <w:rPr>
          <w:rFonts w:ascii="Times New Roman" w:hAnsi="Times New Roman" w:cs="Times New Roman"/>
          <w:color w:val="000000"/>
          <w:sz w:val="24"/>
          <w:szCs w:val="24"/>
        </w:rPr>
      </w:pPr>
    </w:p>
    <w:p w:rsidR="007F6CC3" w:rsidRDefault="007F6CC3" w:rsidP="007F6CC3">
      <w:pPr>
        <w:spacing w:after="0" w:line="240" w:lineRule="auto"/>
        <w:jc w:val="center"/>
        <w:rPr>
          <w:rFonts w:ascii="Times New Roman" w:hAnsi="Times New Roman" w:cs="Times New Roman"/>
          <w:color w:val="000000"/>
          <w:sz w:val="24"/>
          <w:szCs w:val="24"/>
        </w:rPr>
      </w:pPr>
    </w:p>
    <w:p w:rsidR="007F6CC3" w:rsidRDefault="007F6CC3" w:rsidP="007F6CC3">
      <w:pPr>
        <w:spacing w:after="0" w:line="240" w:lineRule="auto"/>
        <w:jc w:val="center"/>
        <w:rPr>
          <w:rFonts w:ascii="Times New Roman" w:hAnsi="Times New Roman" w:cs="Times New Roman"/>
          <w:color w:val="000000"/>
          <w:sz w:val="24"/>
          <w:szCs w:val="24"/>
        </w:rPr>
      </w:pPr>
    </w:p>
    <w:p w:rsidR="007F6CC3" w:rsidRPr="00AA640A" w:rsidRDefault="007F6CC3" w:rsidP="007F6CC3">
      <w:pPr>
        <w:spacing w:after="0" w:line="240" w:lineRule="auto"/>
        <w:contextualSpacing/>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lastRenderedPageBreak/>
        <w:t>Содержание изменений</w:t>
      </w:r>
    </w:p>
    <w:p w:rsidR="007F6CC3" w:rsidRPr="00AA640A" w:rsidRDefault="007F6CC3" w:rsidP="007F6CC3">
      <w:pPr>
        <w:spacing w:after="0" w:line="240" w:lineRule="auto"/>
        <w:contextualSpacing/>
        <w:jc w:val="center"/>
        <w:rPr>
          <w:rFonts w:ascii="Times New Roman" w:hAnsi="Times New Roman" w:cs="Times New Roman"/>
          <w:b/>
          <w:color w:val="000000"/>
          <w:sz w:val="24"/>
          <w:szCs w:val="24"/>
        </w:rPr>
      </w:pPr>
    </w:p>
    <w:p w:rsidR="007F6CC3" w:rsidRPr="00AA640A" w:rsidRDefault="007F6CC3" w:rsidP="007F6CC3">
      <w:pPr>
        <w:spacing w:after="0" w:line="240" w:lineRule="auto"/>
        <w:ind w:left="-142"/>
        <w:contextualSpacing/>
        <w:rPr>
          <w:rFonts w:ascii="Times New Roman" w:hAnsi="Times New Roman" w:cs="Times New Roman"/>
          <w:color w:val="000000"/>
          <w:sz w:val="24"/>
          <w:szCs w:val="24"/>
        </w:rPr>
      </w:pPr>
      <w:r w:rsidRPr="00AA640A">
        <w:rPr>
          <w:rFonts w:ascii="Times New Roman" w:hAnsi="Times New Roman" w:cs="Times New Roman"/>
          <w:color w:val="000000"/>
          <w:sz w:val="24"/>
          <w:szCs w:val="24"/>
        </w:rPr>
        <w:t>Введение……………………………………………………………………………........................4</w:t>
      </w:r>
    </w:p>
    <w:p w:rsidR="007F6CC3" w:rsidRPr="00AA640A" w:rsidRDefault="007F6CC3" w:rsidP="007F6CC3">
      <w:pPr>
        <w:spacing w:after="0" w:line="240" w:lineRule="auto"/>
        <w:ind w:left="-142"/>
        <w:contextualSpacing/>
        <w:rPr>
          <w:rFonts w:ascii="Times New Roman" w:hAnsi="Times New Roman" w:cs="Times New Roman"/>
          <w:color w:val="000000"/>
          <w:sz w:val="24"/>
          <w:szCs w:val="24"/>
        </w:rPr>
      </w:pPr>
    </w:p>
    <w:p w:rsidR="007F6CC3" w:rsidRPr="00AA640A" w:rsidRDefault="007F6CC3" w:rsidP="007F6CC3">
      <w:pPr>
        <w:spacing w:after="0" w:line="240" w:lineRule="auto"/>
        <w:ind w:left="-142"/>
        <w:contextualSpacing/>
        <w:rPr>
          <w:rFonts w:ascii="Times New Roman" w:hAnsi="Times New Roman" w:cs="Times New Roman"/>
          <w:color w:val="000000"/>
          <w:sz w:val="24"/>
          <w:szCs w:val="24"/>
        </w:rPr>
      </w:pPr>
      <w:r w:rsidRPr="00AA640A">
        <w:rPr>
          <w:rFonts w:ascii="Times New Roman" w:hAnsi="Times New Roman" w:cs="Times New Roman"/>
          <w:color w:val="000000"/>
          <w:sz w:val="24"/>
          <w:szCs w:val="24"/>
        </w:rPr>
        <w:t>Глава 1. Обоснование внесения изменений в Правила землепользования и застройки …….. 5</w:t>
      </w:r>
    </w:p>
    <w:p w:rsidR="007F6CC3" w:rsidRPr="00AA640A" w:rsidRDefault="007F6CC3" w:rsidP="007F6CC3">
      <w:pPr>
        <w:spacing w:after="0" w:line="240" w:lineRule="auto"/>
        <w:ind w:left="-142"/>
        <w:contextualSpacing/>
        <w:rPr>
          <w:rFonts w:ascii="Times New Roman" w:hAnsi="Times New Roman" w:cs="Times New Roman"/>
          <w:color w:val="000000"/>
          <w:sz w:val="24"/>
          <w:szCs w:val="24"/>
        </w:rPr>
      </w:pPr>
    </w:p>
    <w:p w:rsidR="007F6CC3" w:rsidRPr="00AA640A" w:rsidRDefault="007F6CC3" w:rsidP="007F6CC3">
      <w:pPr>
        <w:spacing w:after="0" w:line="240" w:lineRule="auto"/>
        <w:ind w:left="-142"/>
        <w:contextualSpacing/>
        <w:rPr>
          <w:rFonts w:ascii="Times New Roman" w:hAnsi="Times New Roman" w:cs="Times New Roman"/>
          <w:color w:val="000000"/>
          <w:sz w:val="24"/>
          <w:szCs w:val="24"/>
        </w:rPr>
      </w:pPr>
      <w:r w:rsidRPr="00AA640A">
        <w:rPr>
          <w:rFonts w:ascii="Times New Roman" w:hAnsi="Times New Roman" w:cs="Times New Roman"/>
          <w:color w:val="000000"/>
          <w:sz w:val="24"/>
          <w:szCs w:val="24"/>
        </w:rPr>
        <w:t>Глава 2. Внесение изменений в Правила землепользования и застройки…………………….. 6</w:t>
      </w:r>
    </w:p>
    <w:p w:rsidR="007F6CC3" w:rsidRPr="00AA640A" w:rsidRDefault="007F6CC3" w:rsidP="007F6CC3">
      <w:pPr>
        <w:spacing w:after="0" w:line="240" w:lineRule="auto"/>
        <w:ind w:left="-142"/>
        <w:contextualSpacing/>
        <w:rPr>
          <w:rFonts w:ascii="Times New Roman" w:hAnsi="Times New Roman" w:cs="Times New Roman"/>
          <w:color w:val="000000"/>
          <w:sz w:val="24"/>
          <w:szCs w:val="24"/>
        </w:rPr>
      </w:pPr>
    </w:p>
    <w:p w:rsidR="007F6CC3" w:rsidRPr="00AA640A" w:rsidRDefault="007F6CC3" w:rsidP="007F6CC3">
      <w:pPr>
        <w:spacing w:after="0" w:line="240" w:lineRule="auto"/>
        <w:jc w:val="center"/>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Pr="00AA640A" w:rsidRDefault="007F6CC3" w:rsidP="007F6CC3">
      <w:pPr>
        <w:spacing w:after="0" w:line="240" w:lineRule="auto"/>
        <w:rPr>
          <w:rFonts w:ascii="Times New Roman" w:hAnsi="Times New Roman" w:cs="Times New Roman"/>
          <w:color w:val="000000"/>
          <w:sz w:val="24"/>
          <w:szCs w:val="24"/>
        </w:rPr>
      </w:pPr>
    </w:p>
    <w:p w:rsidR="007F6CC3" w:rsidRDefault="007F6CC3" w:rsidP="007F6CC3">
      <w:pPr>
        <w:spacing w:after="0" w:line="240" w:lineRule="auto"/>
        <w:ind w:firstLine="567"/>
        <w:jc w:val="center"/>
        <w:outlineLvl w:val="0"/>
        <w:rPr>
          <w:rFonts w:ascii="Times New Roman" w:hAnsi="Times New Roman" w:cs="Times New Roman"/>
          <w:b/>
          <w:noProof/>
          <w:color w:val="000000"/>
          <w:sz w:val="24"/>
          <w:szCs w:val="24"/>
        </w:rPr>
      </w:pPr>
    </w:p>
    <w:p w:rsidR="007F6CC3" w:rsidRDefault="007F6CC3" w:rsidP="007F6CC3">
      <w:pPr>
        <w:spacing w:after="0" w:line="240" w:lineRule="auto"/>
        <w:ind w:firstLine="567"/>
        <w:jc w:val="center"/>
        <w:outlineLvl w:val="0"/>
        <w:rPr>
          <w:rFonts w:ascii="Times New Roman" w:hAnsi="Times New Roman" w:cs="Times New Roman"/>
          <w:b/>
          <w:noProof/>
          <w:color w:val="000000"/>
          <w:sz w:val="24"/>
          <w:szCs w:val="24"/>
        </w:rPr>
      </w:pPr>
    </w:p>
    <w:p w:rsidR="007F6CC3" w:rsidRPr="00AA640A" w:rsidRDefault="007F6CC3" w:rsidP="007F6CC3">
      <w:pPr>
        <w:spacing w:after="0" w:line="240" w:lineRule="auto"/>
        <w:ind w:firstLine="567"/>
        <w:jc w:val="center"/>
        <w:outlineLvl w:val="0"/>
        <w:rPr>
          <w:rFonts w:ascii="Times New Roman" w:hAnsi="Times New Roman" w:cs="Times New Roman"/>
          <w:b/>
          <w:noProof/>
          <w:color w:val="000000"/>
          <w:sz w:val="24"/>
          <w:szCs w:val="24"/>
        </w:rPr>
      </w:pPr>
      <w:r w:rsidRPr="00AA640A">
        <w:rPr>
          <w:rFonts w:ascii="Times New Roman" w:hAnsi="Times New Roman" w:cs="Times New Roman"/>
          <w:b/>
          <w:noProof/>
          <w:color w:val="000000"/>
          <w:sz w:val="24"/>
          <w:szCs w:val="24"/>
        </w:rPr>
        <w:lastRenderedPageBreak/>
        <w:t>Введение</w:t>
      </w:r>
    </w:p>
    <w:p w:rsidR="007F6CC3" w:rsidRPr="00AA640A" w:rsidRDefault="007F6CC3" w:rsidP="007F6CC3">
      <w:pPr>
        <w:spacing w:after="0" w:line="240" w:lineRule="auto"/>
        <w:ind w:firstLine="567"/>
        <w:jc w:val="center"/>
        <w:rPr>
          <w:rFonts w:ascii="Times New Roman" w:hAnsi="Times New Roman" w:cs="Times New Roman"/>
          <w:color w:val="000000"/>
          <w:sz w:val="24"/>
          <w:szCs w:val="24"/>
        </w:rPr>
      </w:pPr>
    </w:p>
    <w:p w:rsidR="007F6CC3" w:rsidRPr="00AA640A" w:rsidRDefault="007F6CC3" w:rsidP="007F6CC3">
      <w:pPr>
        <w:spacing w:after="0" w:line="240" w:lineRule="auto"/>
        <w:ind w:firstLine="567"/>
        <w:jc w:val="both"/>
        <w:rPr>
          <w:rFonts w:ascii="Times New Roman" w:hAnsi="Times New Roman" w:cs="Times New Roman"/>
          <w:color w:val="000000"/>
          <w:sz w:val="24"/>
          <w:szCs w:val="24"/>
        </w:rPr>
      </w:pPr>
      <w:r w:rsidRPr="00AA640A">
        <w:rPr>
          <w:rFonts w:ascii="Times New Roman" w:hAnsi="Times New Roman" w:cs="Times New Roman"/>
          <w:color w:val="000000"/>
          <w:sz w:val="24"/>
          <w:szCs w:val="24"/>
        </w:rPr>
        <w:t>Правила землепользования и застройки сельского поселения Пушкинский сельсовет были  разработаны ОАО «Облремстройпроект» в 2012 году и утверждены решением Совета депутатов сельского поселения № 133 от 06.12.2012 г. Изменения в Правила землепользования и застройки сельского поселения вносились в 2015, 2016</w:t>
      </w:r>
      <w:r>
        <w:rPr>
          <w:rFonts w:ascii="Times New Roman" w:hAnsi="Times New Roman" w:cs="Times New Roman"/>
          <w:color w:val="000000"/>
          <w:sz w:val="24"/>
          <w:szCs w:val="24"/>
        </w:rPr>
        <w:t>, 2018</w:t>
      </w:r>
      <w:r w:rsidRPr="00AA640A">
        <w:rPr>
          <w:rFonts w:ascii="Times New Roman" w:hAnsi="Times New Roman" w:cs="Times New Roman"/>
          <w:color w:val="000000"/>
          <w:sz w:val="24"/>
          <w:szCs w:val="24"/>
        </w:rPr>
        <w:t xml:space="preserve"> годах и были утверждены решениями Совета депутатов сельского поселения </w:t>
      </w:r>
      <w:r w:rsidRPr="00D0432F">
        <w:rPr>
          <w:rFonts w:ascii="Times New Roman" w:hAnsi="Times New Roman" w:cs="Times New Roman"/>
          <w:color w:val="000000"/>
          <w:sz w:val="24"/>
          <w:szCs w:val="24"/>
        </w:rPr>
        <w:t>Пушкинский</w:t>
      </w:r>
      <w:r w:rsidRPr="00AA640A">
        <w:rPr>
          <w:rFonts w:ascii="Times New Roman" w:hAnsi="Times New Roman" w:cs="Times New Roman"/>
          <w:color w:val="000000"/>
          <w:sz w:val="24"/>
          <w:szCs w:val="24"/>
        </w:rPr>
        <w:t xml:space="preserve"> сельсовет </w:t>
      </w:r>
      <w:r w:rsidRPr="00D043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18</w:t>
      </w:r>
      <w:r w:rsidRPr="00D0432F">
        <w:rPr>
          <w:rFonts w:ascii="Times New Roman" w:hAnsi="Times New Roman" w:cs="Times New Roman"/>
          <w:color w:val="000000"/>
          <w:sz w:val="24"/>
          <w:szCs w:val="24"/>
        </w:rPr>
        <w:t>-рс от 2</w:t>
      </w:r>
      <w:r>
        <w:rPr>
          <w:rFonts w:ascii="Times New Roman" w:hAnsi="Times New Roman" w:cs="Times New Roman"/>
          <w:color w:val="000000"/>
          <w:sz w:val="24"/>
          <w:szCs w:val="24"/>
        </w:rPr>
        <w:t>8</w:t>
      </w:r>
      <w:r w:rsidRPr="00D0432F">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D0432F">
        <w:rPr>
          <w:rFonts w:ascii="Times New Roman" w:hAnsi="Times New Roman" w:cs="Times New Roman"/>
          <w:color w:val="000000"/>
          <w:sz w:val="24"/>
          <w:szCs w:val="24"/>
        </w:rPr>
        <w:t>.201</w:t>
      </w:r>
      <w:r>
        <w:rPr>
          <w:rFonts w:ascii="Times New Roman" w:hAnsi="Times New Roman" w:cs="Times New Roman"/>
          <w:color w:val="000000"/>
          <w:sz w:val="24"/>
          <w:szCs w:val="24"/>
        </w:rPr>
        <w:t>5</w:t>
      </w:r>
      <w:r w:rsidRPr="00D0432F">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 xml:space="preserve">, </w:t>
      </w:r>
      <w:r w:rsidRPr="00AA640A">
        <w:rPr>
          <w:rFonts w:ascii="Times New Roman" w:hAnsi="Times New Roman" w:cs="Times New Roman"/>
          <w:color w:val="000000"/>
          <w:sz w:val="24"/>
          <w:szCs w:val="24"/>
        </w:rPr>
        <w:t>№ 54-рс от 27.10.2016 г</w:t>
      </w:r>
      <w:r>
        <w:rPr>
          <w:rFonts w:ascii="Times New Roman" w:hAnsi="Times New Roman" w:cs="Times New Roman"/>
          <w:color w:val="000000"/>
          <w:sz w:val="24"/>
          <w:szCs w:val="24"/>
        </w:rPr>
        <w:t>, №144-рс от 19.06.2018 г.</w:t>
      </w:r>
    </w:p>
    <w:p w:rsidR="007F6CC3" w:rsidRPr="00AA640A" w:rsidRDefault="007F6CC3" w:rsidP="007F6CC3">
      <w:pPr>
        <w:spacing w:after="0" w:line="240" w:lineRule="auto"/>
        <w:ind w:firstLine="567"/>
        <w:jc w:val="both"/>
        <w:rPr>
          <w:rFonts w:ascii="Times New Roman" w:hAnsi="Times New Roman" w:cs="Times New Roman"/>
          <w:color w:val="000000"/>
          <w:sz w:val="24"/>
          <w:szCs w:val="24"/>
        </w:rPr>
      </w:pPr>
      <w:r w:rsidRPr="00AA640A">
        <w:rPr>
          <w:rFonts w:ascii="Times New Roman" w:hAnsi="Times New Roman" w:cs="Times New Roman"/>
          <w:color w:val="000000"/>
          <w:sz w:val="24"/>
          <w:szCs w:val="24"/>
        </w:rPr>
        <w:t>Основанием для внесения данных изменений в Правила землепользования и застройки является постановление администрации сельского поселения Пушкинский сельсовет</w:t>
      </w:r>
      <w:r w:rsidRPr="00AA640A">
        <w:rPr>
          <w:rFonts w:ascii="Times New Roman" w:hAnsi="Times New Roman" w:cs="Times New Roman"/>
          <w:bCs/>
          <w:color w:val="000000"/>
          <w:sz w:val="24"/>
          <w:szCs w:val="24"/>
          <w:lang w:bidi="en-US"/>
        </w:rPr>
        <w:t xml:space="preserve"> Добринского </w:t>
      </w:r>
      <w:r w:rsidRPr="00AA640A">
        <w:rPr>
          <w:rFonts w:ascii="Times New Roman" w:hAnsi="Times New Roman" w:cs="Times New Roman"/>
          <w:color w:val="000000"/>
          <w:sz w:val="24"/>
          <w:szCs w:val="24"/>
        </w:rPr>
        <w:t xml:space="preserve">муниципального района Липецкой области </w:t>
      </w:r>
      <w:r w:rsidRPr="007A1B3B">
        <w:rPr>
          <w:rFonts w:ascii="Times New Roman" w:hAnsi="Times New Roman" w:cs="Times New Roman"/>
          <w:sz w:val="24"/>
          <w:szCs w:val="24"/>
        </w:rPr>
        <w:t xml:space="preserve">№ </w:t>
      </w:r>
      <w:r>
        <w:rPr>
          <w:rFonts w:ascii="Times New Roman" w:hAnsi="Times New Roman" w:cs="Times New Roman"/>
          <w:sz w:val="24"/>
          <w:szCs w:val="24"/>
        </w:rPr>
        <w:t>50</w:t>
      </w:r>
      <w:r w:rsidRPr="007A1B3B">
        <w:rPr>
          <w:rFonts w:ascii="Times New Roman" w:hAnsi="Times New Roman" w:cs="Times New Roman"/>
          <w:sz w:val="24"/>
          <w:szCs w:val="24"/>
        </w:rPr>
        <w:t xml:space="preserve"> от </w:t>
      </w:r>
      <w:r>
        <w:rPr>
          <w:rFonts w:ascii="Times New Roman" w:hAnsi="Times New Roman" w:cs="Times New Roman"/>
          <w:sz w:val="24"/>
          <w:szCs w:val="24"/>
        </w:rPr>
        <w:t>20.06</w:t>
      </w:r>
      <w:r w:rsidRPr="007A1B3B">
        <w:rPr>
          <w:rFonts w:ascii="Times New Roman" w:hAnsi="Times New Roman" w:cs="Times New Roman"/>
          <w:sz w:val="24"/>
          <w:szCs w:val="24"/>
        </w:rPr>
        <w:t>.2019</w:t>
      </w:r>
      <w:r w:rsidRPr="00AA640A">
        <w:rPr>
          <w:rFonts w:ascii="Times New Roman" w:hAnsi="Times New Roman" w:cs="Times New Roman"/>
          <w:color w:val="000000"/>
          <w:sz w:val="24"/>
          <w:szCs w:val="24"/>
        </w:rPr>
        <w:t xml:space="preserve"> года «О подготовке проекта внесения изменений в Правила землепользования и застройки сельского поселения Пушкинский сельсовет Добринского муниципального района».</w:t>
      </w:r>
    </w:p>
    <w:p w:rsidR="007F6CC3" w:rsidRPr="00AA640A" w:rsidRDefault="007F6CC3" w:rsidP="007F6CC3">
      <w:pPr>
        <w:spacing w:after="0" w:line="240" w:lineRule="auto"/>
        <w:ind w:right="-142" w:firstLine="567"/>
        <w:jc w:val="both"/>
        <w:rPr>
          <w:rFonts w:ascii="Times New Roman" w:hAnsi="Times New Roman" w:cs="Times New Roman"/>
          <w:color w:val="000000"/>
          <w:sz w:val="24"/>
          <w:szCs w:val="24"/>
        </w:rPr>
      </w:pPr>
      <w:r w:rsidRPr="00AA640A">
        <w:rPr>
          <w:rFonts w:ascii="Times New Roman" w:hAnsi="Times New Roman" w:cs="Times New Roman"/>
          <w:color w:val="000000"/>
          <w:sz w:val="24"/>
          <w:szCs w:val="24"/>
        </w:rPr>
        <w:t xml:space="preserve">Проект по внесению изменений в Правила землепользования и застройки сельского поселения </w:t>
      </w:r>
      <w:r w:rsidRPr="00085C6B">
        <w:rPr>
          <w:rFonts w:ascii="Times New Roman" w:hAnsi="Times New Roman" w:cs="Times New Roman"/>
          <w:color w:val="000000"/>
          <w:sz w:val="24"/>
          <w:szCs w:val="24"/>
        </w:rPr>
        <w:t>Пушкинский</w:t>
      </w:r>
      <w:r w:rsidRPr="00AA640A">
        <w:rPr>
          <w:rFonts w:ascii="Times New Roman" w:hAnsi="Times New Roman" w:cs="Times New Roman"/>
          <w:color w:val="000000"/>
          <w:sz w:val="24"/>
          <w:szCs w:val="24"/>
        </w:rPr>
        <w:t xml:space="preserve"> сельсовет</w:t>
      </w:r>
      <w:r w:rsidRPr="00AA640A">
        <w:rPr>
          <w:rFonts w:ascii="Times New Roman" w:hAnsi="Times New Roman" w:cs="Times New Roman"/>
          <w:bCs/>
          <w:color w:val="000000"/>
          <w:sz w:val="24"/>
          <w:szCs w:val="24"/>
          <w:lang w:bidi="en-US"/>
        </w:rPr>
        <w:t xml:space="preserve"> Добринского</w:t>
      </w:r>
      <w:r w:rsidRPr="00AA640A">
        <w:rPr>
          <w:rFonts w:ascii="Times New Roman" w:hAnsi="Times New Roman" w:cs="Times New Roman"/>
          <w:color w:val="000000"/>
          <w:sz w:val="24"/>
          <w:szCs w:val="24"/>
        </w:rPr>
        <w:t xml:space="preserve"> муниципального района Липецкой области подготовлен в соответствии с муниципальным контрактом № </w:t>
      </w:r>
      <w:r>
        <w:rPr>
          <w:rFonts w:ascii="Times New Roman" w:hAnsi="Times New Roman" w:cs="Times New Roman"/>
          <w:color w:val="000000"/>
          <w:sz w:val="24"/>
          <w:szCs w:val="24"/>
        </w:rPr>
        <w:t xml:space="preserve">1 </w:t>
      </w:r>
      <w:r w:rsidRPr="00AA640A">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06.08.</w:t>
      </w:r>
      <w:r w:rsidRPr="00AA640A">
        <w:rPr>
          <w:rFonts w:ascii="Times New Roman" w:hAnsi="Times New Roman" w:cs="Times New Roman"/>
          <w:color w:val="000000"/>
          <w:sz w:val="24"/>
          <w:szCs w:val="24"/>
        </w:rPr>
        <w:t>2019 года.</w:t>
      </w:r>
    </w:p>
    <w:p w:rsidR="007F6CC3" w:rsidRPr="00AA640A" w:rsidRDefault="007F6CC3" w:rsidP="007F6CC3">
      <w:pPr>
        <w:spacing w:after="0" w:line="240" w:lineRule="auto"/>
        <w:ind w:firstLine="567"/>
        <w:jc w:val="both"/>
        <w:rPr>
          <w:rFonts w:ascii="Times New Roman" w:hAnsi="Times New Roman" w:cs="Times New Roman"/>
          <w:color w:val="000000"/>
          <w:sz w:val="24"/>
          <w:szCs w:val="24"/>
        </w:rPr>
      </w:pPr>
    </w:p>
    <w:p w:rsidR="007F6CC3" w:rsidRPr="00AA640A"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Pr="00AA640A"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Pr="00AA640A"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Pr="00AA640A"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Pr="00AA640A"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Pr="00AA640A"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Pr="00AA640A"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Pr="00AA640A"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Pr="00AA640A"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Pr="00AA640A"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Pr="00AA640A"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Pr="00AA640A"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Pr="00AA640A"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Pr="00AA640A"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Pr="00AA640A"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Default="007F6CC3" w:rsidP="007F6CC3">
      <w:pPr>
        <w:spacing w:after="0" w:line="240" w:lineRule="auto"/>
        <w:ind w:firstLine="567"/>
        <w:jc w:val="center"/>
        <w:rPr>
          <w:rFonts w:ascii="Times New Roman" w:hAnsi="Times New Roman" w:cs="Times New Roman"/>
          <w:b/>
          <w:bCs/>
          <w:color w:val="000000"/>
          <w:sz w:val="24"/>
          <w:szCs w:val="24"/>
        </w:rPr>
      </w:pPr>
    </w:p>
    <w:p w:rsidR="00EF072B" w:rsidRDefault="00EF072B" w:rsidP="007F6CC3">
      <w:pPr>
        <w:spacing w:after="0" w:line="240" w:lineRule="auto"/>
        <w:ind w:firstLine="567"/>
        <w:jc w:val="center"/>
        <w:rPr>
          <w:rFonts w:ascii="Times New Roman" w:hAnsi="Times New Roman" w:cs="Times New Roman"/>
          <w:b/>
          <w:bCs/>
          <w:color w:val="000000"/>
          <w:sz w:val="24"/>
          <w:szCs w:val="24"/>
        </w:rPr>
      </w:pPr>
    </w:p>
    <w:p w:rsidR="00EF072B" w:rsidRDefault="00EF072B" w:rsidP="007F6CC3">
      <w:pPr>
        <w:spacing w:after="0" w:line="240" w:lineRule="auto"/>
        <w:ind w:firstLine="567"/>
        <w:jc w:val="center"/>
        <w:rPr>
          <w:rFonts w:ascii="Times New Roman" w:hAnsi="Times New Roman" w:cs="Times New Roman"/>
          <w:b/>
          <w:bCs/>
          <w:color w:val="000000"/>
          <w:sz w:val="24"/>
          <w:szCs w:val="24"/>
        </w:rPr>
      </w:pPr>
    </w:p>
    <w:p w:rsidR="00EF072B" w:rsidRDefault="00EF072B" w:rsidP="007F6CC3">
      <w:pPr>
        <w:spacing w:after="0" w:line="240" w:lineRule="auto"/>
        <w:ind w:firstLine="567"/>
        <w:jc w:val="center"/>
        <w:rPr>
          <w:rFonts w:ascii="Times New Roman" w:hAnsi="Times New Roman" w:cs="Times New Roman"/>
          <w:b/>
          <w:bCs/>
          <w:color w:val="000000"/>
          <w:sz w:val="24"/>
          <w:szCs w:val="24"/>
        </w:rPr>
      </w:pPr>
    </w:p>
    <w:p w:rsidR="007F6CC3" w:rsidRPr="00AA640A"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Default="007F6CC3" w:rsidP="007F6CC3">
      <w:pPr>
        <w:spacing w:after="0" w:line="240" w:lineRule="auto"/>
        <w:ind w:firstLine="567"/>
        <w:jc w:val="center"/>
        <w:rPr>
          <w:rFonts w:ascii="Times New Roman" w:hAnsi="Times New Roman" w:cs="Times New Roman"/>
          <w:b/>
          <w:bCs/>
          <w:color w:val="000000"/>
          <w:sz w:val="24"/>
          <w:szCs w:val="24"/>
        </w:rPr>
      </w:pPr>
    </w:p>
    <w:p w:rsidR="007F6CC3" w:rsidRPr="00AA640A" w:rsidRDefault="007F6CC3" w:rsidP="007F6CC3">
      <w:pPr>
        <w:spacing w:after="0" w:line="240" w:lineRule="auto"/>
        <w:ind w:firstLine="567"/>
        <w:jc w:val="center"/>
        <w:rPr>
          <w:rFonts w:ascii="Times New Roman" w:hAnsi="Times New Roman" w:cs="Times New Roman"/>
          <w:b/>
          <w:bCs/>
          <w:color w:val="000000"/>
          <w:sz w:val="24"/>
          <w:szCs w:val="24"/>
        </w:rPr>
      </w:pPr>
      <w:r w:rsidRPr="00AA640A">
        <w:rPr>
          <w:rFonts w:ascii="Times New Roman" w:hAnsi="Times New Roman" w:cs="Times New Roman"/>
          <w:b/>
          <w:bCs/>
          <w:color w:val="000000"/>
          <w:sz w:val="24"/>
          <w:szCs w:val="24"/>
        </w:rPr>
        <w:lastRenderedPageBreak/>
        <w:t>Глава 1. Обоснование внесения изменений</w:t>
      </w:r>
    </w:p>
    <w:p w:rsidR="007F6CC3" w:rsidRPr="00AA640A" w:rsidRDefault="007F6CC3" w:rsidP="007F6CC3">
      <w:pPr>
        <w:spacing w:after="0" w:line="240" w:lineRule="auto"/>
        <w:ind w:firstLine="567"/>
        <w:jc w:val="center"/>
        <w:rPr>
          <w:rFonts w:ascii="Times New Roman" w:hAnsi="Times New Roman" w:cs="Times New Roman"/>
          <w:b/>
          <w:bCs/>
          <w:color w:val="000000"/>
          <w:sz w:val="24"/>
          <w:szCs w:val="24"/>
        </w:rPr>
      </w:pPr>
      <w:r w:rsidRPr="00AA640A">
        <w:rPr>
          <w:rFonts w:ascii="Times New Roman" w:hAnsi="Times New Roman" w:cs="Times New Roman"/>
          <w:b/>
          <w:bCs/>
          <w:color w:val="000000"/>
          <w:sz w:val="24"/>
          <w:szCs w:val="24"/>
        </w:rPr>
        <w:t xml:space="preserve"> в Правила землепользования и застройки</w:t>
      </w:r>
    </w:p>
    <w:p w:rsidR="007F6CC3" w:rsidRPr="00AA640A" w:rsidRDefault="007F6CC3" w:rsidP="007F6CC3">
      <w:pPr>
        <w:spacing w:after="0" w:line="240" w:lineRule="auto"/>
        <w:ind w:right="-1" w:firstLine="426"/>
        <w:jc w:val="both"/>
        <w:rPr>
          <w:rFonts w:ascii="Times New Roman" w:hAnsi="Times New Roman" w:cs="Times New Roman"/>
          <w:color w:val="000000"/>
          <w:sz w:val="24"/>
          <w:szCs w:val="24"/>
        </w:rPr>
      </w:pPr>
      <w:r w:rsidRPr="00AA640A">
        <w:rPr>
          <w:rFonts w:ascii="Times New Roman" w:hAnsi="Times New Roman" w:cs="Times New Roman"/>
          <w:color w:val="000000"/>
          <w:sz w:val="24"/>
          <w:szCs w:val="24"/>
        </w:rPr>
        <w:t>Необходимость внесения изменений в правила землепользования и застройки вызвана:</w:t>
      </w:r>
    </w:p>
    <w:p w:rsidR="007F6CC3" w:rsidRPr="00AA640A" w:rsidRDefault="007F6CC3" w:rsidP="007F6CC3">
      <w:pPr>
        <w:spacing w:after="0" w:line="240" w:lineRule="auto"/>
        <w:ind w:right="-1" w:firstLine="426"/>
        <w:jc w:val="both"/>
        <w:rPr>
          <w:rFonts w:ascii="Times New Roman" w:hAnsi="Times New Roman" w:cs="Times New Roman"/>
          <w:color w:val="000000"/>
          <w:sz w:val="24"/>
          <w:szCs w:val="24"/>
        </w:rPr>
      </w:pPr>
      <w:r w:rsidRPr="00AA640A">
        <w:rPr>
          <w:rFonts w:ascii="Times New Roman" w:hAnsi="Times New Roman" w:cs="Times New Roman"/>
          <w:color w:val="000000"/>
          <w:sz w:val="24"/>
          <w:szCs w:val="24"/>
        </w:rPr>
        <w:t>-  изменением состава территориальных зон и  границ территориальных зон с учетом фактических границ земельных участков, расположенных в границах территориальных зон для более эффективного использования данных земельных участков и объектов капитального строительства.</w:t>
      </w:r>
    </w:p>
    <w:p w:rsidR="007F6CC3" w:rsidRPr="00AA640A" w:rsidRDefault="007F6CC3" w:rsidP="007F6CC3">
      <w:pPr>
        <w:spacing w:after="0" w:line="240" w:lineRule="auto"/>
        <w:ind w:firstLine="567"/>
        <w:jc w:val="both"/>
        <w:rPr>
          <w:rFonts w:ascii="Times New Roman" w:hAnsi="Times New Roman" w:cs="Times New Roman"/>
          <w:color w:val="000000"/>
          <w:sz w:val="24"/>
          <w:szCs w:val="24"/>
        </w:rPr>
      </w:pPr>
      <w:r w:rsidRPr="00AA640A">
        <w:rPr>
          <w:rFonts w:ascii="Times New Roman" w:hAnsi="Times New Roman" w:cs="Times New Roman"/>
          <w:color w:val="000000"/>
          <w:sz w:val="24"/>
          <w:szCs w:val="24"/>
        </w:rPr>
        <w:t>- в связи с необходимостью подготовки приложения «Описание местоположения границ территориальных зон», в соответствии со ст. 33 Градостроительного кодекса Российской Федерации и с Приказом Министерства экономического развития Российской Федерации от 04.05.2018 № 236 «Об установлении форм графического и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формату электронного документа, содержащего сведения о границах населенных пунктов (в том числе границах образуемых населенных пунктов), расположенных на межселенных территориях, сведения о границах населенных пунктов (в том числе границах образуемых населенных пунктов), входящих в состав поселения или городского округа, сведения о границах территориальных зон».</w:t>
      </w:r>
    </w:p>
    <w:p w:rsidR="007F6CC3" w:rsidRPr="00AA640A" w:rsidRDefault="007F6CC3" w:rsidP="007F6CC3">
      <w:pPr>
        <w:spacing w:after="0" w:line="240" w:lineRule="auto"/>
        <w:ind w:firstLine="567"/>
        <w:jc w:val="both"/>
        <w:rPr>
          <w:rFonts w:ascii="Times New Roman" w:hAnsi="Times New Roman" w:cs="Times New Roman"/>
          <w:color w:val="000000"/>
          <w:sz w:val="24"/>
          <w:szCs w:val="24"/>
        </w:rPr>
      </w:pPr>
      <w:r w:rsidRPr="00AA640A">
        <w:rPr>
          <w:rFonts w:ascii="Times New Roman" w:hAnsi="Times New Roman" w:cs="Times New Roman"/>
          <w:color w:val="000000"/>
          <w:sz w:val="24"/>
          <w:szCs w:val="24"/>
        </w:rPr>
        <w:t xml:space="preserve">- необходимостью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предусмотренными Классификатором видов разрешённого использования земельных участков, утверждённым Приказом Министерства экономического развития РФ от 01.09.2014г. № 540 с учётом действующих изменений. </w:t>
      </w:r>
    </w:p>
    <w:p w:rsidR="007F6CC3" w:rsidRPr="00AA640A" w:rsidRDefault="007F6CC3" w:rsidP="007F6CC3">
      <w:pPr>
        <w:spacing w:after="0" w:line="240" w:lineRule="auto"/>
        <w:ind w:right="-1" w:firstLine="426"/>
        <w:jc w:val="both"/>
        <w:rPr>
          <w:rFonts w:ascii="Times New Roman" w:hAnsi="Times New Roman" w:cs="Times New Roman"/>
          <w:color w:val="000000"/>
          <w:sz w:val="24"/>
          <w:szCs w:val="24"/>
        </w:rPr>
      </w:pPr>
    </w:p>
    <w:p w:rsidR="007F6CC3" w:rsidRPr="00AA640A" w:rsidRDefault="007F6CC3" w:rsidP="007F6CC3">
      <w:pPr>
        <w:spacing w:after="0" w:line="240" w:lineRule="auto"/>
        <w:ind w:right="-1" w:firstLine="426"/>
        <w:jc w:val="both"/>
        <w:rPr>
          <w:rFonts w:ascii="Times New Roman" w:hAnsi="Times New Roman" w:cs="Times New Roman"/>
          <w:color w:val="000000"/>
          <w:sz w:val="24"/>
          <w:szCs w:val="24"/>
        </w:rPr>
      </w:pPr>
    </w:p>
    <w:p w:rsidR="007F6CC3" w:rsidRPr="00AA640A" w:rsidRDefault="007F6CC3" w:rsidP="007F6CC3">
      <w:pPr>
        <w:spacing w:after="0" w:line="240" w:lineRule="auto"/>
        <w:ind w:right="-1" w:firstLine="426"/>
        <w:jc w:val="both"/>
        <w:rPr>
          <w:rFonts w:ascii="Times New Roman" w:hAnsi="Times New Roman" w:cs="Times New Roman"/>
          <w:color w:val="000000"/>
          <w:sz w:val="24"/>
          <w:szCs w:val="24"/>
        </w:rPr>
      </w:pPr>
    </w:p>
    <w:p w:rsidR="007F6CC3" w:rsidRPr="00AA640A"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Pr="00AA640A"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Pr="00AA640A"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Pr="00AA640A"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Pr="00AA640A"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EF072B" w:rsidRDefault="00EF072B"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EF072B" w:rsidRDefault="00EF072B"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EF072B" w:rsidRPr="00AA640A" w:rsidRDefault="00EF072B"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Pr="00AA640A" w:rsidRDefault="007F6CC3" w:rsidP="007F6CC3">
      <w:pPr>
        <w:tabs>
          <w:tab w:val="left" w:pos="993"/>
          <w:tab w:val="left" w:pos="4058"/>
        </w:tabs>
        <w:suppressAutoHyphens/>
        <w:spacing w:after="0" w:line="240" w:lineRule="auto"/>
        <w:ind w:right="-142" w:firstLine="567"/>
        <w:rPr>
          <w:rFonts w:ascii="Times New Roman" w:hAnsi="Times New Roman" w:cs="Times New Roman"/>
          <w:b/>
          <w:color w:val="000000"/>
          <w:sz w:val="24"/>
          <w:szCs w:val="24"/>
          <w:lang w:eastAsia="zh-CN" w:bidi="en-US"/>
        </w:rPr>
      </w:pPr>
    </w:p>
    <w:p w:rsidR="007F6CC3" w:rsidRPr="00AA640A" w:rsidRDefault="007F6CC3" w:rsidP="00EF072B">
      <w:pPr>
        <w:tabs>
          <w:tab w:val="left" w:pos="993"/>
          <w:tab w:val="left" w:pos="4058"/>
        </w:tabs>
        <w:suppressAutoHyphens/>
        <w:spacing w:after="0" w:line="240" w:lineRule="auto"/>
        <w:ind w:right="-142" w:firstLine="567"/>
        <w:jc w:val="center"/>
        <w:rPr>
          <w:rFonts w:ascii="Times New Roman" w:hAnsi="Times New Roman" w:cs="Times New Roman"/>
          <w:b/>
          <w:color w:val="000000"/>
          <w:sz w:val="24"/>
          <w:szCs w:val="24"/>
          <w:lang w:eastAsia="zh-CN" w:bidi="en-US"/>
        </w:rPr>
      </w:pPr>
      <w:r w:rsidRPr="00AA640A">
        <w:rPr>
          <w:rFonts w:ascii="Times New Roman" w:hAnsi="Times New Roman" w:cs="Times New Roman"/>
          <w:b/>
          <w:color w:val="000000"/>
          <w:sz w:val="24"/>
          <w:szCs w:val="24"/>
          <w:lang w:eastAsia="zh-CN" w:bidi="en-US"/>
        </w:rPr>
        <w:lastRenderedPageBreak/>
        <w:t>Глава 2. Внесение изменений в Правила землепользования и застройки</w:t>
      </w:r>
    </w:p>
    <w:p w:rsidR="007F6CC3" w:rsidRPr="00AA640A" w:rsidRDefault="007F6CC3" w:rsidP="00EF072B">
      <w:pPr>
        <w:spacing w:after="0" w:line="240" w:lineRule="auto"/>
        <w:ind w:right="-1"/>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Текстовая часть</w:t>
      </w:r>
    </w:p>
    <w:p w:rsidR="007F6CC3" w:rsidRPr="00AA640A" w:rsidRDefault="007F6CC3" w:rsidP="00EF072B">
      <w:pPr>
        <w:spacing w:after="0" w:line="240" w:lineRule="auto"/>
        <w:ind w:right="-1"/>
        <w:jc w:val="center"/>
        <w:rPr>
          <w:rFonts w:ascii="Times New Roman" w:hAnsi="Times New Roman" w:cs="Times New Roman"/>
          <w:b/>
          <w:color w:val="000000"/>
          <w:sz w:val="24"/>
          <w:szCs w:val="24"/>
        </w:rPr>
      </w:pPr>
    </w:p>
    <w:p w:rsidR="007F6CC3" w:rsidRPr="00AA640A" w:rsidRDefault="007F6CC3" w:rsidP="00EF072B">
      <w:pPr>
        <w:shd w:val="clear" w:color="auto" w:fill="FFFFFF"/>
        <w:spacing w:after="0" w:line="240" w:lineRule="auto"/>
        <w:ind w:firstLine="567"/>
        <w:jc w:val="center"/>
        <w:outlineLvl w:val="4"/>
        <w:rPr>
          <w:rFonts w:ascii="Times New Roman" w:hAnsi="Times New Roman" w:cs="Times New Roman"/>
          <w:color w:val="000000"/>
          <w:sz w:val="24"/>
          <w:szCs w:val="24"/>
        </w:rPr>
      </w:pPr>
      <w:r w:rsidRPr="00AA640A">
        <w:rPr>
          <w:rFonts w:ascii="Times New Roman" w:hAnsi="Times New Roman" w:cs="Times New Roman"/>
          <w:b/>
          <w:color w:val="000000"/>
          <w:sz w:val="24"/>
          <w:szCs w:val="24"/>
        </w:rPr>
        <w:t xml:space="preserve">1. </w:t>
      </w:r>
      <w:r w:rsidRPr="00AA640A">
        <w:rPr>
          <w:rFonts w:ascii="Times New Roman" w:hAnsi="Times New Roman" w:cs="Times New Roman"/>
          <w:color w:val="000000"/>
          <w:sz w:val="24"/>
          <w:szCs w:val="24"/>
        </w:rPr>
        <w:t xml:space="preserve">Изложить </w:t>
      </w:r>
      <w:r w:rsidRPr="00AA640A">
        <w:rPr>
          <w:rFonts w:ascii="Times New Roman" w:hAnsi="Times New Roman" w:cs="Times New Roman"/>
          <w:b/>
          <w:color w:val="000000"/>
          <w:sz w:val="24"/>
          <w:szCs w:val="24"/>
        </w:rPr>
        <w:t>Книг</w:t>
      </w:r>
      <w:r>
        <w:rPr>
          <w:rFonts w:ascii="Times New Roman" w:hAnsi="Times New Roman" w:cs="Times New Roman"/>
          <w:b/>
          <w:color w:val="000000"/>
          <w:sz w:val="24"/>
          <w:szCs w:val="24"/>
        </w:rPr>
        <w:t>у</w:t>
      </w:r>
      <w:r w:rsidRPr="00AA640A">
        <w:rPr>
          <w:rFonts w:ascii="Times New Roman" w:hAnsi="Times New Roman" w:cs="Times New Roman"/>
          <w:b/>
          <w:color w:val="000000"/>
          <w:sz w:val="24"/>
          <w:szCs w:val="24"/>
        </w:rPr>
        <w:t xml:space="preserve"> 2. Градостроительные Регламенты Тома 2. Правила землепользования и застройки</w:t>
      </w:r>
      <w:r w:rsidRPr="00AA640A">
        <w:rPr>
          <w:rFonts w:ascii="Times New Roman" w:hAnsi="Times New Roman" w:cs="Times New Roman"/>
          <w:color w:val="000000"/>
          <w:sz w:val="24"/>
          <w:szCs w:val="24"/>
        </w:rPr>
        <w:t xml:space="preserve"> в следующей редакции:</w:t>
      </w:r>
    </w:p>
    <w:p w:rsidR="007F6CC3" w:rsidRPr="00AA640A" w:rsidRDefault="007F6CC3" w:rsidP="00EF072B">
      <w:pPr>
        <w:spacing w:after="0" w:line="240" w:lineRule="auto"/>
        <w:ind w:firstLine="709"/>
        <w:jc w:val="center"/>
        <w:rPr>
          <w:rFonts w:ascii="Times New Roman" w:hAnsi="Times New Roman" w:cs="Times New Roman"/>
          <w:color w:val="000000"/>
          <w:sz w:val="24"/>
          <w:szCs w:val="24"/>
        </w:rPr>
      </w:pPr>
    </w:p>
    <w:p w:rsidR="007F6CC3" w:rsidRPr="00553E1B" w:rsidRDefault="007F6CC3" w:rsidP="00EF072B">
      <w:pPr>
        <w:shd w:val="clear" w:color="auto" w:fill="FFFFFF"/>
        <w:spacing w:after="0" w:line="240" w:lineRule="auto"/>
        <w:ind w:firstLine="567"/>
        <w:jc w:val="center"/>
        <w:outlineLvl w:val="4"/>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Pr="00553E1B">
        <w:rPr>
          <w:rFonts w:ascii="Times New Roman" w:hAnsi="Times New Roman" w:cs="Times New Roman"/>
          <w:b/>
          <w:bCs/>
          <w:color w:val="000000"/>
          <w:sz w:val="24"/>
          <w:szCs w:val="24"/>
        </w:rPr>
        <w:t>Статья</w:t>
      </w:r>
      <w:r w:rsidRPr="00553E1B">
        <w:rPr>
          <w:rFonts w:ascii="Times New Roman" w:hAnsi="Times New Roman" w:cs="Times New Roman"/>
          <w:b/>
          <w:bCs/>
          <w:color w:val="000000"/>
          <w:sz w:val="24"/>
          <w:szCs w:val="24"/>
          <w:lang w:val="en-US"/>
        </w:rPr>
        <w:t> </w:t>
      </w:r>
      <w:r w:rsidRPr="00553E1B">
        <w:rPr>
          <w:rFonts w:ascii="Times New Roman" w:hAnsi="Times New Roman" w:cs="Times New Roman"/>
          <w:b/>
          <w:bCs/>
          <w:color w:val="000000"/>
          <w:sz w:val="24"/>
          <w:szCs w:val="24"/>
        </w:rPr>
        <w:t>1.</w:t>
      </w:r>
      <w:r w:rsidRPr="00553E1B">
        <w:rPr>
          <w:rFonts w:ascii="Times New Roman" w:hAnsi="Times New Roman" w:cs="Times New Roman"/>
          <w:b/>
          <w:bCs/>
          <w:color w:val="000000"/>
          <w:sz w:val="24"/>
          <w:szCs w:val="24"/>
          <w:lang w:val="en-US"/>
        </w:rPr>
        <w:t> </w:t>
      </w:r>
      <w:r w:rsidRPr="00553E1B">
        <w:rPr>
          <w:rFonts w:ascii="Times New Roman" w:hAnsi="Times New Roman" w:cs="Times New Roman"/>
          <w:b/>
          <w:bCs/>
          <w:color w:val="000000"/>
          <w:sz w:val="24"/>
          <w:szCs w:val="24"/>
        </w:rPr>
        <w:t>Виды</w:t>
      </w:r>
      <w:r w:rsidRPr="00553E1B">
        <w:rPr>
          <w:rFonts w:ascii="Times New Roman" w:hAnsi="Times New Roman" w:cs="Times New Roman"/>
          <w:b/>
          <w:bCs/>
          <w:color w:val="000000"/>
          <w:sz w:val="24"/>
          <w:szCs w:val="24"/>
          <w:lang w:val="en-US"/>
        </w:rPr>
        <w:t> </w:t>
      </w:r>
      <w:r w:rsidRPr="00553E1B">
        <w:rPr>
          <w:rFonts w:ascii="Times New Roman" w:hAnsi="Times New Roman" w:cs="Times New Roman"/>
          <w:b/>
          <w:bCs/>
          <w:color w:val="000000"/>
          <w:sz w:val="24"/>
          <w:szCs w:val="24"/>
        </w:rPr>
        <w:t>и</w:t>
      </w:r>
      <w:r w:rsidRPr="00553E1B">
        <w:rPr>
          <w:rFonts w:ascii="Times New Roman" w:hAnsi="Times New Roman" w:cs="Times New Roman"/>
          <w:b/>
          <w:bCs/>
          <w:color w:val="000000"/>
          <w:sz w:val="24"/>
          <w:szCs w:val="24"/>
          <w:lang w:val="en-US"/>
        </w:rPr>
        <w:t> </w:t>
      </w:r>
      <w:r w:rsidRPr="00553E1B">
        <w:rPr>
          <w:rFonts w:ascii="Times New Roman" w:hAnsi="Times New Roman" w:cs="Times New Roman"/>
          <w:b/>
          <w:bCs/>
          <w:color w:val="000000"/>
          <w:sz w:val="24"/>
          <w:szCs w:val="24"/>
        </w:rPr>
        <w:t>состав</w:t>
      </w:r>
      <w:r w:rsidRPr="00553E1B">
        <w:rPr>
          <w:rFonts w:ascii="Times New Roman" w:hAnsi="Times New Roman" w:cs="Times New Roman"/>
          <w:b/>
          <w:bCs/>
          <w:color w:val="000000"/>
          <w:sz w:val="24"/>
          <w:szCs w:val="24"/>
          <w:lang w:val="en-US"/>
        </w:rPr>
        <w:t> </w:t>
      </w:r>
      <w:r w:rsidRPr="00553E1B">
        <w:rPr>
          <w:rFonts w:ascii="Times New Roman" w:hAnsi="Times New Roman" w:cs="Times New Roman"/>
          <w:b/>
          <w:bCs/>
          <w:color w:val="000000"/>
          <w:sz w:val="24"/>
          <w:szCs w:val="24"/>
        </w:rPr>
        <w:t>территориальных</w:t>
      </w:r>
      <w:r w:rsidRPr="00553E1B">
        <w:rPr>
          <w:rFonts w:ascii="Times New Roman" w:hAnsi="Times New Roman" w:cs="Times New Roman"/>
          <w:b/>
          <w:bCs/>
          <w:color w:val="000000"/>
          <w:sz w:val="24"/>
          <w:szCs w:val="24"/>
          <w:lang w:val="en-US"/>
        </w:rPr>
        <w:t> </w:t>
      </w:r>
      <w:r w:rsidRPr="00553E1B">
        <w:rPr>
          <w:rFonts w:ascii="Times New Roman" w:hAnsi="Times New Roman" w:cs="Times New Roman"/>
          <w:b/>
          <w:bCs/>
          <w:color w:val="000000"/>
          <w:sz w:val="24"/>
          <w:szCs w:val="24"/>
        </w:rPr>
        <w:t>зон,</w:t>
      </w:r>
      <w:r w:rsidRPr="00553E1B">
        <w:rPr>
          <w:rFonts w:ascii="Times New Roman" w:hAnsi="Times New Roman" w:cs="Times New Roman"/>
          <w:b/>
          <w:bCs/>
          <w:color w:val="000000"/>
          <w:sz w:val="24"/>
          <w:szCs w:val="24"/>
          <w:lang w:val="en-US"/>
        </w:rPr>
        <w:t> </w:t>
      </w:r>
      <w:r w:rsidRPr="00553E1B">
        <w:rPr>
          <w:rFonts w:ascii="Times New Roman" w:hAnsi="Times New Roman" w:cs="Times New Roman"/>
          <w:b/>
          <w:bCs/>
          <w:color w:val="000000"/>
          <w:sz w:val="24"/>
          <w:szCs w:val="24"/>
        </w:rPr>
        <w:t>выделенных</w:t>
      </w:r>
      <w:r w:rsidRPr="00553E1B">
        <w:rPr>
          <w:rFonts w:ascii="Times New Roman" w:hAnsi="Times New Roman" w:cs="Times New Roman"/>
          <w:b/>
          <w:bCs/>
          <w:color w:val="000000"/>
          <w:sz w:val="24"/>
          <w:szCs w:val="24"/>
          <w:lang w:val="en-US"/>
        </w:rPr>
        <w:t> </w:t>
      </w:r>
      <w:r w:rsidRPr="00553E1B">
        <w:rPr>
          <w:rFonts w:ascii="Times New Roman" w:hAnsi="Times New Roman" w:cs="Times New Roman"/>
          <w:b/>
          <w:bCs/>
          <w:color w:val="000000"/>
          <w:sz w:val="24"/>
          <w:szCs w:val="24"/>
        </w:rPr>
        <w:t>на</w:t>
      </w:r>
      <w:r>
        <w:rPr>
          <w:rFonts w:ascii="Times New Roman" w:hAnsi="Times New Roman" w:cs="Times New Roman"/>
          <w:b/>
          <w:bCs/>
          <w:color w:val="000000"/>
          <w:sz w:val="24"/>
          <w:szCs w:val="24"/>
        </w:rPr>
        <w:t xml:space="preserve"> </w:t>
      </w:r>
      <w:r w:rsidRPr="00553E1B">
        <w:rPr>
          <w:rFonts w:ascii="Times New Roman" w:hAnsi="Times New Roman" w:cs="Times New Roman"/>
          <w:b/>
          <w:bCs/>
          <w:color w:val="000000"/>
          <w:sz w:val="24"/>
          <w:szCs w:val="24"/>
        </w:rPr>
        <w:t>картах</w:t>
      </w:r>
      <w:r w:rsidRPr="00553E1B">
        <w:rPr>
          <w:rFonts w:ascii="Times New Roman" w:hAnsi="Times New Roman" w:cs="Times New Roman"/>
          <w:b/>
          <w:bCs/>
          <w:color w:val="000000"/>
          <w:sz w:val="24"/>
          <w:szCs w:val="24"/>
          <w:lang w:val="en-US"/>
        </w:rPr>
        <w:t> </w:t>
      </w:r>
      <w:r w:rsidRPr="00553E1B">
        <w:rPr>
          <w:rFonts w:ascii="Times New Roman" w:hAnsi="Times New Roman" w:cs="Times New Roman"/>
          <w:b/>
          <w:bCs/>
          <w:color w:val="000000"/>
          <w:sz w:val="24"/>
          <w:szCs w:val="24"/>
        </w:rPr>
        <w:t>градостроительного</w:t>
      </w:r>
      <w:r w:rsidRPr="00553E1B">
        <w:rPr>
          <w:rFonts w:ascii="Times New Roman" w:hAnsi="Times New Roman" w:cs="Times New Roman"/>
          <w:b/>
          <w:bCs/>
          <w:color w:val="000000"/>
          <w:sz w:val="24"/>
          <w:szCs w:val="24"/>
          <w:lang w:val="en-US"/>
        </w:rPr>
        <w:t> </w:t>
      </w:r>
      <w:r w:rsidRPr="00553E1B">
        <w:rPr>
          <w:rFonts w:ascii="Times New Roman" w:hAnsi="Times New Roman" w:cs="Times New Roman"/>
          <w:b/>
          <w:bCs/>
          <w:color w:val="000000"/>
          <w:sz w:val="24"/>
          <w:szCs w:val="24"/>
        </w:rPr>
        <w:t>зонирования</w:t>
      </w:r>
      <w:r w:rsidRPr="00553E1B">
        <w:rPr>
          <w:rFonts w:ascii="Times New Roman" w:hAnsi="Times New Roman" w:cs="Times New Roman"/>
          <w:b/>
          <w:bCs/>
          <w:color w:val="000000"/>
          <w:sz w:val="24"/>
          <w:szCs w:val="24"/>
          <w:lang w:val="en-US"/>
        </w:rPr>
        <w:t>  </w:t>
      </w:r>
      <w:r w:rsidRPr="00553E1B">
        <w:rPr>
          <w:rFonts w:ascii="Times New Roman" w:hAnsi="Times New Roman" w:cs="Times New Roman"/>
          <w:b/>
          <w:bCs/>
          <w:color w:val="000000"/>
          <w:sz w:val="24"/>
          <w:szCs w:val="24"/>
        </w:rPr>
        <w:t>сельского</w:t>
      </w:r>
      <w:r w:rsidRPr="00553E1B">
        <w:rPr>
          <w:rFonts w:ascii="Times New Roman" w:hAnsi="Times New Roman" w:cs="Times New Roman"/>
          <w:b/>
          <w:bCs/>
          <w:color w:val="000000"/>
          <w:sz w:val="24"/>
          <w:szCs w:val="24"/>
          <w:lang w:val="en-US"/>
        </w:rPr>
        <w:t> </w:t>
      </w:r>
      <w:r w:rsidRPr="00553E1B">
        <w:rPr>
          <w:rFonts w:ascii="Times New Roman" w:hAnsi="Times New Roman" w:cs="Times New Roman"/>
          <w:b/>
          <w:bCs/>
          <w:color w:val="000000"/>
          <w:sz w:val="24"/>
          <w:szCs w:val="24"/>
        </w:rPr>
        <w:t>поселения</w:t>
      </w:r>
    </w:p>
    <w:p w:rsidR="007F6CC3" w:rsidRPr="00AA640A" w:rsidRDefault="007F6CC3" w:rsidP="007F6CC3">
      <w:pPr>
        <w:pStyle w:val="1a"/>
        <w:spacing w:before="0" w:after="0"/>
        <w:rPr>
          <w:color w:val="000000"/>
        </w:rPr>
      </w:pPr>
    </w:p>
    <w:p w:rsidR="007F6CC3" w:rsidRPr="00AA640A" w:rsidRDefault="007F6CC3" w:rsidP="007F6CC3">
      <w:pPr>
        <w:spacing w:after="0" w:line="240" w:lineRule="auto"/>
        <w:ind w:firstLine="709"/>
        <w:jc w:val="both"/>
        <w:rPr>
          <w:rFonts w:ascii="Times New Roman" w:hAnsi="Times New Roman" w:cs="Times New Roman"/>
          <w:color w:val="000000"/>
          <w:sz w:val="24"/>
          <w:szCs w:val="24"/>
        </w:rPr>
      </w:pPr>
      <w:r w:rsidRPr="00AA640A">
        <w:rPr>
          <w:rFonts w:ascii="Times New Roman" w:hAnsi="Times New Roman" w:cs="Times New Roman"/>
          <w:color w:val="000000"/>
          <w:sz w:val="24"/>
          <w:szCs w:val="24"/>
        </w:rPr>
        <w:t xml:space="preserve">На картах градостроительного зонирования территории и населённых пунктов сельского поселения </w:t>
      </w:r>
      <w:r w:rsidRPr="00085C6B">
        <w:rPr>
          <w:rFonts w:ascii="Times New Roman" w:hAnsi="Times New Roman" w:cs="Times New Roman"/>
          <w:color w:val="000000"/>
          <w:sz w:val="24"/>
          <w:szCs w:val="24"/>
        </w:rPr>
        <w:t>Пушкинский</w:t>
      </w:r>
      <w:r w:rsidRPr="00AA640A">
        <w:rPr>
          <w:rFonts w:ascii="Times New Roman" w:hAnsi="Times New Roman" w:cs="Times New Roman"/>
          <w:color w:val="000000"/>
          <w:sz w:val="24"/>
          <w:szCs w:val="24"/>
        </w:rPr>
        <w:t xml:space="preserve"> сельсовет Добринского муниципального района Липецкой области Российской Федерации, в соответствии с Градостроительным и Земельным кодексами Российской Федерации выделены следующие виды территориальных зон.</w:t>
      </w:r>
    </w:p>
    <w:p w:rsidR="007F6CC3" w:rsidRPr="00AA640A" w:rsidRDefault="007F6CC3" w:rsidP="007F6CC3">
      <w:pPr>
        <w:spacing w:after="0" w:line="240" w:lineRule="auto"/>
        <w:ind w:right="-1" w:firstLine="540"/>
        <w:jc w:val="both"/>
        <w:rPr>
          <w:rFonts w:ascii="Times New Roman" w:hAnsi="Times New Roman" w:cs="Times New Roman"/>
          <w:snapToGrid w:val="0"/>
          <w:color w:val="000000"/>
          <w:sz w:val="24"/>
          <w:szCs w:val="24"/>
        </w:rPr>
      </w:pPr>
    </w:p>
    <w:p w:rsidR="007F6CC3" w:rsidRPr="00840D7B" w:rsidRDefault="007F6CC3" w:rsidP="007F6CC3">
      <w:pPr>
        <w:numPr>
          <w:ilvl w:val="0"/>
          <w:numId w:val="10"/>
        </w:numPr>
        <w:spacing w:after="0" w:line="240" w:lineRule="auto"/>
        <w:ind w:right="-1"/>
        <w:jc w:val="both"/>
        <w:rPr>
          <w:rFonts w:ascii="Times New Roman" w:hAnsi="Times New Roman" w:cs="Times New Roman"/>
          <w:snapToGrid w:val="0"/>
          <w:color w:val="000000"/>
          <w:sz w:val="24"/>
          <w:szCs w:val="24"/>
        </w:rPr>
      </w:pPr>
      <w:r w:rsidRPr="00AA640A">
        <w:rPr>
          <w:rFonts w:ascii="Times New Roman" w:hAnsi="Times New Roman" w:cs="Times New Roman"/>
          <w:snapToGrid w:val="0"/>
          <w:color w:val="000000"/>
          <w:sz w:val="24"/>
          <w:szCs w:val="24"/>
        </w:rPr>
        <w:t>Виды территориальных зон сельского поселения:</w:t>
      </w:r>
    </w:p>
    <w:p w:rsidR="007F6CC3" w:rsidRPr="00AA640A" w:rsidRDefault="007F6CC3" w:rsidP="007F6CC3">
      <w:pPr>
        <w:spacing w:after="0" w:line="240" w:lineRule="auto"/>
        <w:ind w:right="-1" w:firstLine="540"/>
        <w:jc w:val="both"/>
        <w:rPr>
          <w:rFonts w:ascii="Times New Roman" w:hAnsi="Times New Roman" w:cs="Times New Roman"/>
          <w:color w:val="000000"/>
          <w:sz w:val="24"/>
          <w:szCs w:val="24"/>
        </w:rPr>
      </w:pPr>
      <w:r w:rsidRPr="00AA640A">
        <w:rPr>
          <w:rFonts w:ascii="Times New Roman" w:hAnsi="Times New Roman" w:cs="Times New Roman"/>
          <w:snapToGrid w:val="0"/>
          <w:color w:val="000000"/>
          <w:sz w:val="24"/>
          <w:szCs w:val="24"/>
        </w:rPr>
        <w:t xml:space="preserve">1) </w:t>
      </w:r>
      <w:r w:rsidRPr="00AA640A">
        <w:rPr>
          <w:rFonts w:ascii="Times New Roman" w:hAnsi="Times New Roman" w:cs="Times New Roman"/>
          <w:color w:val="000000"/>
          <w:sz w:val="24"/>
          <w:szCs w:val="24"/>
        </w:rPr>
        <w:t>жилые зоны;</w:t>
      </w:r>
    </w:p>
    <w:p w:rsidR="007F6CC3" w:rsidRPr="00AA640A" w:rsidRDefault="007F6CC3" w:rsidP="007F6CC3">
      <w:pPr>
        <w:spacing w:after="0" w:line="240" w:lineRule="auto"/>
        <w:ind w:right="-1" w:firstLine="540"/>
        <w:jc w:val="both"/>
        <w:rPr>
          <w:rFonts w:ascii="Times New Roman" w:hAnsi="Times New Roman" w:cs="Times New Roman"/>
          <w:color w:val="000000"/>
          <w:sz w:val="24"/>
          <w:szCs w:val="24"/>
        </w:rPr>
      </w:pPr>
      <w:r w:rsidRPr="00AA640A">
        <w:rPr>
          <w:rFonts w:ascii="Times New Roman" w:hAnsi="Times New Roman" w:cs="Times New Roman"/>
          <w:color w:val="000000"/>
          <w:sz w:val="24"/>
          <w:szCs w:val="24"/>
        </w:rPr>
        <w:t>2) общественно - деловые зоны;</w:t>
      </w:r>
    </w:p>
    <w:p w:rsidR="007F6CC3" w:rsidRPr="00AA640A" w:rsidRDefault="007F6CC3" w:rsidP="007F6CC3">
      <w:pPr>
        <w:spacing w:after="0" w:line="240" w:lineRule="auto"/>
        <w:ind w:right="-1" w:firstLine="540"/>
        <w:jc w:val="both"/>
        <w:rPr>
          <w:rFonts w:ascii="Times New Roman" w:hAnsi="Times New Roman" w:cs="Times New Roman"/>
          <w:color w:val="000000"/>
          <w:sz w:val="24"/>
          <w:szCs w:val="24"/>
        </w:rPr>
      </w:pPr>
      <w:r w:rsidRPr="00AA640A">
        <w:rPr>
          <w:rFonts w:ascii="Times New Roman" w:hAnsi="Times New Roman" w:cs="Times New Roman"/>
          <w:color w:val="000000"/>
          <w:sz w:val="24"/>
          <w:szCs w:val="24"/>
        </w:rPr>
        <w:t>3) зоны инженерной и транспортной инфраструктуры;</w:t>
      </w:r>
    </w:p>
    <w:p w:rsidR="007F6CC3" w:rsidRPr="00AA640A" w:rsidRDefault="007F6CC3" w:rsidP="007F6CC3">
      <w:pPr>
        <w:spacing w:after="0" w:line="240" w:lineRule="auto"/>
        <w:ind w:right="-1" w:firstLine="540"/>
        <w:jc w:val="both"/>
        <w:rPr>
          <w:rFonts w:ascii="Times New Roman" w:hAnsi="Times New Roman" w:cs="Times New Roman"/>
          <w:color w:val="000000"/>
          <w:sz w:val="24"/>
          <w:szCs w:val="24"/>
        </w:rPr>
      </w:pPr>
      <w:r w:rsidRPr="00AA640A">
        <w:rPr>
          <w:rFonts w:ascii="Times New Roman" w:hAnsi="Times New Roman" w:cs="Times New Roman"/>
          <w:color w:val="000000"/>
          <w:sz w:val="24"/>
          <w:szCs w:val="24"/>
        </w:rPr>
        <w:t>4) зоны специального назначения;</w:t>
      </w:r>
    </w:p>
    <w:p w:rsidR="007F6CC3" w:rsidRPr="00AA640A" w:rsidRDefault="007F6CC3" w:rsidP="007F6CC3">
      <w:pPr>
        <w:spacing w:after="0" w:line="240" w:lineRule="auto"/>
        <w:ind w:right="-1" w:firstLine="540"/>
        <w:jc w:val="both"/>
        <w:rPr>
          <w:rFonts w:ascii="Times New Roman" w:hAnsi="Times New Roman" w:cs="Times New Roman"/>
          <w:color w:val="000000"/>
          <w:sz w:val="24"/>
          <w:szCs w:val="24"/>
        </w:rPr>
      </w:pPr>
      <w:r w:rsidRPr="00AA640A">
        <w:rPr>
          <w:rFonts w:ascii="Times New Roman" w:hAnsi="Times New Roman" w:cs="Times New Roman"/>
          <w:color w:val="000000"/>
          <w:sz w:val="24"/>
          <w:szCs w:val="24"/>
        </w:rPr>
        <w:t>5) природно-рекреационные зоны;</w:t>
      </w:r>
    </w:p>
    <w:p w:rsidR="007F6CC3" w:rsidRPr="00AA640A" w:rsidRDefault="007F6CC3" w:rsidP="007F6CC3">
      <w:pPr>
        <w:spacing w:after="0" w:line="240" w:lineRule="auto"/>
        <w:ind w:right="-1" w:firstLine="540"/>
        <w:jc w:val="both"/>
        <w:rPr>
          <w:rFonts w:ascii="Times New Roman" w:hAnsi="Times New Roman" w:cs="Times New Roman"/>
          <w:color w:val="000000"/>
          <w:sz w:val="24"/>
          <w:szCs w:val="24"/>
        </w:rPr>
      </w:pPr>
      <w:r w:rsidRPr="00AA640A">
        <w:rPr>
          <w:rFonts w:ascii="Times New Roman" w:hAnsi="Times New Roman" w:cs="Times New Roman"/>
          <w:color w:val="000000"/>
          <w:sz w:val="24"/>
          <w:szCs w:val="24"/>
        </w:rPr>
        <w:t>6) зоны сельскохозяйственного использования;</w:t>
      </w:r>
    </w:p>
    <w:p w:rsidR="007F6CC3" w:rsidRDefault="007F6CC3" w:rsidP="007F6CC3">
      <w:pPr>
        <w:spacing w:after="0" w:line="240" w:lineRule="auto"/>
        <w:ind w:right="-1" w:firstLine="540"/>
        <w:jc w:val="both"/>
        <w:rPr>
          <w:rFonts w:ascii="Times New Roman" w:hAnsi="Times New Roman" w:cs="Times New Roman"/>
          <w:color w:val="000000"/>
          <w:sz w:val="24"/>
          <w:szCs w:val="24"/>
        </w:rPr>
      </w:pPr>
      <w:r w:rsidRPr="00AA640A">
        <w:rPr>
          <w:rFonts w:ascii="Times New Roman" w:hAnsi="Times New Roman" w:cs="Times New Roman"/>
          <w:color w:val="000000"/>
          <w:sz w:val="24"/>
          <w:szCs w:val="24"/>
        </w:rPr>
        <w:t>7) зоны земель водного фонда.</w:t>
      </w:r>
    </w:p>
    <w:p w:rsidR="00EF072B" w:rsidRDefault="00EF072B" w:rsidP="007F6CC3">
      <w:pPr>
        <w:spacing w:after="0" w:line="240" w:lineRule="auto"/>
        <w:ind w:right="-1" w:firstLine="540"/>
        <w:jc w:val="both"/>
        <w:rPr>
          <w:rFonts w:ascii="Times New Roman" w:hAnsi="Times New Roman" w:cs="Times New Roman"/>
          <w:color w:val="000000"/>
          <w:sz w:val="24"/>
          <w:szCs w:val="24"/>
        </w:rPr>
      </w:pPr>
    </w:p>
    <w:p w:rsidR="00EF072B" w:rsidRPr="00AA640A" w:rsidRDefault="00EF072B" w:rsidP="007F6CC3">
      <w:pPr>
        <w:spacing w:after="0" w:line="240" w:lineRule="auto"/>
        <w:ind w:right="-1" w:firstLine="540"/>
        <w:jc w:val="both"/>
        <w:rPr>
          <w:rFonts w:ascii="Times New Roman" w:hAnsi="Times New Roman" w:cs="Times New Roman"/>
          <w:color w:val="000000"/>
          <w:sz w:val="24"/>
          <w:szCs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768"/>
      </w:tblGrid>
      <w:tr w:rsidR="007F6CC3" w:rsidRPr="00AA640A" w:rsidTr="0018777A">
        <w:tc>
          <w:tcPr>
            <w:tcW w:w="2802" w:type="dxa"/>
            <w:vAlign w:val="center"/>
          </w:tcPr>
          <w:p w:rsidR="007F6CC3" w:rsidRPr="00AA640A" w:rsidRDefault="007F6CC3" w:rsidP="007F6CC3">
            <w:pPr>
              <w:spacing w:after="0" w:line="240" w:lineRule="auto"/>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Код обозначения территориальных зон</w:t>
            </w:r>
          </w:p>
        </w:tc>
        <w:tc>
          <w:tcPr>
            <w:tcW w:w="6768" w:type="dxa"/>
            <w:vAlign w:val="center"/>
          </w:tcPr>
          <w:p w:rsidR="007F6CC3" w:rsidRPr="00AA640A" w:rsidRDefault="007F6CC3" w:rsidP="007F6CC3">
            <w:pPr>
              <w:spacing w:after="0" w:line="240" w:lineRule="auto"/>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Наименование территориальных зон</w:t>
            </w:r>
          </w:p>
        </w:tc>
      </w:tr>
      <w:tr w:rsidR="007F6CC3" w:rsidRPr="00AA640A" w:rsidTr="0018777A">
        <w:trPr>
          <w:trHeight w:val="669"/>
        </w:trPr>
        <w:tc>
          <w:tcPr>
            <w:tcW w:w="2802" w:type="dxa"/>
            <w:vAlign w:val="center"/>
          </w:tcPr>
          <w:p w:rsidR="007F6CC3" w:rsidRPr="00AA640A" w:rsidRDefault="007F6CC3" w:rsidP="007F6CC3">
            <w:pPr>
              <w:spacing w:after="0" w:line="240" w:lineRule="auto"/>
              <w:jc w:val="right"/>
              <w:rPr>
                <w:rFonts w:ascii="Times New Roman" w:hAnsi="Times New Roman" w:cs="Times New Roman"/>
                <w:color w:val="000000"/>
                <w:sz w:val="24"/>
                <w:szCs w:val="24"/>
              </w:rPr>
            </w:pPr>
          </w:p>
        </w:tc>
        <w:tc>
          <w:tcPr>
            <w:tcW w:w="6768" w:type="dxa"/>
            <w:vAlign w:val="center"/>
          </w:tcPr>
          <w:p w:rsidR="007F6CC3" w:rsidRPr="00AA640A" w:rsidRDefault="007F6CC3" w:rsidP="007F6CC3">
            <w:pPr>
              <w:spacing w:after="0" w:line="240" w:lineRule="auto"/>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ЖИЛЫЕ ЗОНЫ</w:t>
            </w:r>
          </w:p>
        </w:tc>
      </w:tr>
      <w:tr w:rsidR="007F6CC3" w:rsidRPr="00AA640A" w:rsidTr="0018777A">
        <w:tc>
          <w:tcPr>
            <w:tcW w:w="2802" w:type="dxa"/>
            <w:vAlign w:val="center"/>
          </w:tcPr>
          <w:p w:rsidR="007F6CC3" w:rsidRPr="00AA640A" w:rsidRDefault="007F6CC3" w:rsidP="007F6CC3">
            <w:pPr>
              <w:spacing w:after="0" w:line="240" w:lineRule="auto"/>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 xml:space="preserve">Ж </w:t>
            </w:r>
          </w:p>
        </w:tc>
        <w:tc>
          <w:tcPr>
            <w:tcW w:w="6768" w:type="dxa"/>
            <w:vAlign w:val="center"/>
          </w:tcPr>
          <w:p w:rsidR="007F6CC3" w:rsidRPr="00AA640A" w:rsidRDefault="007F6CC3" w:rsidP="007F6CC3">
            <w:pPr>
              <w:spacing w:after="0" w:line="240" w:lineRule="auto"/>
              <w:rPr>
                <w:rFonts w:ascii="Times New Roman" w:hAnsi="Times New Roman" w:cs="Times New Roman"/>
                <w:color w:val="000000"/>
                <w:sz w:val="24"/>
                <w:szCs w:val="24"/>
              </w:rPr>
            </w:pPr>
            <w:r w:rsidRPr="00AA640A">
              <w:rPr>
                <w:rFonts w:ascii="Times New Roman" w:hAnsi="Times New Roman" w:cs="Times New Roman"/>
                <w:color w:val="000000"/>
                <w:sz w:val="24"/>
                <w:szCs w:val="24"/>
              </w:rPr>
              <w:t>Зона индивидуальн</w:t>
            </w:r>
            <w:r>
              <w:rPr>
                <w:rFonts w:ascii="Times New Roman" w:hAnsi="Times New Roman" w:cs="Times New Roman"/>
                <w:color w:val="000000"/>
                <w:sz w:val="24"/>
                <w:szCs w:val="24"/>
              </w:rPr>
              <w:t>ой жилой застройки</w:t>
            </w:r>
          </w:p>
        </w:tc>
      </w:tr>
      <w:tr w:rsidR="007F6CC3" w:rsidRPr="00AA640A" w:rsidTr="0018777A">
        <w:trPr>
          <w:trHeight w:val="631"/>
        </w:trPr>
        <w:tc>
          <w:tcPr>
            <w:tcW w:w="2802" w:type="dxa"/>
            <w:vAlign w:val="center"/>
          </w:tcPr>
          <w:p w:rsidR="007F6CC3" w:rsidRPr="00AA640A" w:rsidRDefault="007F6CC3" w:rsidP="007F6CC3">
            <w:pPr>
              <w:spacing w:after="0" w:line="240" w:lineRule="auto"/>
              <w:jc w:val="center"/>
              <w:rPr>
                <w:rFonts w:ascii="Times New Roman" w:hAnsi="Times New Roman" w:cs="Times New Roman"/>
                <w:color w:val="000000"/>
                <w:sz w:val="24"/>
                <w:szCs w:val="24"/>
              </w:rPr>
            </w:pPr>
          </w:p>
        </w:tc>
        <w:tc>
          <w:tcPr>
            <w:tcW w:w="6768" w:type="dxa"/>
            <w:vAlign w:val="center"/>
          </w:tcPr>
          <w:p w:rsidR="007F6CC3" w:rsidRPr="00AA640A" w:rsidRDefault="007F6CC3" w:rsidP="007F6CC3">
            <w:pPr>
              <w:spacing w:after="0" w:line="240" w:lineRule="auto"/>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ОБЩЕСТВЕННО-ДЕЛОВЫЕ ЗОНЫ</w:t>
            </w:r>
          </w:p>
        </w:tc>
      </w:tr>
      <w:tr w:rsidR="007F6CC3" w:rsidRPr="00AA640A" w:rsidTr="0018777A">
        <w:tc>
          <w:tcPr>
            <w:tcW w:w="2802" w:type="dxa"/>
            <w:vAlign w:val="center"/>
          </w:tcPr>
          <w:p w:rsidR="007F6CC3" w:rsidRPr="00AA640A" w:rsidRDefault="007F6CC3" w:rsidP="007F6CC3">
            <w:pPr>
              <w:spacing w:after="0" w:line="240" w:lineRule="auto"/>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ОД</w:t>
            </w:r>
          </w:p>
        </w:tc>
        <w:tc>
          <w:tcPr>
            <w:tcW w:w="6768" w:type="dxa"/>
            <w:vAlign w:val="center"/>
          </w:tcPr>
          <w:p w:rsidR="007F6CC3" w:rsidRPr="00AA640A" w:rsidRDefault="007F6CC3" w:rsidP="007F6CC3">
            <w:pPr>
              <w:spacing w:after="0" w:line="240" w:lineRule="auto"/>
              <w:rPr>
                <w:rFonts w:ascii="Times New Roman" w:hAnsi="Times New Roman" w:cs="Times New Roman"/>
                <w:color w:val="000000"/>
                <w:sz w:val="24"/>
                <w:szCs w:val="24"/>
              </w:rPr>
            </w:pPr>
            <w:r w:rsidRPr="00AA640A">
              <w:rPr>
                <w:rFonts w:ascii="Times New Roman" w:hAnsi="Times New Roman" w:cs="Times New Roman"/>
                <w:color w:val="000000"/>
                <w:sz w:val="24"/>
                <w:szCs w:val="24"/>
              </w:rPr>
              <w:t>Зона многофункциональной общественно-деловой застройки</w:t>
            </w:r>
          </w:p>
        </w:tc>
      </w:tr>
      <w:tr w:rsidR="007F6CC3" w:rsidRPr="00AA640A" w:rsidTr="0018777A">
        <w:trPr>
          <w:trHeight w:val="553"/>
        </w:trPr>
        <w:tc>
          <w:tcPr>
            <w:tcW w:w="2802" w:type="dxa"/>
            <w:vAlign w:val="center"/>
          </w:tcPr>
          <w:p w:rsidR="007F6CC3" w:rsidRPr="00AA640A" w:rsidRDefault="007F6CC3" w:rsidP="007F6CC3">
            <w:pPr>
              <w:spacing w:after="0" w:line="240" w:lineRule="auto"/>
              <w:jc w:val="center"/>
              <w:rPr>
                <w:rFonts w:ascii="Times New Roman" w:hAnsi="Times New Roman" w:cs="Times New Roman"/>
                <w:color w:val="000000"/>
                <w:sz w:val="24"/>
                <w:szCs w:val="24"/>
              </w:rPr>
            </w:pPr>
          </w:p>
        </w:tc>
        <w:tc>
          <w:tcPr>
            <w:tcW w:w="6768" w:type="dxa"/>
            <w:vAlign w:val="center"/>
          </w:tcPr>
          <w:p w:rsidR="007F6CC3" w:rsidRPr="00AA640A" w:rsidRDefault="007F6CC3" w:rsidP="007F6CC3">
            <w:pPr>
              <w:spacing w:after="0" w:line="240" w:lineRule="auto"/>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ЗОНЫ ИНЖЕНЕРНОЙ И ТРАНСПОРТНОЙ ИНФРАСТРУКТУРЫ</w:t>
            </w:r>
          </w:p>
        </w:tc>
      </w:tr>
      <w:tr w:rsidR="007F6CC3" w:rsidRPr="00AA640A" w:rsidTr="0018777A">
        <w:tc>
          <w:tcPr>
            <w:tcW w:w="2802" w:type="dxa"/>
            <w:vAlign w:val="center"/>
          </w:tcPr>
          <w:p w:rsidR="007F6CC3" w:rsidRPr="00AA640A" w:rsidRDefault="007F6CC3" w:rsidP="007F6CC3">
            <w:pPr>
              <w:spacing w:after="0" w:line="240" w:lineRule="auto"/>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ИТ-1</w:t>
            </w:r>
          </w:p>
        </w:tc>
        <w:tc>
          <w:tcPr>
            <w:tcW w:w="6768" w:type="dxa"/>
            <w:vAlign w:val="center"/>
          </w:tcPr>
          <w:p w:rsidR="007F6CC3" w:rsidRPr="00AA640A" w:rsidRDefault="007F6CC3" w:rsidP="007F6CC3">
            <w:pPr>
              <w:spacing w:after="0" w:line="240" w:lineRule="auto"/>
              <w:rPr>
                <w:rFonts w:ascii="Times New Roman" w:hAnsi="Times New Roman" w:cs="Times New Roman"/>
                <w:color w:val="000000"/>
                <w:sz w:val="24"/>
                <w:szCs w:val="24"/>
              </w:rPr>
            </w:pPr>
            <w:r w:rsidRPr="00AA640A">
              <w:rPr>
                <w:rFonts w:ascii="Times New Roman" w:hAnsi="Times New Roman" w:cs="Times New Roman"/>
                <w:color w:val="000000"/>
                <w:sz w:val="24"/>
                <w:szCs w:val="24"/>
              </w:rPr>
              <w:t xml:space="preserve">Зона </w:t>
            </w:r>
            <w:r>
              <w:rPr>
                <w:rFonts w:ascii="Times New Roman" w:hAnsi="Times New Roman" w:cs="Times New Roman"/>
                <w:color w:val="000000"/>
                <w:sz w:val="24"/>
                <w:szCs w:val="24"/>
              </w:rPr>
              <w:t>улиц и дорог</w:t>
            </w:r>
          </w:p>
        </w:tc>
      </w:tr>
      <w:tr w:rsidR="007F6CC3" w:rsidRPr="00AA640A" w:rsidTr="0018777A">
        <w:tc>
          <w:tcPr>
            <w:tcW w:w="2802" w:type="dxa"/>
            <w:vAlign w:val="center"/>
          </w:tcPr>
          <w:p w:rsidR="007F6CC3" w:rsidRPr="00AA640A" w:rsidRDefault="007F6CC3" w:rsidP="007F6CC3">
            <w:pPr>
              <w:spacing w:after="0" w:line="240" w:lineRule="auto"/>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ИТ-2</w:t>
            </w:r>
          </w:p>
        </w:tc>
        <w:tc>
          <w:tcPr>
            <w:tcW w:w="6768" w:type="dxa"/>
            <w:vAlign w:val="center"/>
          </w:tcPr>
          <w:p w:rsidR="007F6CC3" w:rsidRPr="00AA640A" w:rsidRDefault="007F6CC3" w:rsidP="007F6CC3">
            <w:pPr>
              <w:spacing w:after="0" w:line="240" w:lineRule="auto"/>
              <w:rPr>
                <w:rFonts w:ascii="Times New Roman" w:hAnsi="Times New Roman" w:cs="Times New Roman"/>
                <w:color w:val="000000"/>
                <w:sz w:val="24"/>
                <w:szCs w:val="24"/>
              </w:rPr>
            </w:pPr>
            <w:r w:rsidRPr="00AA640A">
              <w:rPr>
                <w:rFonts w:ascii="Times New Roman" w:hAnsi="Times New Roman" w:cs="Times New Roman"/>
                <w:color w:val="000000"/>
                <w:sz w:val="24"/>
                <w:szCs w:val="24"/>
              </w:rPr>
              <w:t>Зона транспортной инфраструктуры</w:t>
            </w:r>
          </w:p>
        </w:tc>
      </w:tr>
      <w:tr w:rsidR="007F6CC3" w:rsidRPr="00AA640A" w:rsidTr="0018777A">
        <w:tc>
          <w:tcPr>
            <w:tcW w:w="2802" w:type="dxa"/>
            <w:vAlign w:val="center"/>
          </w:tcPr>
          <w:p w:rsidR="007F6CC3" w:rsidRPr="00AA640A" w:rsidRDefault="007F6CC3" w:rsidP="007F6CC3">
            <w:pPr>
              <w:spacing w:after="0" w:line="240" w:lineRule="auto"/>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ИТ-</w:t>
            </w:r>
            <w:r>
              <w:rPr>
                <w:rFonts w:ascii="Times New Roman" w:hAnsi="Times New Roman" w:cs="Times New Roman"/>
                <w:b/>
                <w:color w:val="000000"/>
                <w:sz w:val="24"/>
                <w:szCs w:val="24"/>
              </w:rPr>
              <w:t>3</w:t>
            </w:r>
          </w:p>
        </w:tc>
        <w:tc>
          <w:tcPr>
            <w:tcW w:w="6768" w:type="dxa"/>
            <w:vAlign w:val="center"/>
          </w:tcPr>
          <w:p w:rsidR="007F6CC3" w:rsidRPr="00AA640A" w:rsidRDefault="007F6CC3" w:rsidP="007F6CC3">
            <w:pPr>
              <w:spacing w:after="0" w:line="240" w:lineRule="auto"/>
              <w:rPr>
                <w:rFonts w:ascii="Times New Roman" w:hAnsi="Times New Roman" w:cs="Times New Roman"/>
                <w:color w:val="000000"/>
                <w:sz w:val="24"/>
                <w:szCs w:val="24"/>
              </w:rPr>
            </w:pPr>
            <w:r w:rsidRPr="00AA640A">
              <w:rPr>
                <w:rFonts w:ascii="Times New Roman" w:hAnsi="Times New Roman" w:cs="Times New Roman"/>
                <w:color w:val="000000"/>
                <w:sz w:val="24"/>
                <w:szCs w:val="24"/>
              </w:rPr>
              <w:t>Зона инженерной инфраструктуры</w:t>
            </w:r>
          </w:p>
        </w:tc>
      </w:tr>
      <w:tr w:rsidR="007F6CC3" w:rsidRPr="00AA640A" w:rsidTr="0018777A">
        <w:trPr>
          <w:trHeight w:val="503"/>
        </w:trPr>
        <w:tc>
          <w:tcPr>
            <w:tcW w:w="2802" w:type="dxa"/>
            <w:vAlign w:val="center"/>
          </w:tcPr>
          <w:p w:rsidR="007F6CC3" w:rsidRPr="00AA640A" w:rsidRDefault="007F6CC3" w:rsidP="007F6CC3">
            <w:pPr>
              <w:spacing w:after="0" w:line="240" w:lineRule="auto"/>
              <w:jc w:val="center"/>
              <w:rPr>
                <w:rFonts w:ascii="Times New Roman" w:hAnsi="Times New Roman" w:cs="Times New Roman"/>
                <w:color w:val="000000"/>
                <w:sz w:val="24"/>
                <w:szCs w:val="24"/>
              </w:rPr>
            </w:pPr>
          </w:p>
        </w:tc>
        <w:tc>
          <w:tcPr>
            <w:tcW w:w="6768" w:type="dxa"/>
            <w:vAlign w:val="center"/>
          </w:tcPr>
          <w:p w:rsidR="007F6CC3" w:rsidRPr="00AA640A" w:rsidRDefault="007F6CC3" w:rsidP="007F6CC3">
            <w:pPr>
              <w:spacing w:after="0" w:line="240" w:lineRule="auto"/>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ЗОНЫ СПЕЦИАЛЬНОГО НАЗНАЧЕНИЯ</w:t>
            </w:r>
          </w:p>
        </w:tc>
      </w:tr>
      <w:tr w:rsidR="007F6CC3" w:rsidRPr="00AA640A" w:rsidTr="0018777A">
        <w:tc>
          <w:tcPr>
            <w:tcW w:w="2802" w:type="dxa"/>
            <w:vAlign w:val="center"/>
          </w:tcPr>
          <w:p w:rsidR="007F6CC3" w:rsidRPr="00AA640A" w:rsidRDefault="007F6CC3" w:rsidP="007F6CC3">
            <w:pPr>
              <w:spacing w:after="0" w:line="240" w:lineRule="auto"/>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СН</w:t>
            </w:r>
            <w:r>
              <w:rPr>
                <w:rFonts w:ascii="Times New Roman" w:hAnsi="Times New Roman" w:cs="Times New Roman"/>
                <w:b/>
                <w:color w:val="000000"/>
                <w:sz w:val="24"/>
                <w:szCs w:val="24"/>
              </w:rPr>
              <w:t>-1</w:t>
            </w:r>
          </w:p>
        </w:tc>
        <w:tc>
          <w:tcPr>
            <w:tcW w:w="6768" w:type="dxa"/>
            <w:vAlign w:val="center"/>
          </w:tcPr>
          <w:p w:rsidR="007F6CC3" w:rsidRPr="00AA640A" w:rsidRDefault="007F6CC3" w:rsidP="007F6CC3">
            <w:pPr>
              <w:spacing w:after="0" w:line="240" w:lineRule="auto"/>
              <w:rPr>
                <w:rFonts w:ascii="Times New Roman" w:hAnsi="Times New Roman" w:cs="Times New Roman"/>
                <w:color w:val="000000"/>
                <w:sz w:val="24"/>
                <w:szCs w:val="24"/>
              </w:rPr>
            </w:pPr>
            <w:r w:rsidRPr="00AA640A">
              <w:rPr>
                <w:rFonts w:ascii="Times New Roman" w:hAnsi="Times New Roman" w:cs="Times New Roman"/>
                <w:color w:val="000000"/>
                <w:sz w:val="24"/>
                <w:szCs w:val="24"/>
              </w:rPr>
              <w:t>Зона кладбищ</w:t>
            </w:r>
          </w:p>
        </w:tc>
      </w:tr>
      <w:tr w:rsidR="007F6CC3" w:rsidRPr="00AA640A" w:rsidTr="0018777A">
        <w:tc>
          <w:tcPr>
            <w:tcW w:w="2802" w:type="dxa"/>
            <w:vAlign w:val="center"/>
          </w:tcPr>
          <w:p w:rsidR="007F6CC3" w:rsidRPr="00AA640A" w:rsidRDefault="007F6CC3" w:rsidP="007F6CC3">
            <w:pPr>
              <w:spacing w:after="0" w:line="240" w:lineRule="auto"/>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СН</w:t>
            </w:r>
            <w:r>
              <w:rPr>
                <w:rFonts w:ascii="Times New Roman" w:hAnsi="Times New Roman" w:cs="Times New Roman"/>
                <w:b/>
                <w:color w:val="000000"/>
                <w:sz w:val="24"/>
                <w:szCs w:val="24"/>
              </w:rPr>
              <w:t>-2</w:t>
            </w:r>
          </w:p>
        </w:tc>
        <w:tc>
          <w:tcPr>
            <w:tcW w:w="6768" w:type="dxa"/>
            <w:vAlign w:val="center"/>
          </w:tcPr>
          <w:p w:rsidR="007F6CC3" w:rsidRPr="00AA640A" w:rsidRDefault="007F6CC3" w:rsidP="007F6CC3">
            <w:pPr>
              <w:spacing w:after="0" w:line="240" w:lineRule="auto"/>
              <w:rPr>
                <w:rFonts w:ascii="Times New Roman" w:hAnsi="Times New Roman" w:cs="Times New Roman"/>
                <w:color w:val="000000"/>
                <w:sz w:val="24"/>
                <w:szCs w:val="24"/>
              </w:rPr>
            </w:pPr>
            <w:r w:rsidRPr="00AA640A">
              <w:rPr>
                <w:rFonts w:ascii="Times New Roman" w:hAnsi="Times New Roman" w:cs="Times New Roman"/>
                <w:color w:val="000000"/>
                <w:sz w:val="24"/>
                <w:szCs w:val="24"/>
              </w:rPr>
              <w:t xml:space="preserve">Зона </w:t>
            </w:r>
            <w:r>
              <w:rPr>
                <w:rFonts w:ascii="Times New Roman" w:hAnsi="Times New Roman" w:cs="Times New Roman"/>
                <w:color w:val="000000"/>
                <w:sz w:val="24"/>
                <w:szCs w:val="24"/>
              </w:rPr>
              <w:t>размещения отходов потребления</w:t>
            </w:r>
          </w:p>
        </w:tc>
      </w:tr>
      <w:tr w:rsidR="007F6CC3" w:rsidRPr="00AA640A" w:rsidTr="0018777A">
        <w:tc>
          <w:tcPr>
            <w:tcW w:w="2802" w:type="dxa"/>
            <w:vAlign w:val="center"/>
          </w:tcPr>
          <w:p w:rsidR="007F6CC3" w:rsidRPr="00AA640A" w:rsidRDefault="007F6CC3" w:rsidP="007F6CC3">
            <w:pPr>
              <w:spacing w:after="0" w:line="240" w:lineRule="auto"/>
              <w:jc w:val="center"/>
              <w:rPr>
                <w:rFonts w:ascii="Times New Roman" w:hAnsi="Times New Roman" w:cs="Times New Roman"/>
                <w:b/>
                <w:color w:val="000000"/>
                <w:sz w:val="24"/>
                <w:szCs w:val="24"/>
              </w:rPr>
            </w:pPr>
          </w:p>
        </w:tc>
        <w:tc>
          <w:tcPr>
            <w:tcW w:w="6768" w:type="dxa"/>
            <w:vAlign w:val="center"/>
          </w:tcPr>
          <w:p w:rsidR="007F6CC3" w:rsidRPr="00F07B35" w:rsidRDefault="007F6CC3" w:rsidP="007F6CC3">
            <w:pPr>
              <w:spacing w:after="0" w:line="240" w:lineRule="auto"/>
              <w:jc w:val="center"/>
              <w:rPr>
                <w:rFonts w:ascii="Times New Roman" w:hAnsi="Times New Roman" w:cs="Times New Roman"/>
                <w:b/>
                <w:color w:val="000000"/>
                <w:sz w:val="24"/>
                <w:szCs w:val="24"/>
              </w:rPr>
            </w:pPr>
            <w:r w:rsidRPr="00F07B35">
              <w:rPr>
                <w:rFonts w:ascii="Times New Roman" w:hAnsi="Times New Roman" w:cs="Times New Roman"/>
                <w:b/>
                <w:color w:val="000000"/>
                <w:sz w:val="24"/>
                <w:szCs w:val="24"/>
              </w:rPr>
              <w:t>ПРОИЗВОДСТВЕННЫЕ ЗОНЫ</w:t>
            </w:r>
          </w:p>
        </w:tc>
      </w:tr>
      <w:tr w:rsidR="007F6CC3" w:rsidRPr="00AA640A" w:rsidTr="0018777A">
        <w:tc>
          <w:tcPr>
            <w:tcW w:w="2802" w:type="dxa"/>
            <w:vAlign w:val="center"/>
          </w:tcPr>
          <w:p w:rsidR="007F6CC3" w:rsidRPr="00AA640A" w:rsidRDefault="007F6CC3" w:rsidP="007F6CC3">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w:t>
            </w:r>
          </w:p>
        </w:tc>
        <w:tc>
          <w:tcPr>
            <w:tcW w:w="6768" w:type="dxa"/>
            <w:vAlign w:val="center"/>
          </w:tcPr>
          <w:p w:rsidR="007F6CC3" w:rsidRPr="00AA640A" w:rsidRDefault="007F6CC3" w:rsidP="007F6CC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7F6CC3" w:rsidRPr="00AA640A" w:rsidTr="0018777A">
        <w:trPr>
          <w:trHeight w:val="519"/>
        </w:trPr>
        <w:tc>
          <w:tcPr>
            <w:tcW w:w="2802" w:type="dxa"/>
            <w:vAlign w:val="center"/>
          </w:tcPr>
          <w:p w:rsidR="007F6CC3" w:rsidRPr="00AA640A" w:rsidRDefault="007F6CC3" w:rsidP="007F6CC3">
            <w:pPr>
              <w:spacing w:after="0" w:line="240" w:lineRule="auto"/>
              <w:jc w:val="center"/>
              <w:rPr>
                <w:rFonts w:ascii="Times New Roman" w:hAnsi="Times New Roman" w:cs="Times New Roman"/>
                <w:color w:val="000000"/>
                <w:sz w:val="24"/>
                <w:szCs w:val="24"/>
              </w:rPr>
            </w:pPr>
          </w:p>
        </w:tc>
        <w:tc>
          <w:tcPr>
            <w:tcW w:w="6768" w:type="dxa"/>
            <w:vAlign w:val="center"/>
          </w:tcPr>
          <w:p w:rsidR="007F6CC3" w:rsidRPr="00AA640A" w:rsidRDefault="007F6CC3" w:rsidP="007F6CC3">
            <w:pPr>
              <w:spacing w:after="0" w:line="240" w:lineRule="auto"/>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ПРИРОДНО-РЕКРЕАЦИОННЫЕ ЗОНЫ</w:t>
            </w:r>
          </w:p>
        </w:tc>
      </w:tr>
      <w:tr w:rsidR="007F6CC3" w:rsidRPr="00AA640A" w:rsidTr="0018777A">
        <w:tc>
          <w:tcPr>
            <w:tcW w:w="2802" w:type="dxa"/>
            <w:vAlign w:val="center"/>
          </w:tcPr>
          <w:p w:rsidR="007F6CC3" w:rsidRPr="00AA640A" w:rsidRDefault="007F6CC3" w:rsidP="007F6CC3">
            <w:pPr>
              <w:spacing w:after="0" w:line="240" w:lineRule="auto"/>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Р</w:t>
            </w:r>
          </w:p>
        </w:tc>
        <w:tc>
          <w:tcPr>
            <w:tcW w:w="6768" w:type="dxa"/>
            <w:vAlign w:val="center"/>
          </w:tcPr>
          <w:p w:rsidR="007F6CC3" w:rsidRPr="00AA640A" w:rsidRDefault="007F6CC3" w:rsidP="007F6CC3">
            <w:pPr>
              <w:spacing w:after="0" w:line="240" w:lineRule="auto"/>
              <w:rPr>
                <w:rFonts w:ascii="Times New Roman" w:hAnsi="Times New Roman" w:cs="Times New Roman"/>
                <w:color w:val="000000"/>
                <w:sz w:val="24"/>
                <w:szCs w:val="24"/>
              </w:rPr>
            </w:pPr>
            <w:r w:rsidRPr="00AA640A">
              <w:rPr>
                <w:rFonts w:ascii="Times New Roman" w:hAnsi="Times New Roman" w:cs="Times New Roman"/>
                <w:color w:val="000000"/>
                <w:sz w:val="24"/>
                <w:szCs w:val="24"/>
              </w:rPr>
              <w:t>Зона озелененных территорий общего пользования</w:t>
            </w:r>
          </w:p>
        </w:tc>
      </w:tr>
      <w:tr w:rsidR="007F6CC3" w:rsidRPr="00AA640A" w:rsidTr="0018777A">
        <w:trPr>
          <w:trHeight w:val="673"/>
        </w:trPr>
        <w:tc>
          <w:tcPr>
            <w:tcW w:w="2802" w:type="dxa"/>
            <w:vAlign w:val="center"/>
          </w:tcPr>
          <w:p w:rsidR="007F6CC3" w:rsidRPr="00AA640A" w:rsidRDefault="007F6CC3" w:rsidP="007F6CC3">
            <w:pPr>
              <w:spacing w:after="0" w:line="240" w:lineRule="auto"/>
              <w:jc w:val="center"/>
              <w:rPr>
                <w:rFonts w:ascii="Times New Roman" w:hAnsi="Times New Roman" w:cs="Times New Roman"/>
                <w:color w:val="000000"/>
                <w:sz w:val="24"/>
                <w:szCs w:val="24"/>
              </w:rPr>
            </w:pPr>
          </w:p>
        </w:tc>
        <w:tc>
          <w:tcPr>
            <w:tcW w:w="6768" w:type="dxa"/>
            <w:vAlign w:val="center"/>
          </w:tcPr>
          <w:p w:rsidR="007F6CC3" w:rsidRPr="00AA640A" w:rsidRDefault="007F6CC3" w:rsidP="007F6CC3">
            <w:pPr>
              <w:spacing w:after="0" w:line="240" w:lineRule="auto"/>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ЗОНЫ СЕЛЬСКОХОЗЯЙСТВЕННОГО ИСПОЛЬЗОВАНИЯ</w:t>
            </w:r>
          </w:p>
        </w:tc>
      </w:tr>
      <w:tr w:rsidR="007F6CC3" w:rsidRPr="00AA640A" w:rsidTr="0018777A">
        <w:tc>
          <w:tcPr>
            <w:tcW w:w="2802" w:type="dxa"/>
            <w:vAlign w:val="center"/>
          </w:tcPr>
          <w:p w:rsidR="007F6CC3" w:rsidRPr="00AA640A" w:rsidRDefault="007F6CC3" w:rsidP="007F6CC3">
            <w:pPr>
              <w:spacing w:after="0" w:line="240" w:lineRule="auto"/>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С-1</w:t>
            </w:r>
          </w:p>
        </w:tc>
        <w:tc>
          <w:tcPr>
            <w:tcW w:w="6768" w:type="dxa"/>
            <w:vAlign w:val="center"/>
          </w:tcPr>
          <w:p w:rsidR="007F6CC3" w:rsidRPr="00AA640A" w:rsidRDefault="007F6CC3" w:rsidP="007F6CC3">
            <w:pPr>
              <w:spacing w:after="0" w:line="240" w:lineRule="auto"/>
              <w:rPr>
                <w:rFonts w:ascii="Times New Roman" w:hAnsi="Times New Roman" w:cs="Times New Roman"/>
                <w:color w:val="000000"/>
                <w:sz w:val="24"/>
                <w:szCs w:val="24"/>
              </w:rPr>
            </w:pPr>
            <w:r w:rsidRPr="00AA640A">
              <w:rPr>
                <w:rFonts w:ascii="Times New Roman" w:hAnsi="Times New Roman" w:cs="Times New Roman"/>
                <w:color w:val="000000"/>
                <w:sz w:val="24"/>
                <w:szCs w:val="24"/>
              </w:rPr>
              <w:t>Зона сельскохозяйственных угодий за границами населенных пунктов</w:t>
            </w:r>
          </w:p>
        </w:tc>
      </w:tr>
      <w:tr w:rsidR="007F6CC3" w:rsidRPr="00AA640A" w:rsidTr="0018777A">
        <w:tc>
          <w:tcPr>
            <w:tcW w:w="2802" w:type="dxa"/>
            <w:vAlign w:val="center"/>
          </w:tcPr>
          <w:p w:rsidR="007F6CC3" w:rsidRPr="00AA640A" w:rsidRDefault="007F6CC3" w:rsidP="007F6CC3">
            <w:pPr>
              <w:spacing w:after="0" w:line="240" w:lineRule="auto"/>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С-1.1</w:t>
            </w:r>
          </w:p>
        </w:tc>
        <w:tc>
          <w:tcPr>
            <w:tcW w:w="6768" w:type="dxa"/>
            <w:vAlign w:val="center"/>
          </w:tcPr>
          <w:p w:rsidR="007F6CC3" w:rsidRPr="00AA640A" w:rsidRDefault="007F6CC3" w:rsidP="007F6CC3">
            <w:pPr>
              <w:spacing w:after="0" w:line="240" w:lineRule="auto"/>
              <w:rPr>
                <w:rFonts w:ascii="Times New Roman" w:hAnsi="Times New Roman" w:cs="Times New Roman"/>
                <w:color w:val="000000"/>
                <w:sz w:val="24"/>
                <w:szCs w:val="24"/>
              </w:rPr>
            </w:pPr>
            <w:r w:rsidRPr="00AA640A">
              <w:rPr>
                <w:rFonts w:ascii="Times New Roman" w:hAnsi="Times New Roman" w:cs="Times New Roman"/>
                <w:color w:val="000000"/>
                <w:sz w:val="24"/>
                <w:szCs w:val="24"/>
              </w:rPr>
              <w:t>Зона сельскохозяйственных угодий в границах населенных пунктов</w:t>
            </w:r>
          </w:p>
        </w:tc>
      </w:tr>
      <w:tr w:rsidR="007F6CC3" w:rsidRPr="00AA640A" w:rsidTr="0018777A">
        <w:tc>
          <w:tcPr>
            <w:tcW w:w="2802" w:type="dxa"/>
            <w:vAlign w:val="center"/>
          </w:tcPr>
          <w:p w:rsidR="007F6CC3" w:rsidRPr="00AA640A" w:rsidRDefault="007F6CC3" w:rsidP="007F6CC3">
            <w:pPr>
              <w:spacing w:after="0" w:line="240" w:lineRule="auto"/>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С-2</w:t>
            </w:r>
          </w:p>
        </w:tc>
        <w:tc>
          <w:tcPr>
            <w:tcW w:w="6768" w:type="dxa"/>
            <w:vAlign w:val="center"/>
          </w:tcPr>
          <w:p w:rsidR="007F6CC3" w:rsidRPr="00AA640A" w:rsidRDefault="007F6CC3" w:rsidP="007F6CC3">
            <w:pPr>
              <w:spacing w:after="0" w:line="240" w:lineRule="auto"/>
              <w:rPr>
                <w:rFonts w:ascii="Times New Roman" w:hAnsi="Times New Roman" w:cs="Times New Roman"/>
                <w:color w:val="000000"/>
                <w:sz w:val="24"/>
                <w:szCs w:val="24"/>
              </w:rPr>
            </w:pPr>
            <w:r w:rsidRPr="00AA640A">
              <w:rPr>
                <w:rFonts w:ascii="Times New Roman" w:hAnsi="Times New Roman" w:cs="Times New Roman"/>
                <w:color w:val="000000"/>
                <w:sz w:val="24"/>
                <w:szCs w:val="24"/>
              </w:rPr>
              <w:t>Зона сельскохозяйственного производства и его обеспечения</w:t>
            </w:r>
          </w:p>
        </w:tc>
      </w:tr>
    </w:tbl>
    <w:p w:rsidR="007F6CC3" w:rsidRPr="00553E1B" w:rsidRDefault="007F6CC3" w:rsidP="007F6CC3">
      <w:pPr>
        <w:shd w:val="clear" w:color="auto" w:fill="FFFFFF"/>
        <w:spacing w:after="0" w:line="240" w:lineRule="auto"/>
        <w:ind w:firstLine="567"/>
        <w:outlineLvl w:val="4"/>
        <w:rPr>
          <w:rFonts w:ascii="Times New Roman" w:hAnsi="Times New Roman" w:cs="Times New Roman"/>
          <w:bCs/>
          <w:color w:val="000000"/>
          <w:sz w:val="24"/>
          <w:szCs w:val="24"/>
        </w:rPr>
      </w:pPr>
      <w:r w:rsidRPr="00553E1B">
        <w:rPr>
          <w:rFonts w:ascii="Times New Roman" w:hAnsi="Times New Roman" w:cs="Times New Roman"/>
          <w:bCs/>
          <w:color w:val="000000"/>
          <w:sz w:val="24"/>
          <w:szCs w:val="24"/>
        </w:rPr>
        <w:lastRenderedPageBreak/>
        <w:t>Примечания:</w:t>
      </w:r>
    </w:p>
    <w:p w:rsidR="007F6CC3" w:rsidRPr="00553E1B" w:rsidRDefault="007F6CC3" w:rsidP="007F6CC3">
      <w:pPr>
        <w:shd w:val="clear" w:color="auto" w:fill="FFFFFF"/>
        <w:spacing w:after="0" w:line="240" w:lineRule="auto"/>
        <w:ind w:firstLine="567"/>
        <w:jc w:val="both"/>
        <w:outlineLvl w:val="4"/>
        <w:rPr>
          <w:rFonts w:ascii="Times New Roman" w:hAnsi="Times New Roman" w:cs="Times New Roman"/>
          <w:bCs/>
          <w:color w:val="000000"/>
          <w:sz w:val="24"/>
          <w:szCs w:val="24"/>
        </w:rPr>
      </w:pPr>
      <w:r w:rsidRPr="00553E1B">
        <w:rPr>
          <w:rFonts w:ascii="Times New Roman" w:hAnsi="Times New Roman" w:cs="Times New Roman"/>
          <w:bCs/>
          <w:color w:val="000000"/>
          <w:sz w:val="24"/>
          <w:szCs w:val="24"/>
        </w:rPr>
        <w:t>1.</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Действие</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градостроительных</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регламентов</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не</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распространяется</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на</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земельные участки</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в</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границах</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территории</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объектов</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культурного</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наследия,</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в</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границах</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территорий общего</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пользования,</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территорий</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занятых</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линейными</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объектами,</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предоставленные</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для добычи</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полезных</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ископаемых.</w:t>
      </w:r>
    </w:p>
    <w:p w:rsidR="007F6CC3" w:rsidRPr="00553E1B" w:rsidRDefault="007F6CC3" w:rsidP="007F6CC3">
      <w:pPr>
        <w:shd w:val="clear" w:color="auto" w:fill="FFFFFF"/>
        <w:spacing w:after="0" w:line="240" w:lineRule="auto"/>
        <w:ind w:firstLine="567"/>
        <w:jc w:val="both"/>
        <w:outlineLvl w:val="4"/>
        <w:rPr>
          <w:rFonts w:ascii="Times New Roman" w:hAnsi="Times New Roman" w:cs="Times New Roman"/>
          <w:bCs/>
          <w:color w:val="000000"/>
          <w:sz w:val="24"/>
          <w:szCs w:val="24"/>
        </w:rPr>
      </w:pPr>
    </w:p>
    <w:p w:rsidR="007F6CC3" w:rsidRPr="00553E1B" w:rsidRDefault="007F6CC3" w:rsidP="007F6CC3">
      <w:pPr>
        <w:shd w:val="clear" w:color="auto" w:fill="FFFFFF"/>
        <w:spacing w:after="0" w:line="240" w:lineRule="auto"/>
        <w:ind w:firstLine="567"/>
        <w:jc w:val="both"/>
        <w:outlineLvl w:val="4"/>
        <w:rPr>
          <w:rFonts w:ascii="Times New Roman" w:hAnsi="Times New Roman" w:cs="Times New Roman"/>
          <w:bCs/>
          <w:color w:val="000000"/>
          <w:sz w:val="24"/>
          <w:szCs w:val="24"/>
        </w:rPr>
      </w:pPr>
      <w:r w:rsidRPr="00553E1B">
        <w:rPr>
          <w:rFonts w:ascii="Times New Roman" w:hAnsi="Times New Roman" w:cs="Times New Roman"/>
          <w:bCs/>
          <w:color w:val="000000"/>
          <w:sz w:val="24"/>
          <w:szCs w:val="24"/>
        </w:rPr>
        <w:t>2.</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Градостроительные</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регламенты</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не</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устанавливаются</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для</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земель</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лесного</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фонда,</w:t>
      </w:r>
    </w:p>
    <w:p w:rsidR="007F6CC3" w:rsidRPr="00553E1B" w:rsidRDefault="007F6CC3" w:rsidP="007F6CC3">
      <w:pPr>
        <w:shd w:val="clear" w:color="auto" w:fill="FFFFFF"/>
        <w:spacing w:after="0" w:line="240" w:lineRule="auto"/>
        <w:jc w:val="both"/>
        <w:outlineLvl w:val="4"/>
        <w:rPr>
          <w:rFonts w:ascii="Times New Roman" w:hAnsi="Times New Roman" w:cs="Times New Roman"/>
          <w:bCs/>
          <w:color w:val="000000"/>
          <w:sz w:val="24"/>
          <w:szCs w:val="24"/>
        </w:rPr>
      </w:pPr>
      <w:r w:rsidRPr="00553E1B">
        <w:rPr>
          <w:rFonts w:ascii="Times New Roman" w:hAnsi="Times New Roman" w:cs="Times New Roman"/>
          <w:bCs/>
          <w:color w:val="000000"/>
          <w:sz w:val="24"/>
          <w:szCs w:val="24"/>
        </w:rPr>
        <w:t>водного</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фонда,</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земель</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запаса,</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земель</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особо</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охраняемых</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природных</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территорий (за исключением</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земель</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лечебно-оздоровительных местностей и курортов), сельскохозяйственных угодий в составе земель сельскохозяйственного назначения.</w:t>
      </w:r>
    </w:p>
    <w:p w:rsidR="007F6CC3" w:rsidRPr="00553E1B" w:rsidRDefault="007F6CC3" w:rsidP="007F6CC3">
      <w:pPr>
        <w:shd w:val="clear" w:color="auto" w:fill="FFFFFF"/>
        <w:spacing w:after="0" w:line="240" w:lineRule="auto"/>
        <w:ind w:firstLine="567"/>
        <w:jc w:val="both"/>
        <w:outlineLvl w:val="4"/>
        <w:rPr>
          <w:rFonts w:ascii="Times New Roman" w:hAnsi="Times New Roman" w:cs="Times New Roman"/>
          <w:bCs/>
          <w:color w:val="000000"/>
          <w:sz w:val="24"/>
          <w:szCs w:val="24"/>
        </w:rPr>
      </w:pPr>
    </w:p>
    <w:p w:rsidR="007F6CC3" w:rsidRPr="00553E1B" w:rsidRDefault="007F6CC3" w:rsidP="007F6CC3">
      <w:pPr>
        <w:shd w:val="clear" w:color="auto" w:fill="FFFFFF"/>
        <w:spacing w:after="0" w:line="240" w:lineRule="auto"/>
        <w:ind w:firstLine="567"/>
        <w:jc w:val="both"/>
        <w:outlineLvl w:val="4"/>
        <w:rPr>
          <w:rFonts w:ascii="Times New Roman" w:hAnsi="Times New Roman" w:cs="Times New Roman"/>
          <w:bCs/>
          <w:color w:val="000000"/>
          <w:sz w:val="24"/>
          <w:szCs w:val="24"/>
        </w:rPr>
      </w:pPr>
      <w:r w:rsidRPr="00553E1B">
        <w:rPr>
          <w:rFonts w:ascii="Times New Roman" w:hAnsi="Times New Roman" w:cs="Times New Roman"/>
          <w:bCs/>
          <w:color w:val="000000"/>
          <w:sz w:val="24"/>
          <w:szCs w:val="24"/>
        </w:rPr>
        <w:t>3.</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Градостроительные</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регламенты</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по</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видам</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разрешенного</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использования резервных</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территорий</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соответствуют</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градостроительным</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регламентам</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их</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перспективного функционального</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зонирования,</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принятого</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в</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Генеральном</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плане</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сельского</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поселения.</w:t>
      </w:r>
    </w:p>
    <w:p w:rsidR="007F6CC3" w:rsidRPr="00553E1B" w:rsidRDefault="007F6CC3" w:rsidP="007F6CC3">
      <w:pPr>
        <w:shd w:val="clear" w:color="auto" w:fill="FFFFFF"/>
        <w:spacing w:after="0" w:line="240" w:lineRule="auto"/>
        <w:ind w:firstLine="567"/>
        <w:jc w:val="both"/>
        <w:outlineLvl w:val="4"/>
        <w:rPr>
          <w:rFonts w:ascii="Times New Roman" w:hAnsi="Times New Roman" w:cs="Times New Roman"/>
          <w:bCs/>
          <w:color w:val="000000"/>
          <w:sz w:val="24"/>
          <w:szCs w:val="24"/>
        </w:rPr>
      </w:pPr>
    </w:p>
    <w:p w:rsidR="007F6CC3" w:rsidRPr="00553E1B" w:rsidRDefault="007F6CC3" w:rsidP="007F6CC3">
      <w:pPr>
        <w:shd w:val="clear" w:color="auto" w:fill="FFFFFF"/>
        <w:spacing w:after="0" w:line="240" w:lineRule="auto"/>
        <w:ind w:firstLine="567"/>
        <w:jc w:val="both"/>
        <w:outlineLvl w:val="4"/>
        <w:rPr>
          <w:rFonts w:ascii="Times New Roman" w:hAnsi="Times New Roman" w:cs="Times New Roman"/>
          <w:bCs/>
          <w:color w:val="000000"/>
          <w:sz w:val="24"/>
          <w:szCs w:val="24"/>
        </w:rPr>
      </w:pPr>
      <w:r w:rsidRPr="00553E1B">
        <w:rPr>
          <w:rFonts w:ascii="Times New Roman" w:hAnsi="Times New Roman" w:cs="Times New Roman"/>
          <w:bCs/>
          <w:color w:val="000000"/>
          <w:sz w:val="24"/>
          <w:szCs w:val="24"/>
        </w:rPr>
        <w:t>4.</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В</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составе</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земель</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территории</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сельского</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поселения</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отсутствуют</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зоны, воздушного транспорта,</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земли</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лечебно-оздоровительных</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местностей</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и</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курортов</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в</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составе зон</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природоохранных</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объектов.</w:t>
      </w:r>
    </w:p>
    <w:p w:rsidR="007F6CC3" w:rsidRPr="00553E1B" w:rsidRDefault="007F6CC3" w:rsidP="007F6CC3">
      <w:pPr>
        <w:shd w:val="clear" w:color="auto" w:fill="FFFFFF"/>
        <w:spacing w:after="0" w:line="240" w:lineRule="auto"/>
        <w:ind w:firstLine="567"/>
        <w:jc w:val="both"/>
        <w:outlineLvl w:val="4"/>
        <w:rPr>
          <w:rFonts w:ascii="Times New Roman" w:hAnsi="Times New Roman" w:cs="Times New Roman"/>
          <w:bCs/>
          <w:color w:val="000000"/>
          <w:sz w:val="24"/>
          <w:szCs w:val="24"/>
        </w:rPr>
      </w:pPr>
    </w:p>
    <w:p w:rsidR="007F6CC3" w:rsidRPr="00553E1B" w:rsidRDefault="007F6CC3" w:rsidP="007F6CC3">
      <w:pPr>
        <w:shd w:val="clear" w:color="auto" w:fill="FFFFFF"/>
        <w:spacing w:after="0" w:line="240" w:lineRule="auto"/>
        <w:ind w:firstLine="567"/>
        <w:jc w:val="both"/>
        <w:outlineLvl w:val="4"/>
        <w:rPr>
          <w:rFonts w:ascii="Times New Roman" w:hAnsi="Times New Roman" w:cs="Times New Roman"/>
          <w:bCs/>
          <w:color w:val="000000"/>
          <w:sz w:val="24"/>
          <w:szCs w:val="24"/>
        </w:rPr>
      </w:pPr>
      <w:r w:rsidRPr="00553E1B">
        <w:rPr>
          <w:rFonts w:ascii="Times New Roman" w:hAnsi="Times New Roman" w:cs="Times New Roman"/>
          <w:bCs/>
          <w:color w:val="000000"/>
          <w:sz w:val="24"/>
          <w:szCs w:val="24"/>
        </w:rPr>
        <w:t>5.</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В</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соответствии</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с</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заданием</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на</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разработку</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проекта</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Правил</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землепользования, включение</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в</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состав</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градостроительных</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регламентов</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условно</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разрешенных</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видов</w:t>
      </w:r>
      <w:r w:rsidRPr="00553E1B">
        <w:rPr>
          <w:rFonts w:ascii="Times New Roman" w:eastAsia="SimSun" w:hAnsi="Times New Roman" w:cs="Times New Roman"/>
          <w:noProof/>
          <w:color w:val="000000"/>
          <w:kern w:val="2"/>
          <w:sz w:val="24"/>
          <w:szCs w:val="24"/>
          <w:lang w:eastAsia="zh-CN"/>
        </w:rPr>
        <w:t xml:space="preserve"> </w:t>
      </w:r>
      <w:r w:rsidRPr="00553E1B">
        <w:rPr>
          <w:rFonts w:ascii="Times New Roman" w:hAnsi="Times New Roman" w:cs="Times New Roman"/>
          <w:bCs/>
          <w:color w:val="000000"/>
          <w:sz w:val="24"/>
          <w:szCs w:val="24"/>
        </w:rPr>
        <w:t>использования</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земельных</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участков</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и</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объектов</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капитального</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строительства</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возможно</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в исключительных</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случаях.</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Например,</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в</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случае</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расположения</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в</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границах</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рассматриваемой</w:t>
      </w:r>
      <w:r w:rsidRPr="00553E1B">
        <w:rPr>
          <w:rFonts w:ascii="Times New Roman" w:hAnsi="Times New Roman" w:cs="Times New Roman"/>
          <w:sz w:val="24"/>
          <w:szCs w:val="24"/>
        </w:rPr>
        <w:t> </w:t>
      </w:r>
      <w:r w:rsidRPr="00553E1B">
        <w:rPr>
          <w:rFonts w:ascii="Times New Roman" w:hAnsi="Times New Roman" w:cs="Times New Roman"/>
          <w:bCs/>
          <w:color w:val="000000"/>
          <w:sz w:val="24"/>
          <w:szCs w:val="24"/>
        </w:rPr>
        <w:t>территориальной</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зоны</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объекта с</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неустановленными</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характеристиками</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негативного</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 xml:space="preserve"> воздействия</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на</w:t>
      </w:r>
      <w:r w:rsidRPr="00553E1B">
        <w:rPr>
          <w:rFonts w:ascii="Times New Roman" w:hAnsi="Times New Roman" w:cs="Times New Roman"/>
          <w:bCs/>
          <w:color w:val="000000"/>
          <w:sz w:val="24"/>
          <w:szCs w:val="24"/>
          <w:lang w:val="en-US"/>
        </w:rPr>
        <w:t> </w:t>
      </w:r>
      <w:r w:rsidRPr="00553E1B">
        <w:rPr>
          <w:rFonts w:ascii="Times New Roman" w:hAnsi="Times New Roman" w:cs="Times New Roman"/>
          <w:bCs/>
          <w:color w:val="000000"/>
          <w:sz w:val="24"/>
          <w:szCs w:val="24"/>
        </w:rPr>
        <w:t>окружающую среду.</w:t>
      </w:r>
    </w:p>
    <w:p w:rsidR="007F6CC3" w:rsidRPr="00AA640A" w:rsidRDefault="007F6CC3" w:rsidP="007F6CC3">
      <w:pPr>
        <w:spacing w:after="0" w:line="240" w:lineRule="auto"/>
        <w:rPr>
          <w:rFonts w:ascii="Times New Roman" w:hAnsi="Times New Roman" w:cs="Times New Roman"/>
          <w:color w:val="000000"/>
          <w:sz w:val="24"/>
          <w:szCs w:val="24"/>
        </w:rPr>
        <w:sectPr w:rsidR="007F6CC3" w:rsidRPr="00AA640A" w:rsidSect="007F6CC3">
          <w:pgSz w:w="11906" w:h="16838"/>
          <w:pgMar w:top="709" w:right="991" w:bottom="851" w:left="1134" w:header="709" w:footer="709" w:gutter="0"/>
          <w:cols w:space="708"/>
          <w:docGrid w:linePitch="360"/>
        </w:sectPr>
      </w:pPr>
    </w:p>
    <w:p w:rsidR="007F6CC3" w:rsidRPr="00AA640A" w:rsidRDefault="007F6CC3" w:rsidP="007F6CC3">
      <w:pPr>
        <w:pStyle w:val="72"/>
        <w:shd w:val="clear" w:color="auto" w:fill="auto"/>
        <w:spacing w:after="0" w:line="240" w:lineRule="auto"/>
        <w:ind w:left="360" w:firstLine="0"/>
        <w:jc w:val="center"/>
        <w:rPr>
          <w:rFonts w:ascii="Times New Roman" w:hAnsi="Times New Roman" w:cs="Times New Roman"/>
          <w:color w:val="000000"/>
          <w:sz w:val="24"/>
          <w:szCs w:val="24"/>
        </w:rPr>
      </w:pPr>
      <w:r w:rsidRPr="00AA640A">
        <w:rPr>
          <w:rFonts w:ascii="Times New Roman" w:hAnsi="Times New Roman" w:cs="Times New Roman"/>
          <w:color w:val="000000"/>
          <w:sz w:val="24"/>
          <w:szCs w:val="24"/>
        </w:rPr>
        <w:lastRenderedPageBreak/>
        <w:t>Статья 2.</w:t>
      </w:r>
      <w:r>
        <w:rPr>
          <w:rFonts w:ascii="Times New Roman" w:hAnsi="Times New Roman" w:cs="Times New Roman"/>
          <w:color w:val="000000"/>
          <w:sz w:val="24"/>
          <w:szCs w:val="24"/>
        </w:rPr>
        <w:t xml:space="preserve"> </w:t>
      </w:r>
      <w:r w:rsidRPr="00AA640A">
        <w:rPr>
          <w:rFonts w:ascii="Times New Roman" w:hAnsi="Times New Roman" w:cs="Times New Roman"/>
          <w:color w:val="000000"/>
          <w:sz w:val="24"/>
          <w:szCs w:val="24"/>
        </w:rPr>
        <w:t>Градостроительные регламенты. Жилые зоны.</w:t>
      </w:r>
    </w:p>
    <w:p w:rsidR="007F6CC3" w:rsidRPr="00AA640A" w:rsidRDefault="007F6CC3" w:rsidP="007F6CC3">
      <w:pPr>
        <w:pStyle w:val="72"/>
        <w:shd w:val="clear" w:color="auto" w:fill="auto"/>
        <w:spacing w:after="0" w:line="240" w:lineRule="auto"/>
        <w:ind w:firstLine="0"/>
        <w:jc w:val="center"/>
        <w:rPr>
          <w:rFonts w:ascii="Times New Roman" w:hAnsi="Times New Roman" w:cs="Times New Roman"/>
          <w:b w:val="0"/>
          <w:color w:val="000000"/>
          <w:sz w:val="24"/>
          <w:szCs w:val="24"/>
        </w:rPr>
      </w:pPr>
    </w:p>
    <w:p w:rsidR="007F6CC3" w:rsidRPr="00AA640A" w:rsidRDefault="007F6CC3" w:rsidP="007F6CC3">
      <w:pPr>
        <w:pStyle w:val="27"/>
        <w:spacing w:after="0" w:line="240" w:lineRule="auto"/>
        <w:ind w:firstLine="709"/>
        <w:contextualSpacing/>
        <w:jc w:val="right"/>
        <w:rPr>
          <w:b/>
          <w:color w:val="000000"/>
        </w:rPr>
      </w:pPr>
      <w:r w:rsidRPr="00AA640A">
        <w:rPr>
          <w:b/>
          <w:bCs/>
          <w:color w:val="000000"/>
        </w:rPr>
        <w:t>Ж</w:t>
      </w:r>
      <w:r w:rsidRPr="00AA640A">
        <w:rPr>
          <w:color w:val="000000"/>
        </w:rPr>
        <w:t>–</w:t>
      </w:r>
      <w:r w:rsidRPr="00AA640A">
        <w:rPr>
          <w:b/>
          <w:bCs/>
          <w:color w:val="000000"/>
        </w:rPr>
        <w:t xml:space="preserve"> </w:t>
      </w:r>
      <w:r>
        <w:rPr>
          <w:b/>
          <w:color w:val="000000"/>
        </w:rPr>
        <w:t>Зона  индивидуальной</w:t>
      </w:r>
      <w:r w:rsidRPr="00AA640A">
        <w:rPr>
          <w:b/>
          <w:color w:val="000000"/>
        </w:rPr>
        <w:t xml:space="preserve"> жил</w:t>
      </w:r>
      <w:r>
        <w:rPr>
          <w:b/>
          <w:color w:val="000000"/>
        </w:rPr>
        <w:t>ой  застройки</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Зона жилой индивидуальной застройки выделена для обеспечения правовых условий формирования жилых районов из жилых домов усадебного типа, с низкой плотностью застройки, с минимальным разрешенным набором услуг местного значения.</w:t>
      </w:r>
    </w:p>
    <w:p w:rsidR="007F6CC3" w:rsidRPr="00AA640A" w:rsidRDefault="007F6CC3" w:rsidP="007F6CC3">
      <w:pPr>
        <w:pStyle w:val="27"/>
        <w:spacing w:after="0" w:line="240" w:lineRule="auto"/>
        <w:ind w:firstLine="709"/>
        <w:contextualSpacing/>
        <w:jc w:val="right"/>
        <w:rPr>
          <w:b/>
          <w:bCs/>
          <w:color w:val="000000"/>
        </w:rPr>
      </w:pPr>
    </w:p>
    <w:p w:rsidR="007F6CC3" w:rsidRPr="00AA640A" w:rsidRDefault="007F6CC3" w:rsidP="007F6CC3">
      <w:pPr>
        <w:pStyle w:val="27"/>
        <w:numPr>
          <w:ilvl w:val="0"/>
          <w:numId w:val="5"/>
        </w:numPr>
        <w:spacing w:after="0" w:line="240" w:lineRule="auto"/>
        <w:ind w:left="142" w:hanging="77"/>
        <w:contextualSpacing/>
        <w:jc w:val="center"/>
        <w:rPr>
          <w:b/>
          <w:bCs/>
          <w:color w:val="000000"/>
        </w:rPr>
      </w:pPr>
      <w:r w:rsidRPr="00AA640A">
        <w:rPr>
          <w:b/>
          <w:bCs/>
          <w:color w:val="000000"/>
        </w:rPr>
        <w:t>Основные виды разрешенного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418"/>
        <w:gridCol w:w="1843"/>
        <w:gridCol w:w="1410"/>
        <w:gridCol w:w="7"/>
        <w:gridCol w:w="1560"/>
        <w:gridCol w:w="1559"/>
        <w:gridCol w:w="1276"/>
        <w:gridCol w:w="1417"/>
        <w:gridCol w:w="1276"/>
        <w:gridCol w:w="2126"/>
        <w:gridCol w:w="1391"/>
        <w:gridCol w:w="27"/>
      </w:tblGrid>
      <w:tr w:rsidR="007F6CC3" w:rsidRPr="00916235" w:rsidTr="0018777A">
        <w:trPr>
          <w:gridAfter w:val="1"/>
          <w:wAfter w:w="27" w:type="dxa"/>
          <w:trHeight w:val="741"/>
        </w:trPr>
        <w:tc>
          <w:tcPr>
            <w:tcW w:w="425" w:type="dxa"/>
            <w:vMerge w:val="restart"/>
          </w:tcPr>
          <w:p w:rsidR="007F6CC3" w:rsidRPr="00CF2B32" w:rsidRDefault="007F6CC3" w:rsidP="007F6CC3">
            <w:pPr>
              <w:pStyle w:val="42"/>
              <w:shd w:val="clear" w:color="auto" w:fill="auto"/>
              <w:spacing w:before="0" w:after="0" w:line="240" w:lineRule="auto"/>
              <w:ind w:right="159"/>
              <w:jc w:val="right"/>
              <w:rPr>
                <w:rFonts w:ascii="Times New Roman" w:hAnsi="Times New Roman" w:cs="Times New Roman"/>
                <w:b/>
                <w:sz w:val="16"/>
                <w:szCs w:val="16"/>
              </w:rPr>
            </w:pPr>
            <w:r w:rsidRPr="00CF2B32">
              <w:rPr>
                <w:rFonts w:ascii="Times New Roman" w:hAnsi="Times New Roman" w:cs="Times New Roman"/>
                <w:b/>
                <w:sz w:val="16"/>
                <w:szCs w:val="16"/>
              </w:rPr>
              <w:t>№</w:t>
            </w:r>
          </w:p>
        </w:tc>
        <w:tc>
          <w:tcPr>
            <w:tcW w:w="6238" w:type="dxa"/>
            <w:gridSpan w:val="5"/>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Виды  разрешенного использования</w:t>
            </w:r>
          </w:p>
        </w:tc>
        <w:tc>
          <w:tcPr>
            <w:tcW w:w="9045" w:type="dxa"/>
            <w:gridSpan w:val="6"/>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Pr>
                <w:rFonts w:ascii="Times New Roman" w:hAnsi="Times New Roman" w:cs="Times New Roman"/>
                <w:b/>
                <w:sz w:val="18"/>
                <w:szCs w:val="18"/>
              </w:rPr>
              <w:t>П</w:t>
            </w:r>
            <w:r w:rsidRPr="00916235">
              <w:rPr>
                <w:rFonts w:ascii="Times New Roman" w:hAnsi="Times New Roman" w:cs="Times New Roman"/>
                <w:b/>
                <w:sz w:val="18"/>
                <w:szCs w:val="18"/>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7F6CC3" w:rsidRPr="00916235" w:rsidTr="0018777A">
        <w:trPr>
          <w:gridAfter w:val="1"/>
          <w:wAfter w:w="27" w:type="dxa"/>
          <w:trHeight w:val="535"/>
        </w:trPr>
        <w:tc>
          <w:tcPr>
            <w:tcW w:w="425"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3261"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Основные виды</w:t>
            </w:r>
          </w:p>
        </w:tc>
        <w:tc>
          <w:tcPr>
            <w:tcW w:w="2977" w:type="dxa"/>
            <w:gridSpan w:val="3"/>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Вспомогательные виды</w:t>
            </w:r>
          </w:p>
        </w:tc>
        <w:tc>
          <w:tcPr>
            <w:tcW w:w="1559"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Предельные (минимальные и (или) максимальные) размеры земельных участков</w:t>
            </w:r>
          </w:p>
        </w:tc>
        <w:tc>
          <w:tcPr>
            <w:tcW w:w="1276"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Минимальные отступы от границ земельных участков</w:t>
            </w:r>
          </w:p>
        </w:tc>
        <w:tc>
          <w:tcPr>
            <w:tcW w:w="1417"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Предельное количество этажей, предельная высота зданий, строений, сооружений</w:t>
            </w:r>
          </w:p>
        </w:tc>
        <w:tc>
          <w:tcPr>
            <w:tcW w:w="1276"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Максимальный процент застройки в границах земельного участка</w:t>
            </w:r>
          </w:p>
        </w:tc>
        <w:tc>
          <w:tcPr>
            <w:tcW w:w="2126"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Иные параметры</w:t>
            </w:r>
          </w:p>
        </w:tc>
        <w:tc>
          <w:tcPr>
            <w:tcW w:w="1391" w:type="dxa"/>
            <w:vMerge w:val="restart"/>
          </w:tcPr>
          <w:p w:rsidR="007F6CC3" w:rsidRPr="003A19CD"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b/>
                <w:sz w:val="18"/>
                <w:szCs w:val="18"/>
              </w:rPr>
            </w:pPr>
            <w:r w:rsidRPr="003A19CD">
              <w:rPr>
                <w:rFonts w:ascii="Times New Roman" w:hAnsi="Times New Roman" w:cs="Times New Roman"/>
                <w:b/>
                <w:sz w:val="18"/>
                <w:szCs w:val="18"/>
              </w:rPr>
              <w:t>Ограничения использования земельных участков и объектов капитального строительства</w:t>
            </w:r>
          </w:p>
        </w:tc>
      </w:tr>
      <w:tr w:rsidR="007F6CC3" w:rsidRPr="00916235" w:rsidTr="0018777A">
        <w:trPr>
          <w:gridAfter w:val="1"/>
          <w:wAfter w:w="27" w:type="dxa"/>
          <w:trHeight w:val="960"/>
        </w:trPr>
        <w:tc>
          <w:tcPr>
            <w:tcW w:w="425"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1418" w:type="dxa"/>
            <w:vAlign w:val="center"/>
          </w:tcPr>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Наименование</w:t>
            </w:r>
          </w:p>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 xml:space="preserve"> вида разрешенного использования </w:t>
            </w:r>
          </w:p>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земельного  участка</w:t>
            </w:r>
          </w:p>
        </w:tc>
        <w:tc>
          <w:tcPr>
            <w:tcW w:w="1843"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sz w:val="18"/>
                <w:szCs w:val="18"/>
              </w:rPr>
              <w:t>Описание вида разрешенного использования земельного участка</w:t>
            </w:r>
          </w:p>
        </w:tc>
        <w:tc>
          <w:tcPr>
            <w:tcW w:w="1417" w:type="dxa"/>
            <w:gridSpan w:val="2"/>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Наименование вида разрешенного использования земельного участка</w:t>
            </w:r>
          </w:p>
        </w:tc>
        <w:tc>
          <w:tcPr>
            <w:tcW w:w="1560" w:type="dxa"/>
            <w:vAlign w:val="center"/>
          </w:tcPr>
          <w:p w:rsidR="007F6CC3" w:rsidRPr="00916235" w:rsidRDefault="007F6CC3" w:rsidP="007F6CC3">
            <w:pPr>
              <w:spacing w:after="0" w:line="240" w:lineRule="auto"/>
              <w:jc w:val="center"/>
              <w:rPr>
                <w:rFonts w:ascii="Times New Roman" w:hAnsi="Times New Roman" w:cs="Times New Roman"/>
                <w:b/>
                <w:sz w:val="18"/>
                <w:szCs w:val="18"/>
              </w:rPr>
            </w:pPr>
            <w:r w:rsidRPr="00916235">
              <w:rPr>
                <w:rFonts w:ascii="Times New Roman" w:hAnsi="Times New Roman" w:cs="Times New Roman"/>
                <w:b/>
                <w:sz w:val="18"/>
                <w:szCs w:val="18"/>
              </w:rPr>
              <w:t>Описание вида разрешенного использования земельного участка</w:t>
            </w:r>
          </w:p>
        </w:tc>
        <w:tc>
          <w:tcPr>
            <w:tcW w:w="1559"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18"/>
                <w:szCs w:val="18"/>
              </w:rPr>
            </w:pPr>
          </w:p>
        </w:tc>
        <w:tc>
          <w:tcPr>
            <w:tcW w:w="1276"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7"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26"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391" w:type="dxa"/>
            <w:vMerge/>
          </w:tcPr>
          <w:p w:rsidR="007F6CC3" w:rsidRPr="00916235"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sz w:val="18"/>
                <w:szCs w:val="18"/>
              </w:rPr>
            </w:pPr>
          </w:p>
        </w:tc>
      </w:tr>
      <w:tr w:rsidR="007F6CC3" w:rsidRPr="00916235" w:rsidTr="0018777A">
        <w:trPr>
          <w:gridAfter w:val="1"/>
          <w:wAfter w:w="27" w:type="dxa"/>
        </w:trPr>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t>1</w:t>
            </w:r>
          </w:p>
        </w:tc>
        <w:tc>
          <w:tcPr>
            <w:tcW w:w="1418" w:type="dxa"/>
          </w:tcPr>
          <w:p w:rsidR="007F6CC3" w:rsidRPr="00916235" w:rsidRDefault="007F6CC3" w:rsidP="007F6CC3">
            <w:pPr>
              <w:pStyle w:val="42"/>
              <w:shd w:val="clear" w:color="auto" w:fill="auto"/>
              <w:tabs>
                <w:tab w:val="left" w:pos="541"/>
              </w:tabs>
              <w:spacing w:before="0" w:after="0" w:line="240" w:lineRule="auto"/>
              <w:ind w:right="34"/>
              <w:rPr>
                <w:rFonts w:ascii="Times New Roman" w:hAnsi="Times New Roman" w:cs="Times New Roman"/>
                <w:sz w:val="18"/>
                <w:szCs w:val="18"/>
              </w:rPr>
            </w:pPr>
            <w:r w:rsidRPr="00916235">
              <w:rPr>
                <w:rFonts w:ascii="Times New Roman" w:hAnsi="Times New Roman" w:cs="Times New Roman"/>
                <w:sz w:val="18"/>
                <w:szCs w:val="18"/>
              </w:rPr>
              <w:t xml:space="preserve">Для индивидуального жилищного строительства </w:t>
            </w:r>
            <w:r w:rsidRPr="00916235">
              <w:rPr>
                <w:rFonts w:ascii="Times New Roman" w:hAnsi="Times New Roman" w:cs="Times New Roman"/>
                <w:b/>
                <w:sz w:val="18"/>
                <w:szCs w:val="18"/>
              </w:rPr>
              <w:t>(код 2.1)</w:t>
            </w:r>
          </w:p>
        </w:tc>
        <w:tc>
          <w:tcPr>
            <w:tcW w:w="1843" w:type="dxa"/>
          </w:tcPr>
          <w:p w:rsidR="007F6CC3" w:rsidRPr="003A19CD" w:rsidRDefault="007F6CC3" w:rsidP="007F6CC3">
            <w:pPr>
              <w:pStyle w:val="af6"/>
              <w:jc w:val="left"/>
              <w:rPr>
                <w:rFonts w:ascii="Times New Roman" w:hAnsi="Times New Roman" w:cs="Times New Roman"/>
                <w:sz w:val="18"/>
                <w:szCs w:val="18"/>
              </w:rPr>
            </w:pPr>
            <w:r w:rsidRPr="003A19CD">
              <w:rPr>
                <w:rFonts w:ascii="Times New Roman" w:hAnsi="Times New Roman" w:cs="Times New Roman"/>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F6CC3" w:rsidRPr="003A19CD" w:rsidRDefault="007F6CC3" w:rsidP="007F6CC3">
            <w:pPr>
              <w:pStyle w:val="af6"/>
              <w:jc w:val="left"/>
              <w:rPr>
                <w:rFonts w:ascii="Times New Roman" w:hAnsi="Times New Roman" w:cs="Times New Roman"/>
                <w:sz w:val="18"/>
                <w:szCs w:val="18"/>
              </w:rPr>
            </w:pPr>
            <w:r w:rsidRPr="003A19CD">
              <w:rPr>
                <w:rFonts w:ascii="Times New Roman" w:hAnsi="Times New Roman" w:cs="Times New Roman"/>
                <w:sz w:val="18"/>
                <w:szCs w:val="18"/>
              </w:rPr>
              <w:t>выращивание сельскохозяйственн</w:t>
            </w:r>
            <w:r w:rsidRPr="003A19CD">
              <w:rPr>
                <w:rFonts w:ascii="Times New Roman" w:hAnsi="Times New Roman" w:cs="Times New Roman"/>
                <w:sz w:val="18"/>
                <w:szCs w:val="18"/>
              </w:rPr>
              <w:lastRenderedPageBreak/>
              <w:t>ых культур;</w:t>
            </w:r>
          </w:p>
          <w:p w:rsidR="007F6CC3" w:rsidRPr="00916235" w:rsidRDefault="007F6CC3" w:rsidP="007F6CC3">
            <w:pPr>
              <w:spacing w:after="0" w:line="240" w:lineRule="auto"/>
              <w:rPr>
                <w:rFonts w:ascii="Times New Roman" w:hAnsi="Times New Roman" w:cs="Times New Roman"/>
                <w:sz w:val="18"/>
                <w:szCs w:val="18"/>
              </w:rPr>
            </w:pPr>
            <w:r w:rsidRPr="003A19CD">
              <w:rPr>
                <w:rFonts w:ascii="Times New Roman" w:hAnsi="Times New Roman" w:cs="Times New Roman"/>
                <w:sz w:val="18"/>
                <w:szCs w:val="18"/>
              </w:rPr>
              <w:t>размещение индивидуальных гаражей и хозяйственных построек</w:t>
            </w:r>
          </w:p>
        </w:tc>
        <w:tc>
          <w:tcPr>
            <w:tcW w:w="1417" w:type="dxa"/>
            <w:gridSpan w:val="2"/>
          </w:tcPr>
          <w:p w:rsidR="007F6CC3" w:rsidRPr="00916235" w:rsidRDefault="007F6CC3" w:rsidP="007F6CC3">
            <w:pPr>
              <w:autoSpaceDE w:val="0"/>
              <w:autoSpaceDN w:val="0"/>
              <w:adjustRightInd w:val="0"/>
              <w:spacing w:after="0" w:line="240" w:lineRule="auto"/>
              <w:rPr>
                <w:rFonts w:ascii="Times New Roman" w:hAnsi="Times New Roman" w:cs="Times New Roman"/>
                <w:sz w:val="18"/>
                <w:szCs w:val="18"/>
              </w:rPr>
            </w:pPr>
            <w:r w:rsidRPr="00916235">
              <w:rPr>
                <w:rFonts w:ascii="Times New Roman" w:hAnsi="Times New Roman" w:cs="Times New Roman"/>
                <w:sz w:val="18"/>
                <w:szCs w:val="18"/>
              </w:rPr>
              <w:lastRenderedPageBreak/>
              <w:t xml:space="preserve">Обслуживание жилой застройки </w:t>
            </w:r>
            <w:r w:rsidRPr="00916235">
              <w:rPr>
                <w:rFonts w:ascii="Times New Roman" w:hAnsi="Times New Roman" w:cs="Times New Roman"/>
                <w:b/>
                <w:sz w:val="18"/>
                <w:szCs w:val="18"/>
              </w:rPr>
              <w:t>(код 2.7)</w:t>
            </w:r>
          </w:p>
          <w:p w:rsidR="007F6CC3" w:rsidRPr="00916235" w:rsidRDefault="007F6CC3" w:rsidP="007F6CC3">
            <w:pPr>
              <w:spacing w:after="0" w:line="240" w:lineRule="auto"/>
              <w:jc w:val="center"/>
              <w:rPr>
                <w:rFonts w:ascii="Times New Roman" w:hAnsi="Times New Roman" w:cs="Times New Roman"/>
                <w:sz w:val="18"/>
                <w:szCs w:val="18"/>
              </w:rPr>
            </w:pPr>
          </w:p>
        </w:tc>
        <w:tc>
          <w:tcPr>
            <w:tcW w:w="1560" w:type="dxa"/>
          </w:tcPr>
          <w:p w:rsidR="007F6CC3" w:rsidRPr="00FB63D1" w:rsidRDefault="007F6CC3" w:rsidP="007F6CC3">
            <w:pPr>
              <w:autoSpaceDE w:val="0"/>
              <w:autoSpaceDN w:val="0"/>
              <w:adjustRightInd w:val="0"/>
              <w:spacing w:after="0" w:line="240" w:lineRule="auto"/>
              <w:rPr>
                <w:rFonts w:ascii="Times New Roman" w:hAnsi="Times New Roman" w:cs="Times New Roman"/>
                <w:sz w:val="18"/>
                <w:szCs w:val="18"/>
              </w:rPr>
            </w:pPr>
            <w:r w:rsidRPr="00FB63D1">
              <w:rPr>
                <w:rFonts w:ascii="Times New Roman" w:hAnsi="Times New Roman" w:cs="Times New Roman"/>
                <w:sz w:val="18"/>
                <w:szCs w:val="18"/>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FB63D1">
                <w:rPr>
                  <w:rStyle w:val="af7"/>
                  <w:rFonts w:ascii="Times New Roman" w:hAnsi="Times New Roman"/>
                  <w:sz w:val="18"/>
                  <w:szCs w:val="18"/>
                </w:rPr>
                <w:t>кодами 3.1</w:t>
              </w:r>
            </w:hyperlink>
            <w:r w:rsidRPr="00FB63D1">
              <w:rPr>
                <w:rFonts w:ascii="Times New Roman" w:hAnsi="Times New Roman" w:cs="Times New Roman"/>
                <w:sz w:val="18"/>
                <w:szCs w:val="18"/>
              </w:rPr>
              <w:t xml:space="preserve">, </w:t>
            </w:r>
            <w:hyperlink w:anchor="sub_1032" w:history="1">
              <w:r w:rsidRPr="00FB63D1">
                <w:rPr>
                  <w:rStyle w:val="af7"/>
                  <w:rFonts w:ascii="Times New Roman" w:hAnsi="Times New Roman"/>
                  <w:sz w:val="18"/>
                  <w:szCs w:val="18"/>
                </w:rPr>
                <w:t>3.2</w:t>
              </w:r>
            </w:hyperlink>
            <w:r w:rsidRPr="00FB63D1">
              <w:rPr>
                <w:rFonts w:ascii="Times New Roman" w:hAnsi="Times New Roman" w:cs="Times New Roman"/>
                <w:sz w:val="18"/>
                <w:szCs w:val="18"/>
              </w:rPr>
              <w:t xml:space="preserve">, </w:t>
            </w:r>
            <w:hyperlink w:anchor="sub_1033" w:history="1">
              <w:r w:rsidRPr="00FB63D1">
                <w:rPr>
                  <w:rStyle w:val="af7"/>
                  <w:rFonts w:ascii="Times New Roman" w:hAnsi="Times New Roman"/>
                  <w:sz w:val="18"/>
                  <w:szCs w:val="18"/>
                </w:rPr>
                <w:t>3.3</w:t>
              </w:r>
            </w:hyperlink>
            <w:r w:rsidRPr="00FB63D1">
              <w:rPr>
                <w:rFonts w:ascii="Times New Roman" w:hAnsi="Times New Roman" w:cs="Times New Roman"/>
                <w:sz w:val="18"/>
                <w:szCs w:val="18"/>
              </w:rPr>
              <w:t xml:space="preserve">, </w:t>
            </w:r>
            <w:hyperlink w:anchor="sub_1034" w:history="1">
              <w:r w:rsidRPr="00FB63D1">
                <w:rPr>
                  <w:rStyle w:val="af7"/>
                  <w:rFonts w:ascii="Times New Roman" w:hAnsi="Times New Roman"/>
                  <w:sz w:val="18"/>
                  <w:szCs w:val="18"/>
                </w:rPr>
                <w:t>3.4</w:t>
              </w:r>
            </w:hyperlink>
            <w:r w:rsidRPr="00FB63D1">
              <w:rPr>
                <w:rFonts w:ascii="Times New Roman" w:hAnsi="Times New Roman" w:cs="Times New Roman"/>
                <w:sz w:val="18"/>
                <w:szCs w:val="18"/>
              </w:rPr>
              <w:t xml:space="preserve">, </w:t>
            </w:r>
            <w:hyperlink w:anchor="sub_10341" w:history="1">
              <w:r w:rsidRPr="00FB63D1">
                <w:rPr>
                  <w:rStyle w:val="af7"/>
                  <w:rFonts w:ascii="Times New Roman" w:hAnsi="Times New Roman"/>
                  <w:sz w:val="18"/>
                  <w:szCs w:val="18"/>
                </w:rPr>
                <w:t>3.4.1</w:t>
              </w:r>
            </w:hyperlink>
            <w:r w:rsidRPr="00FB63D1">
              <w:rPr>
                <w:rFonts w:ascii="Times New Roman" w:hAnsi="Times New Roman" w:cs="Times New Roman"/>
                <w:sz w:val="18"/>
                <w:szCs w:val="18"/>
              </w:rPr>
              <w:t xml:space="preserve">, </w:t>
            </w:r>
            <w:hyperlink w:anchor="sub_10351" w:history="1">
              <w:r w:rsidRPr="00FB63D1">
                <w:rPr>
                  <w:rStyle w:val="af7"/>
                  <w:rFonts w:ascii="Times New Roman" w:hAnsi="Times New Roman"/>
                  <w:sz w:val="18"/>
                  <w:szCs w:val="18"/>
                </w:rPr>
                <w:t>3.5.1</w:t>
              </w:r>
            </w:hyperlink>
            <w:r w:rsidRPr="00FB63D1">
              <w:rPr>
                <w:rFonts w:ascii="Times New Roman" w:hAnsi="Times New Roman" w:cs="Times New Roman"/>
                <w:sz w:val="18"/>
                <w:szCs w:val="18"/>
              </w:rPr>
              <w:t xml:space="preserve">, </w:t>
            </w:r>
            <w:hyperlink w:anchor="sub_1036" w:history="1">
              <w:r w:rsidRPr="00FB63D1">
                <w:rPr>
                  <w:rStyle w:val="af7"/>
                  <w:rFonts w:ascii="Times New Roman" w:hAnsi="Times New Roman"/>
                  <w:sz w:val="18"/>
                  <w:szCs w:val="18"/>
                </w:rPr>
                <w:t>3.6</w:t>
              </w:r>
            </w:hyperlink>
            <w:r w:rsidRPr="00FB63D1">
              <w:rPr>
                <w:rFonts w:ascii="Times New Roman" w:hAnsi="Times New Roman" w:cs="Times New Roman"/>
                <w:sz w:val="18"/>
                <w:szCs w:val="18"/>
              </w:rPr>
              <w:t xml:space="preserve">, </w:t>
            </w:r>
            <w:hyperlink w:anchor="sub_1037" w:history="1">
              <w:r w:rsidRPr="00FB63D1">
                <w:rPr>
                  <w:rStyle w:val="af7"/>
                  <w:rFonts w:ascii="Times New Roman" w:hAnsi="Times New Roman"/>
                  <w:sz w:val="18"/>
                  <w:szCs w:val="18"/>
                </w:rPr>
                <w:t>3.7</w:t>
              </w:r>
            </w:hyperlink>
            <w:r w:rsidRPr="00FB63D1">
              <w:rPr>
                <w:rFonts w:ascii="Times New Roman" w:hAnsi="Times New Roman" w:cs="Times New Roman"/>
                <w:sz w:val="18"/>
                <w:szCs w:val="18"/>
              </w:rPr>
              <w:t xml:space="preserve">, </w:t>
            </w:r>
            <w:hyperlink w:anchor="sub_103101" w:history="1">
              <w:r w:rsidRPr="00FB63D1">
                <w:rPr>
                  <w:rStyle w:val="af7"/>
                  <w:rFonts w:ascii="Times New Roman" w:hAnsi="Times New Roman"/>
                  <w:sz w:val="18"/>
                  <w:szCs w:val="18"/>
                </w:rPr>
                <w:t>3.10.1</w:t>
              </w:r>
            </w:hyperlink>
            <w:r w:rsidRPr="00FB63D1">
              <w:rPr>
                <w:rFonts w:ascii="Times New Roman" w:hAnsi="Times New Roman" w:cs="Times New Roman"/>
                <w:sz w:val="18"/>
                <w:szCs w:val="18"/>
              </w:rPr>
              <w:t xml:space="preserve">, </w:t>
            </w:r>
            <w:hyperlink w:anchor="sub_1041" w:history="1">
              <w:r w:rsidRPr="00FB63D1">
                <w:rPr>
                  <w:rStyle w:val="af7"/>
                  <w:rFonts w:ascii="Times New Roman" w:hAnsi="Times New Roman"/>
                  <w:sz w:val="18"/>
                  <w:szCs w:val="18"/>
                </w:rPr>
                <w:t>4.1</w:t>
              </w:r>
            </w:hyperlink>
            <w:r w:rsidRPr="00FB63D1">
              <w:rPr>
                <w:rFonts w:ascii="Times New Roman" w:hAnsi="Times New Roman" w:cs="Times New Roman"/>
                <w:sz w:val="18"/>
                <w:szCs w:val="18"/>
              </w:rPr>
              <w:t xml:space="preserve">, </w:t>
            </w:r>
            <w:hyperlink w:anchor="sub_1043" w:history="1">
              <w:r w:rsidRPr="00FB63D1">
                <w:rPr>
                  <w:rStyle w:val="af7"/>
                  <w:rFonts w:ascii="Times New Roman" w:hAnsi="Times New Roman"/>
                  <w:sz w:val="18"/>
                  <w:szCs w:val="18"/>
                </w:rPr>
                <w:t>4.3</w:t>
              </w:r>
            </w:hyperlink>
            <w:r w:rsidRPr="00FB63D1">
              <w:rPr>
                <w:rFonts w:ascii="Times New Roman" w:hAnsi="Times New Roman" w:cs="Times New Roman"/>
                <w:sz w:val="18"/>
                <w:szCs w:val="18"/>
              </w:rPr>
              <w:t xml:space="preserve">, </w:t>
            </w:r>
            <w:hyperlink w:anchor="sub_1044" w:history="1">
              <w:r w:rsidRPr="00FB63D1">
                <w:rPr>
                  <w:rStyle w:val="af7"/>
                  <w:rFonts w:ascii="Times New Roman" w:hAnsi="Times New Roman"/>
                  <w:sz w:val="18"/>
                  <w:szCs w:val="18"/>
                </w:rPr>
                <w:t>4.4</w:t>
              </w:r>
            </w:hyperlink>
            <w:r w:rsidRPr="00FB63D1">
              <w:rPr>
                <w:rFonts w:ascii="Times New Roman" w:hAnsi="Times New Roman" w:cs="Times New Roman"/>
                <w:sz w:val="18"/>
                <w:szCs w:val="18"/>
              </w:rPr>
              <w:t xml:space="preserve">, </w:t>
            </w:r>
            <w:hyperlink w:anchor="sub_1046" w:history="1">
              <w:r w:rsidRPr="00FB63D1">
                <w:rPr>
                  <w:rStyle w:val="af7"/>
                  <w:rFonts w:ascii="Times New Roman" w:hAnsi="Times New Roman"/>
                  <w:sz w:val="18"/>
                  <w:szCs w:val="18"/>
                </w:rPr>
                <w:t>4.6</w:t>
              </w:r>
            </w:hyperlink>
            <w:r w:rsidRPr="00FB63D1">
              <w:rPr>
                <w:rFonts w:ascii="Times New Roman" w:hAnsi="Times New Roman" w:cs="Times New Roman"/>
                <w:sz w:val="18"/>
                <w:szCs w:val="18"/>
              </w:rPr>
              <w:t xml:space="preserve">, </w:t>
            </w:r>
            <w:hyperlink r:id="rId16" w:history="1">
              <w:r w:rsidRPr="00FB63D1">
                <w:rPr>
                  <w:rStyle w:val="af7"/>
                  <w:rFonts w:ascii="Times New Roman" w:hAnsi="Times New Roman"/>
                  <w:sz w:val="18"/>
                  <w:szCs w:val="18"/>
                </w:rPr>
                <w:t>5.1.2</w:t>
              </w:r>
            </w:hyperlink>
            <w:r w:rsidRPr="00FB63D1">
              <w:rPr>
                <w:rFonts w:ascii="Times New Roman" w:hAnsi="Times New Roman" w:cs="Times New Roman"/>
                <w:sz w:val="18"/>
                <w:szCs w:val="18"/>
              </w:rPr>
              <w:t xml:space="preserve">, </w:t>
            </w:r>
            <w:hyperlink r:id="rId17" w:history="1">
              <w:r w:rsidRPr="00FB63D1">
                <w:rPr>
                  <w:rStyle w:val="af7"/>
                  <w:rFonts w:ascii="Times New Roman" w:hAnsi="Times New Roman"/>
                  <w:sz w:val="18"/>
                  <w:szCs w:val="18"/>
                </w:rPr>
                <w:t>5.1.3</w:t>
              </w:r>
            </w:hyperlink>
            <w:r w:rsidRPr="00FB63D1">
              <w:rPr>
                <w:rFonts w:ascii="Times New Roman" w:hAnsi="Times New Roman" w:cs="Times New Roman"/>
                <w:sz w:val="18"/>
                <w:szCs w:val="18"/>
              </w:rPr>
              <w:t xml:space="preserve">, если их размещение необходимо для обслуживания жилой застройки, а также связано с проживанием граждан, не причиняет вреда окружающей </w:t>
            </w:r>
            <w:r w:rsidRPr="00FB63D1">
              <w:rPr>
                <w:rFonts w:ascii="Times New Roman" w:hAnsi="Times New Roman" w:cs="Times New Roman"/>
                <w:sz w:val="18"/>
                <w:szCs w:val="18"/>
              </w:rPr>
              <w:lastRenderedPageBreak/>
              <w:t>среде и санитарному благополучию, не нарушает права жителей, не требует установления санитарной зоны</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lastRenderedPageBreak/>
              <w:t>М</w:t>
            </w:r>
            <w:r w:rsidRPr="00916235">
              <w:rPr>
                <w:rFonts w:ascii="Times New Roman" w:hAnsi="Times New Roman" w:cs="Times New Roman"/>
                <w:sz w:val="18"/>
                <w:szCs w:val="18"/>
              </w:rPr>
              <w:t>инимальный - 0,1</w:t>
            </w:r>
            <w:r>
              <w:rPr>
                <w:rFonts w:ascii="Times New Roman" w:hAnsi="Times New Roman" w:cs="Times New Roman"/>
                <w:sz w:val="18"/>
                <w:szCs w:val="18"/>
              </w:rPr>
              <w:t>5</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- 0,5 га </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571B57" w:rsidRDefault="007F6CC3" w:rsidP="007F6CC3">
            <w:pPr>
              <w:shd w:val="clear" w:color="auto" w:fill="FFFFFF"/>
              <w:spacing w:after="0" w:line="240" w:lineRule="auto"/>
              <w:rPr>
                <w:rFonts w:ascii="Times New Roman" w:hAnsi="Times New Roman" w:cs="Times New Roman"/>
                <w:color w:val="000000"/>
                <w:sz w:val="18"/>
                <w:szCs w:val="18"/>
              </w:rPr>
            </w:pPr>
            <w:r w:rsidRPr="00571B57">
              <w:rPr>
                <w:rFonts w:ascii="Times New Roman" w:hAnsi="Times New Roman" w:cs="Times New Roman"/>
                <w:color w:val="000000"/>
                <w:sz w:val="18"/>
                <w:szCs w:val="18"/>
              </w:rPr>
              <w:t xml:space="preserve">- </w:t>
            </w: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строений от передней границы участка – </w:t>
            </w:r>
            <w:smartTag w:uri="urn:schemas-microsoft-com:office:smarttags" w:element="metricconverter">
              <w:smartTagPr>
                <w:attr w:name="ProductID" w:val="5 м"/>
              </w:smartTagPr>
              <w:r w:rsidRPr="00571B57">
                <w:rPr>
                  <w:rFonts w:ascii="Times New Roman" w:hAnsi="Times New Roman" w:cs="Times New Roman"/>
                  <w:color w:val="000000"/>
                  <w:sz w:val="18"/>
                  <w:szCs w:val="18"/>
                </w:rPr>
                <w:t>5 м</w:t>
              </w:r>
            </w:smartTag>
            <w:r w:rsidRPr="00571B57">
              <w:rPr>
                <w:rFonts w:ascii="Times New Roman" w:hAnsi="Times New Roman" w:cs="Times New Roman"/>
                <w:color w:val="000000"/>
                <w:sz w:val="18"/>
                <w:szCs w:val="18"/>
              </w:rPr>
              <w:t>;</w:t>
            </w:r>
          </w:p>
          <w:p w:rsidR="007F6CC3" w:rsidRPr="00571B57" w:rsidRDefault="007F6CC3" w:rsidP="007F6CC3">
            <w:pPr>
              <w:shd w:val="clear" w:color="auto" w:fill="FFFFFF"/>
              <w:spacing w:after="0" w:line="240" w:lineRule="auto"/>
              <w:rPr>
                <w:rFonts w:ascii="Times New Roman" w:hAnsi="Times New Roman" w:cs="Times New Roman"/>
                <w:color w:val="000000"/>
                <w:sz w:val="18"/>
                <w:szCs w:val="18"/>
              </w:rPr>
            </w:pPr>
            <w:r w:rsidRPr="00571B57">
              <w:rPr>
                <w:rFonts w:ascii="Times New Roman" w:hAnsi="Times New Roman" w:cs="Times New Roman"/>
                <w:color w:val="000000"/>
                <w:sz w:val="18"/>
                <w:szCs w:val="18"/>
              </w:rPr>
              <w:t>- минимальный отступ от границ земельного участка (кроме передней стороны) в целях определения мест доп</w:t>
            </w:r>
            <w:r>
              <w:rPr>
                <w:rFonts w:ascii="Times New Roman" w:hAnsi="Times New Roman" w:cs="Times New Roman"/>
                <w:color w:val="000000"/>
                <w:sz w:val="18"/>
                <w:szCs w:val="18"/>
              </w:rPr>
              <w:t>устимого размещения объекта 3 м.</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7" w:type="dxa"/>
          </w:tcPr>
          <w:p w:rsidR="007F6CC3" w:rsidRPr="00916235" w:rsidRDefault="007F6CC3" w:rsidP="007F6CC3">
            <w:pPr>
              <w:pStyle w:val="af2"/>
              <w:shd w:val="clear" w:color="auto" w:fill="auto"/>
              <w:spacing w:after="0" w:line="240" w:lineRule="auto"/>
              <w:jc w:val="left"/>
              <w:rPr>
                <w:rFonts w:ascii="Times New Roman" w:hAnsi="Times New Roman" w:cs="Times New Roman"/>
                <w:sz w:val="18"/>
                <w:szCs w:val="18"/>
              </w:rPr>
            </w:pPr>
            <w:r>
              <w:rPr>
                <w:rFonts w:ascii="Times New Roman" w:hAnsi="Times New Roman" w:cs="Times New Roman"/>
                <w:sz w:val="18"/>
                <w:szCs w:val="18"/>
              </w:rPr>
              <w:t>-Д</w:t>
            </w:r>
            <w:r w:rsidRPr="00916235">
              <w:rPr>
                <w:rFonts w:ascii="Times New Roman" w:hAnsi="Times New Roman" w:cs="Times New Roman"/>
                <w:sz w:val="18"/>
                <w:szCs w:val="18"/>
              </w:rPr>
              <w:t>ля основных строений – 3 этажа;</w:t>
            </w:r>
          </w:p>
          <w:p w:rsidR="007F6CC3" w:rsidRPr="00916235" w:rsidRDefault="007F6CC3" w:rsidP="007F6CC3">
            <w:pPr>
              <w:pStyle w:val="af2"/>
              <w:shd w:val="clear" w:color="auto" w:fill="auto"/>
              <w:spacing w:after="0" w:line="240" w:lineRule="auto"/>
              <w:jc w:val="left"/>
              <w:rPr>
                <w:rFonts w:ascii="Times New Roman" w:hAnsi="Times New Roman" w:cs="Times New Roman"/>
                <w:sz w:val="18"/>
                <w:szCs w:val="18"/>
              </w:rPr>
            </w:pPr>
            <w:r w:rsidRPr="00916235">
              <w:rPr>
                <w:rFonts w:ascii="Times New Roman" w:hAnsi="Times New Roman" w:cs="Times New Roman"/>
                <w:sz w:val="18"/>
                <w:szCs w:val="18"/>
              </w:rPr>
              <w:t>- для вспомогательных строений – 1 этаж (высота 3,5 м.)</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lang w:val="en-US"/>
              </w:rPr>
            </w:pPr>
            <w:r>
              <w:rPr>
                <w:rFonts w:ascii="Times New Roman" w:hAnsi="Times New Roman" w:cs="Times New Roman"/>
                <w:sz w:val="18"/>
                <w:szCs w:val="18"/>
              </w:rPr>
              <w:t>4</w:t>
            </w:r>
            <w:r w:rsidRPr="00916235">
              <w:rPr>
                <w:rFonts w:ascii="Times New Roman" w:hAnsi="Times New Roman" w:cs="Times New Roman"/>
                <w:sz w:val="18"/>
                <w:szCs w:val="18"/>
              </w:rPr>
              <w:t>0%</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26" w:type="dxa"/>
          </w:tcPr>
          <w:p w:rsidR="007F6CC3" w:rsidRPr="00235AC8" w:rsidRDefault="007F6CC3" w:rsidP="007F6CC3">
            <w:pPr>
              <w:pStyle w:val="af2"/>
              <w:shd w:val="clear" w:color="auto" w:fill="auto"/>
              <w:spacing w:after="0" w:line="240" w:lineRule="auto"/>
              <w:ind w:firstLine="108"/>
              <w:jc w:val="left"/>
              <w:rPr>
                <w:rFonts w:ascii="Times New Roman" w:hAnsi="Times New Roman" w:cs="Times New Roman"/>
                <w:sz w:val="18"/>
                <w:szCs w:val="18"/>
              </w:rPr>
            </w:pPr>
            <w:r w:rsidRPr="00235AC8">
              <w:rPr>
                <w:rFonts w:ascii="Times New Roman" w:hAnsi="Times New Roman" w:cs="Times New Roman"/>
                <w:color w:val="000000"/>
                <w:sz w:val="18"/>
                <w:szCs w:val="18"/>
              </w:rPr>
              <w:t xml:space="preserve">Жилые дома должны отстоять от красной линии улиц не менее чем на </w:t>
            </w:r>
            <w:smartTag w:uri="urn:schemas-microsoft-com:office:smarttags" w:element="metricconverter">
              <w:smartTagPr>
                <w:attr w:name="ProductID" w:val="5 м"/>
              </w:smartTagPr>
              <w:r w:rsidRPr="00235AC8">
                <w:rPr>
                  <w:rFonts w:ascii="Times New Roman" w:hAnsi="Times New Roman" w:cs="Times New Roman"/>
                  <w:color w:val="000000"/>
                  <w:sz w:val="18"/>
                  <w:szCs w:val="18"/>
                </w:rPr>
                <w:t>5 м</w:t>
              </w:r>
            </w:smartTag>
            <w:r w:rsidRPr="00235AC8">
              <w:rPr>
                <w:rFonts w:ascii="Times New Roman" w:hAnsi="Times New Roman" w:cs="Times New Roman"/>
                <w:color w:val="000000"/>
                <w:sz w:val="18"/>
                <w:szCs w:val="18"/>
              </w:rPr>
              <w:t xml:space="preserve">, от красной линии проездов - не менее чем на </w:t>
            </w:r>
            <w:smartTag w:uri="urn:schemas-microsoft-com:office:smarttags" w:element="metricconverter">
              <w:smartTagPr>
                <w:attr w:name="ProductID" w:val="3 м"/>
              </w:smartTagPr>
              <w:r w:rsidRPr="00235AC8">
                <w:rPr>
                  <w:rFonts w:ascii="Times New Roman" w:hAnsi="Times New Roman" w:cs="Times New Roman"/>
                  <w:color w:val="000000"/>
                  <w:sz w:val="18"/>
                  <w:szCs w:val="18"/>
                </w:rPr>
                <w:t>3 м</w:t>
              </w:r>
            </w:smartTag>
            <w:r w:rsidRPr="00235AC8">
              <w:rPr>
                <w:rFonts w:ascii="Times New Roman" w:hAnsi="Times New Roman" w:cs="Times New Roman"/>
                <w:color w:val="000000"/>
                <w:sz w:val="18"/>
                <w:szCs w:val="18"/>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235AC8">
                <w:rPr>
                  <w:rFonts w:ascii="Times New Roman" w:hAnsi="Times New Roman" w:cs="Times New Roman"/>
                  <w:color w:val="000000"/>
                  <w:sz w:val="18"/>
                  <w:szCs w:val="18"/>
                </w:rPr>
                <w:t>5 м</w:t>
              </w:r>
            </w:smartTag>
            <w:r w:rsidRPr="00235AC8">
              <w:rPr>
                <w:rFonts w:ascii="Times New Roman" w:hAnsi="Times New Roman" w:cs="Times New Roman"/>
                <w:color w:val="000000"/>
                <w:sz w:val="18"/>
                <w:szCs w:val="18"/>
              </w:rPr>
              <w:t>.</w:t>
            </w:r>
          </w:p>
          <w:p w:rsidR="007F6CC3" w:rsidRPr="00916235" w:rsidRDefault="007F6CC3" w:rsidP="007F6CC3">
            <w:pPr>
              <w:pStyle w:val="af2"/>
              <w:shd w:val="clear" w:color="auto" w:fill="auto"/>
              <w:spacing w:after="0" w:line="240" w:lineRule="auto"/>
              <w:ind w:firstLine="108"/>
              <w:jc w:val="left"/>
              <w:rPr>
                <w:rFonts w:ascii="Times New Roman" w:hAnsi="Times New Roman" w:cs="Times New Roman"/>
                <w:sz w:val="18"/>
                <w:szCs w:val="18"/>
              </w:rPr>
            </w:pPr>
            <w:r w:rsidRPr="00916235">
              <w:rPr>
                <w:rFonts w:ascii="Times New Roman" w:hAnsi="Times New Roman" w:cs="Times New Roman"/>
                <w:sz w:val="18"/>
                <w:szCs w:val="18"/>
              </w:rPr>
              <w:t>При строительстве необходимо соблюдать отступы:</w:t>
            </w:r>
          </w:p>
          <w:p w:rsidR="007F6CC3" w:rsidRPr="00916235" w:rsidRDefault="007F6CC3" w:rsidP="007F6CC3">
            <w:pPr>
              <w:pStyle w:val="af2"/>
              <w:shd w:val="clear" w:color="auto" w:fill="auto"/>
              <w:spacing w:after="0" w:line="240" w:lineRule="auto"/>
              <w:ind w:firstLine="109"/>
              <w:jc w:val="left"/>
              <w:rPr>
                <w:rFonts w:ascii="Times New Roman" w:hAnsi="Times New Roman" w:cs="Times New Roman"/>
                <w:sz w:val="18"/>
                <w:szCs w:val="18"/>
              </w:rPr>
            </w:pPr>
            <w:r w:rsidRPr="00916235">
              <w:rPr>
                <w:rFonts w:ascii="Times New Roman" w:hAnsi="Times New Roman" w:cs="Times New Roman"/>
                <w:sz w:val="18"/>
                <w:szCs w:val="18"/>
              </w:rPr>
              <w:t>от других построек (баня, гараж и др.) – 1 м;</w:t>
            </w:r>
          </w:p>
          <w:p w:rsidR="007F6CC3" w:rsidRPr="00916235" w:rsidRDefault="007F6CC3" w:rsidP="007F6CC3">
            <w:pPr>
              <w:pStyle w:val="af2"/>
              <w:shd w:val="clear" w:color="auto" w:fill="auto"/>
              <w:spacing w:after="0" w:line="240" w:lineRule="auto"/>
              <w:jc w:val="left"/>
              <w:rPr>
                <w:rFonts w:ascii="Times New Roman" w:hAnsi="Times New Roman" w:cs="Times New Roman"/>
                <w:sz w:val="18"/>
                <w:szCs w:val="18"/>
              </w:rPr>
            </w:pPr>
            <w:r w:rsidRPr="00916235">
              <w:rPr>
                <w:rFonts w:ascii="Times New Roman" w:hAnsi="Times New Roman" w:cs="Times New Roman"/>
                <w:sz w:val="18"/>
                <w:szCs w:val="18"/>
              </w:rPr>
              <w:t>от стволов высокорослых деревьев – 4 м;</w:t>
            </w:r>
          </w:p>
          <w:p w:rsidR="007F6CC3" w:rsidRPr="00916235" w:rsidRDefault="007F6CC3" w:rsidP="007F6CC3">
            <w:pPr>
              <w:pStyle w:val="af2"/>
              <w:shd w:val="clear" w:color="auto" w:fill="auto"/>
              <w:spacing w:after="0" w:line="240" w:lineRule="auto"/>
              <w:jc w:val="left"/>
              <w:rPr>
                <w:rFonts w:ascii="Times New Roman" w:hAnsi="Times New Roman" w:cs="Times New Roman"/>
                <w:sz w:val="18"/>
                <w:szCs w:val="18"/>
              </w:rPr>
            </w:pPr>
            <w:r w:rsidRPr="00916235">
              <w:rPr>
                <w:rFonts w:ascii="Times New Roman" w:hAnsi="Times New Roman" w:cs="Times New Roman"/>
                <w:sz w:val="18"/>
                <w:szCs w:val="18"/>
              </w:rPr>
              <w:t>от стволов среднерослых деревьев – 2 м;</w:t>
            </w:r>
            <w:r>
              <w:rPr>
                <w:rFonts w:ascii="Times New Roman" w:hAnsi="Times New Roman" w:cs="Times New Roman"/>
                <w:sz w:val="18"/>
                <w:szCs w:val="18"/>
              </w:rPr>
              <w:t xml:space="preserve"> от кустарников – 1 м;</w:t>
            </w:r>
          </w:p>
          <w:p w:rsidR="007F6CC3" w:rsidRDefault="007F6CC3" w:rsidP="007F6CC3">
            <w:pPr>
              <w:pStyle w:val="af2"/>
              <w:shd w:val="clear" w:color="auto" w:fill="auto"/>
              <w:spacing w:after="0" w:line="240" w:lineRule="auto"/>
              <w:jc w:val="left"/>
              <w:rPr>
                <w:rFonts w:ascii="Times New Roman" w:hAnsi="Times New Roman" w:cs="Times New Roman"/>
                <w:sz w:val="18"/>
                <w:szCs w:val="18"/>
                <w:u w:val="single"/>
              </w:rPr>
            </w:pPr>
            <w:r w:rsidRPr="00916235">
              <w:rPr>
                <w:rFonts w:ascii="Times New Roman" w:hAnsi="Times New Roman" w:cs="Times New Roman"/>
                <w:sz w:val="18"/>
                <w:szCs w:val="18"/>
              </w:rPr>
              <w:t>от постройки для содержания скота и птицы - 4 м;</w:t>
            </w:r>
            <w:r w:rsidRPr="00916235">
              <w:rPr>
                <w:rFonts w:ascii="Times New Roman" w:hAnsi="Times New Roman" w:cs="Times New Roman"/>
                <w:sz w:val="18"/>
                <w:szCs w:val="18"/>
                <w:u w:val="single"/>
              </w:rPr>
              <w:t xml:space="preserve"> </w:t>
            </w:r>
          </w:p>
          <w:p w:rsidR="007F6CC3" w:rsidRPr="00235AC8" w:rsidRDefault="007F6CC3" w:rsidP="007F6CC3">
            <w:pPr>
              <w:shd w:val="clear" w:color="auto" w:fill="FFFFFF"/>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   </w:t>
            </w:r>
            <w:r w:rsidRPr="00235AC8">
              <w:rPr>
                <w:rFonts w:ascii="Times New Roman" w:hAnsi="Times New Roman" w:cs="Times New Roman"/>
                <w:color w:val="000000"/>
                <w:sz w:val="18"/>
                <w:szCs w:val="18"/>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7F6CC3" w:rsidRPr="00553E1B" w:rsidRDefault="007F6CC3" w:rsidP="007F6CC3">
            <w:pPr>
              <w:shd w:val="clear" w:color="auto" w:fill="FFFFFF"/>
              <w:spacing w:after="0" w:line="240" w:lineRule="auto"/>
              <w:ind w:firstLine="567"/>
              <w:rPr>
                <w:rFonts w:ascii="Times New Roman" w:hAnsi="Times New Roman" w:cs="Times New Roman"/>
                <w:color w:val="000000"/>
                <w:sz w:val="24"/>
                <w:szCs w:val="24"/>
              </w:rPr>
            </w:pPr>
            <w:r w:rsidRPr="00235AC8">
              <w:rPr>
                <w:rFonts w:ascii="Times New Roman" w:hAnsi="Times New Roman" w:cs="Times New Roman"/>
                <w:color w:val="000000"/>
                <w:sz w:val="18"/>
                <w:szCs w:val="18"/>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7F6CC3" w:rsidRPr="00916235" w:rsidRDefault="007F6CC3" w:rsidP="007F6CC3">
            <w:pPr>
              <w:pStyle w:val="af2"/>
              <w:shd w:val="clear" w:color="auto" w:fill="auto"/>
              <w:spacing w:after="0" w:line="240" w:lineRule="auto"/>
              <w:jc w:val="left"/>
              <w:rPr>
                <w:rFonts w:ascii="Times New Roman" w:hAnsi="Times New Roman" w:cs="Times New Roman"/>
                <w:sz w:val="18"/>
                <w:szCs w:val="18"/>
              </w:rPr>
            </w:pPr>
          </w:p>
          <w:p w:rsidR="007F6CC3" w:rsidRPr="00916235" w:rsidRDefault="007F6CC3" w:rsidP="007F6CC3">
            <w:pPr>
              <w:pStyle w:val="af2"/>
              <w:shd w:val="clear" w:color="auto" w:fill="auto"/>
              <w:tabs>
                <w:tab w:val="left" w:pos="-109"/>
                <w:tab w:val="left" w:pos="415"/>
              </w:tabs>
              <w:spacing w:after="0" w:line="240" w:lineRule="auto"/>
              <w:jc w:val="left"/>
              <w:rPr>
                <w:rFonts w:ascii="Times New Roman" w:hAnsi="Times New Roman" w:cs="Times New Roman"/>
                <w:sz w:val="18"/>
                <w:szCs w:val="18"/>
              </w:rPr>
            </w:pPr>
          </w:p>
        </w:tc>
        <w:tc>
          <w:tcPr>
            <w:tcW w:w="1391"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lastRenderedPageBreak/>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w:t>
            </w:r>
            <w:r w:rsidRPr="00916235">
              <w:rPr>
                <w:rFonts w:ascii="Times New Roman" w:hAnsi="Times New Roman" w:cs="Times New Roman"/>
                <w:sz w:val="18"/>
                <w:szCs w:val="18"/>
              </w:rPr>
              <w:lastRenderedPageBreak/>
              <w:t>особыми условиями использования территорий.</w:t>
            </w:r>
          </w:p>
        </w:tc>
      </w:tr>
      <w:tr w:rsidR="007F6CC3" w:rsidRPr="00916235" w:rsidTr="0018777A">
        <w:trPr>
          <w:gridAfter w:val="1"/>
          <w:wAfter w:w="27" w:type="dxa"/>
          <w:trHeight w:val="4305"/>
        </w:trPr>
        <w:tc>
          <w:tcPr>
            <w:tcW w:w="425" w:type="dxa"/>
            <w:vMerge w:val="restart"/>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lastRenderedPageBreak/>
              <w:t>2</w:t>
            </w:r>
          </w:p>
        </w:tc>
        <w:tc>
          <w:tcPr>
            <w:tcW w:w="1418" w:type="dxa"/>
            <w:vMerge w:val="restart"/>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bookmarkStart w:id="1" w:name="sub_1022"/>
            <w:r w:rsidRPr="00916235">
              <w:rPr>
                <w:rFonts w:ascii="Times New Roman" w:hAnsi="Times New Roman" w:cs="Times New Roman"/>
                <w:sz w:val="18"/>
                <w:szCs w:val="18"/>
              </w:rPr>
              <w:t>Для ведения личного подсобного хозяйства</w:t>
            </w:r>
            <w:bookmarkEnd w:id="1"/>
            <w:r w:rsidRPr="00916235">
              <w:rPr>
                <w:rFonts w:ascii="Times New Roman" w:hAnsi="Times New Roman" w:cs="Times New Roman"/>
                <w:sz w:val="18"/>
                <w:szCs w:val="18"/>
              </w:rPr>
              <w:t xml:space="preserve"> </w:t>
            </w:r>
            <w:r w:rsidRPr="00082689">
              <w:rPr>
                <w:rFonts w:ascii="Times New Roman" w:hAnsi="Times New Roman" w:cs="Times New Roman"/>
                <w:b/>
                <w:sz w:val="18"/>
                <w:szCs w:val="18"/>
              </w:rPr>
              <w:t>(код 2.2)</w:t>
            </w:r>
          </w:p>
        </w:tc>
        <w:tc>
          <w:tcPr>
            <w:tcW w:w="1843" w:type="dxa"/>
            <w:vMerge w:val="restart"/>
          </w:tcPr>
          <w:p w:rsidR="007F6CC3" w:rsidRPr="00916235" w:rsidRDefault="007F6CC3" w:rsidP="007F6CC3">
            <w:pPr>
              <w:widowControl w:val="0"/>
              <w:suppressAutoHyphens/>
              <w:spacing w:after="0" w:line="240" w:lineRule="auto"/>
              <w:rPr>
                <w:rFonts w:ascii="Times New Roman" w:eastAsia="Arial" w:hAnsi="Times New Roman" w:cs="Times New Roman"/>
                <w:kern w:val="2"/>
                <w:sz w:val="18"/>
                <w:szCs w:val="18"/>
                <w:lang w:eastAsia="hi-IN" w:bidi="hi-IN"/>
              </w:rPr>
            </w:pPr>
            <w:r w:rsidRPr="00916235">
              <w:rPr>
                <w:rFonts w:ascii="Times New Roman" w:eastAsia="Arial" w:hAnsi="Times New Roman" w:cs="Times New Roman"/>
                <w:kern w:val="2"/>
                <w:sz w:val="18"/>
                <w:szCs w:val="18"/>
                <w:lang w:eastAsia="hi-IN" w:bidi="hi-IN"/>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7F6CC3" w:rsidRPr="00916235" w:rsidRDefault="007F6CC3" w:rsidP="007F6CC3">
            <w:pPr>
              <w:widowControl w:val="0"/>
              <w:suppressAutoHyphens/>
              <w:spacing w:after="0" w:line="240" w:lineRule="auto"/>
              <w:rPr>
                <w:rFonts w:ascii="Times New Roman" w:eastAsia="Arial" w:hAnsi="Times New Roman" w:cs="Times New Roman"/>
                <w:kern w:val="2"/>
                <w:sz w:val="18"/>
                <w:szCs w:val="18"/>
                <w:lang w:eastAsia="hi-IN" w:bidi="hi-IN"/>
              </w:rPr>
            </w:pPr>
            <w:r w:rsidRPr="00916235">
              <w:rPr>
                <w:rFonts w:ascii="Times New Roman" w:eastAsia="Arial" w:hAnsi="Times New Roman" w:cs="Times New Roman"/>
                <w:kern w:val="2"/>
                <w:sz w:val="18"/>
                <w:szCs w:val="18"/>
                <w:lang w:eastAsia="hi-IN" w:bidi="hi-IN"/>
              </w:rPr>
              <w:t>производство сельскохозяйственной продукции;</w:t>
            </w:r>
          </w:p>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eastAsia="Arial" w:hAnsi="Times New Roman" w:cs="Times New Roman"/>
                <w:kern w:val="2"/>
                <w:sz w:val="18"/>
                <w:szCs w:val="18"/>
                <w:lang w:eastAsia="hi-IN" w:bidi="hi-IN"/>
              </w:rPr>
              <w:t>содержание сельскохозяйственных животных</w:t>
            </w:r>
          </w:p>
        </w:tc>
        <w:tc>
          <w:tcPr>
            <w:tcW w:w="1417" w:type="dxa"/>
            <w:gridSpan w:val="2"/>
          </w:tcPr>
          <w:p w:rsidR="007F6CC3" w:rsidRPr="00916235" w:rsidRDefault="007F6CC3" w:rsidP="007F6CC3">
            <w:pPr>
              <w:pStyle w:val="ConsPlusNormal"/>
              <w:ind w:firstLine="0"/>
              <w:rPr>
                <w:rFonts w:ascii="Times New Roman" w:hAnsi="Times New Roman" w:cs="Times New Roman"/>
                <w:sz w:val="18"/>
                <w:szCs w:val="18"/>
              </w:rPr>
            </w:pPr>
            <w:bookmarkStart w:id="2" w:name="sub_10271"/>
            <w:r w:rsidRPr="001E2BA4">
              <w:rPr>
                <w:rFonts w:ascii="Times New Roman" w:hAnsi="Times New Roman" w:cs="Times New Roman"/>
                <w:sz w:val="18"/>
                <w:szCs w:val="18"/>
              </w:rPr>
              <w:t>Хранение автотранспорта</w:t>
            </w:r>
            <w:bookmarkEnd w:id="2"/>
            <w:r w:rsidRPr="00082689">
              <w:rPr>
                <w:rFonts w:ascii="Times New Roman" w:hAnsi="Times New Roman" w:cs="Times New Roman"/>
                <w:b/>
                <w:sz w:val="18"/>
                <w:szCs w:val="18"/>
              </w:rPr>
              <w:t xml:space="preserve"> (код 2.7.1)</w:t>
            </w:r>
          </w:p>
        </w:tc>
        <w:tc>
          <w:tcPr>
            <w:tcW w:w="1560" w:type="dxa"/>
          </w:tcPr>
          <w:p w:rsidR="007F6CC3" w:rsidRPr="00FB63D1" w:rsidRDefault="007F6CC3" w:rsidP="007F6CC3">
            <w:pPr>
              <w:pStyle w:val="ConsPlusNormal"/>
              <w:ind w:firstLine="0"/>
              <w:rPr>
                <w:rFonts w:ascii="Times New Roman" w:hAnsi="Times New Roman" w:cs="Times New Roman"/>
                <w:sz w:val="18"/>
                <w:szCs w:val="18"/>
              </w:rPr>
            </w:pPr>
            <w:r w:rsidRPr="00FB63D1">
              <w:rPr>
                <w:rFonts w:ascii="Times New Roman" w:hAnsi="Times New Roman" w:cs="Times New Roman"/>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8" w:history="1">
              <w:r w:rsidRPr="00FB63D1">
                <w:rPr>
                  <w:rStyle w:val="af7"/>
                  <w:rFonts w:ascii="Times New Roman" w:hAnsi="Times New Roman"/>
                  <w:sz w:val="18"/>
                  <w:szCs w:val="18"/>
                </w:rPr>
                <w:t>кодом 4.9</w:t>
              </w:r>
            </w:hyperlink>
          </w:p>
        </w:tc>
        <w:tc>
          <w:tcPr>
            <w:tcW w:w="1559" w:type="dxa"/>
            <w:vMerge w:val="restart"/>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0,1</w:t>
            </w:r>
            <w:r>
              <w:rPr>
                <w:rFonts w:ascii="Times New Roman" w:hAnsi="Times New Roman" w:cs="Times New Roman"/>
                <w:sz w:val="18"/>
                <w:szCs w:val="18"/>
              </w:rPr>
              <w:t>5</w:t>
            </w:r>
            <w:r w:rsidRPr="00916235">
              <w:rPr>
                <w:rFonts w:ascii="Times New Roman" w:hAnsi="Times New Roman" w:cs="Times New Roman"/>
                <w:sz w:val="18"/>
                <w:szCs w:val="18"/>
              </w:rPr>
              <w:t xml:space="preserve">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 </w:t>
            </w:r>
            <w:smartTag w:uri="urn:schemas-microsoft-com:office:smarttags" w:element="metricconverter">
              <w:smartTagPr>
                <w:attr w:name="ProductID" w:val="0,5 га"/>
              </w:smartTagPr>
              <w:r w:rsidRPr="00916235">
                <w:rPr>
                  <w:rFonts w:ascii="Times New Roman" w:hAnsi="Times New Roman" w:cs="Times New Roman"/>
                  <w:sz w:val="18"/>
                  <w:szCs w:val="18"/>
                </w:rPr>
                <w:t>0,5 га</w:t>
              </w:r>
            </w:smartTag>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vMerge w:val="restart"/>
          </w:tcPr>
          <w:p w:rsidR="007F6CC3" w:rsidRPr="00571B57" w:rsidRDefault="007F6CC3" w:rsidP="007F6CC3">
            <w:pPr>
              <w:shd w:val="clear" w:color="auto" w:fill="FFFFFF"/>
              <w:spacing w:after="0" w:line="240" w:lineRule="auto"/>
              <w:rPr>
                <w:rFonts w:ascii="Times New Roman" w:hAnsi="Times New Roman" w:cs="Times New Roman"/>
                <w:color w:val="000000"/>
                <w:sz w:val="18"/>
                <w:szCs w:val="18"/>
              </w:rPr>
            </w:pPr>
            <w:r w:rsidRPr="00571B57">
              <w:rPr>
                <w:rFonts w:ascii="Times New Roman" w:hAnsi="Times New Roman" w:cs="Times New Roman"/>
                <w:color w:val="000000"/>
                <w:sz w:val="18"/>
                <w:szCs w:val="18"/>
              </w:rPr>
              <w:t xml:space="preserve">- </w:t>
            </w: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строений от передней границы участка – </w:t>
            </w:r>
            <w:smartTag w:uri="urn:schemas-microsoft-com:office:smarttags" w:element="metricconverter">
              <w:smartTagPr>
                <w:attr w:name="ProductID" w:val="5 м"/>
              </w:smartTagPr>
              <w:r w:rsidRPr="00571B57">
                <w:rPr>
                  <w:rFonts w:ascii="Times New Roman" w:hAnsi="Times New Roman" w:cs="Times New Roman"/>
                  <w:color w:val="000000"/>
                  <w:sz w:val="18"/>
                  <w:szCs w:val="18"/>
                </w:rPr>
                <w:t>5 м</w:t>
              </w:r>
            </w:smartTag>
            <w:r w:rsidRPr="00571B57">
              <w:rPr>
                <w:rFonts w:ascii="Times New Roman" w:hAnsi="Times New Roman" w:cs="Times New Roman"/>
                <w:color w:val="000000"/>
                <w:sz w:val="18"/>
                <w:szCs w:val="18"/>
              </w:rPr>
              <w:t>;</w:t>
            </w:r>
          </w:p>
          <w:p w:rsidR="007F6CC3" w:rsidRPr="00571B57" w:rsidRDefault="007F6CC3" w:rsidP="007F6CC3">
            <w:pPr>
              <w:shd w:val="clear" w:color="auto" w:fill="FFFFFF"/>
              <w:spacing w:after="0" w:line="240" w:lineRule="auto"/>
              <w:rPr>
                <w:rFonts w:ascii="Times New Roman" w:hAnsi="Times New Roman" w:cs="Times New Roman"/>
                <w:color w:val="000000"/>
                <w:sz w:val="18"/>
                <w:szCs w:val="18"/>
              </w:rPr>
            </w:pPr>
            <w:r w:rsidRPr="00571B57">
              <w:rPr>
                <w:rFonts w:ascii="Times New Roman" w:hAnsi="Times New Roman" w:cs="Times New Roman"/>
                <w:color w:val="000000"/>
                <w:sz w:val="18"/>
                <w:szCs w:val="18"/>
              </w:rPr>
              <w:t>- минимальный отступ от границ земельного участка (кроме передней стороны) в целях определения мест доп</w:t>
            </w:r>
            <w:r>
              <w:rPr>
                <w:rFonts w:ascii="Times New Roman" w:hAnsi="Times New Roman" w:cs="Times New Roman"/>
                <w:color w:val="000000"/>
                <w:sz w:val="18"/>
                <w:szCs w:val="18"/>
              </w:rPr>
              <w:t>устимого размещения объекта 3 м.</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7" w:type="dxa"/>
            <w:vMerge w:val="restart"/>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w:t>
            </w:r>
            <w:r>
              <w:rPr>
                <w:rFonts w:ascii="Times New Roman" w:hAnsi="Times New Roman" w:cs="Times New Roman"/>
                <w:sz w:val="18"/>
                <w:szCs w:val="18"/>
              </w:rPr>
              <w:t>Д</w:t>
            </w:r>
            <w:r w:rsidRPr="00916235">
              <w:rPr>
                <w:rFonts w:ascii="Times New Roman" w:hAnsi="Times New Roman" w:cs="Times New Roman"/>
                <w:sz w:val="18"/>
                <w:szCs w:val="18"/>
              </w:rPr>
              <w:t>ля основных строений – 3 этажа;</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 для вспомогательных строений – 1 этаж (высота </w:t>
            </w:r>
            <w:smartTag w:uri="urn:schemas-microsoft-com:office:smarttags" w:element="metricconverter">
              <w:smartTagPr>
                <w:attr w:name="ProductID" w:val="3,5 м"/>
              </w:smartTagPr>
              <w:r w:rsidRPr="00916235">
                <w:rPr>
                  <w:rFonts w:ascii="Times New Roman" w:hAnsi="Times New Roman" w:cs="Times New Roman"/>
                  <w:sz w:val="18"/>
                  <w:szCs w:val="18"/>
                </w:rPr>
                <w:t>3,5 м</w:t>
              </w:r>
            </w:smartTag>
            <w:r w:rsidRPr="00916235">
              <w:rPr>
                <w:rFonts w:ascii="Times New Roman" w:hAnsi="Times New Roman" w:cs="Times New Roman"/>
                <w:sz w:val="18"/>
                <w:szCs w:val="18"/>
              </w:rPr>
              <w:t>.)</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vMerge w:val="restart"/>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lang w:val="en-US"/>
              </w:rPr>
            </w:pPr>
            <w:r>
              <w:rPr>
                <w:rFonts w:ascii="Times New Roman" w:hAnsi="Times New Roman" w:cs="Times New Roman"/>
                <w:sz w:val="18"/>
                <w:szCs w:val="18"/>
              </w:rPr>
              <w:t>4</w:t>
            </w:r>
            <w:r w:rsidRPr="00916235">
              <w:rPr>
                <w:rFonts w:ascii="Times New Roman" w:hAnsi="Times New Roman" w:cs="Times New Roman"/>
                <w:sz w:val="18"/>
                <w:szCs w:val="18"/>
              </w:rPr>
              <w:t>0%</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2126" w:type="dxa"/>
            <w:vMerge w:val="restart"/>
          </w:tcPr>
          <w:p w:rsidR="007F6CC3" w:rsidRPr="00235AC8" w:rsidRDefault="007F6CC3" w:rsidP="007F6CC3">
            <w:pPr>
              <w:pStyle w:val="af2"/>
              <w:shd w:val="clear" w:color="auto" w:fill="auto"/>
              <w:spacing w:after="0" w:line="240" w:lineRule="auto"/>
              <w:ind w:firstLine="108"/>
              <w:jc w:val="left"/>
              <w:rPr>
                <w:rFonts w:ascii="Times New Roman" w:hAnsi="Times New Roman" w:cs="Times New Roman"/>
                <w:sz w:val="18"/>
                <w:szCs w:val="18"/>
              </w:rPr>
            </w:pPr>
            <w:r w:rsidRPr="00235AC8">
              <w:rPr>
                <w:rFonts w:ascii="Times New Roman" w:hAnsi="Times New Roman" w:cs="Times New Roman"/>
                <w:color w:val="000000"/>
                <w:sz w:val="18"/>
                <w:szCs w:val="18"/>
              </w:rPr>
              <w:t xml:space="preserve">Жилые дома должны отстоять от красной линии улиц не менее чем на </w:t>
            </w:r>
            <w:smartTag w:uri="urn:schemas-microsoft-com:office:smarttags" w:element="metricconverter">
              <w:smartTagPr>
                <w:attr w:name="ProductID" w:val="5 м"/>
              </w:smartTagPr>
              <w:r w:rsidRPr="00235AC8">
                <w:rPr>
                  <w:rFonts w:ascii="Times New Roman" w:hAnsi="Times New Roman" w:cs="Times New Roman"/>
                  <w:color w:val="000000"/>
                  <w:sz w:val="18"/>
                  <w:szCs w:val="18"/>
                </w:rPr>
                <w:t>5 м</w:t>
              </w:r>
            </w:smartTag>
            <w:r w:rsidRPr="00235AC8">
              <w:rPr>
                <w:rFonts w:ascii="Times New Roman" w:hAnsi="Times New Roman" w:cs="Times New Roman"/>
                <w:color w:val="000000"/>
                <w:sz w:val="18"/>
                <w:szCs w:val="18"/>
              </w:rPr>
              <w:t xml:space="preserve">, от красной линии проездов - не менее чем на </w:t>
            </w:r>
            <w:smartTag w:uri="urn:schemas-microsoft-com:office:smarttags" w:element="metricconverter">
              <w:smartTagPr>
                <w:attr w:name="ProductID" w:val="3 м"/>
              </w:smartTagPr>
              <w:r w:rsidRPr="00235AC8">
                <w:rPr>
                  <w:rFonts w:ascii="Times New Roman" w:hAnsi="Times New Roman" w:cs="Times New Roman"/>
                  <w:color w:val="000000"/>
                  <w:sz w:val="18"/>
                  <w:szCs w:val="18"/>
                </w:rPr>
                <w:t>3 м</w:t>
              </w:r>
            </w:smartTag>
            <w:r w:rsidRPr="00235AC8">
              <w:rPr>
                <w:rFonts w:ascii="Times New Roman" w:hAnsi="Times New Roman" w:cs="Times New Roman"/>
                <w:color w:val="000000"/>
                <w:sz w:val="18"/>
                <w:szCs w:val="18"/>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235AC8">
                <w:rPr>
                  <w:rFonts w:ascii="Times New Roman" w:hAnsi="Times New Roman" w:cs="Times New Roman"/>
                  <w:color w:val="000000"/>
                  <w:sz w:val="18"/>
                  <w:szCs w:val="18"/>
                </w:rPr>
                <w:t>5 м</w:t>
              </w:r>
            </w:smartTag>
            <w:r w:rsidRPr="00235AC8">
              <w:rPr>
                <w:rFonts w:ascii="Times New Roman" w:hAnsi="Times New Roman" w:cs="Times New Roman"/>
                <w:color w:val="000000"/>
                <w:sz w:val="18"/>
                <w:szCs w:val="18"/>
              </w:rPr>
              <w:t>.</w:t>
            </w:r>
          </w:p>
          <w:p w:rsidR="007F6CC3" w:rsidRPr="00916235" w:rsidRDefault="007F6CC3" w:rsidP="007F6CC3">
            <w:pPr>
              <w:pStyle w:val="af2"/>
              <w:shd w:val="clear" w:color="auto" w:fill="auto"/>
              <w:spacing w:after="0" w:line="240" w:lineRule="auto"/>
              <w:ind w:firstLine="108"/>
              <w:jc w:val="left"/>
              <w:rPr>
                <w:rFonts w:ascii="Times New Roman" w:hAnsi="Times New Roman" w:cs="Times New Roman"/>
                <w:sz w:val="18"/>
                <w:szCs w:val="18"/>
              </w:rPr>
            </w:pPr>
            <w:r w:rsidRPr="00916235">
              <w:rPr>
                <w:rFonts w:ascii="Times New Roman" w:hAnsi="Times New Roman" w:cs="Times New Roman"/>
                <w:sz w:val="18"/>
                <w:szCs w:val="18"/>
              </w:rPr>
              <w:t>При строительстве необходимо соблюдать отступы:</w:t>
            </w:r>
          </w:p>
          <w:p w:rsidR="007F6CC3" w:rsidRPr="00916235" w:rsidRDefault="007F6CC3" w:rsidP="007F6CC3">
            <w:pPr>
              <w:pStyle w:val="af2"/>
              <w:shd w:val="clear" w:color="auto" w:fill="auto"/>
              <w:spacing w:after="0" w:line="240" w:lineRule="auto"/>
              <w:ind w:firstLine="109"/>
              <w:jc w:val="left"/>
              <w:rPr>
                <w:rFonts w:ascii="Times New Roman" w:hAnsi="Times New Roman" w:cs="Times New Roman"/>
                <w:sz w:val="18"/>
                <w:szCs w:val="18"/>
              </w:rPr>
            </w:pPr>
            <w:r w:rsidRPr="00916235">
              <w:rPr>
                <w:rFonts w:ascii="Times New Roman" w:hAnsi="Times New Roman" w:cs="Times New Roman"/>
                <w:sz w:val="18"/>
                <w:szCs w:val="18"/>
              </w:rPr>
              <w:t>от других построек (баня, гараж и др.) – 1 м;</w:t>
            </w:r>
          </w:p>
          <w:p w:rsidR="007F6CC3" w:rsidRPr="00916235" w:rsidRDefault="007F6CC3" w:rsidP="007F6CC3">
            <w:pPr>
              <w:pStyle w:val="af2"/>
              <w:shd w:val="clear" w:color="auto" w:fill="auto"/>
              <w:spacing w:after="0" w:line="240" w:lineRule="auto"/>
              <w:jc w:val="left"/>
              <w:rPr>
                <w:rFonts w:ascii="Times New Roman" w:hAnsi="Times New Roman" w:cs="Times New Roman"/>
                <w:sz w:val="18"/>
                <w:szCs w:val="18"/>
              </w:rPr>
            </w:pPr>
            <w:r w:rsidRPr="00916235">
              <w:rPr>
                <w:rFonts w:ascii="Times New Roman" w:hAnsi="Times New Roman" w:cs="Times New Roman"/>
                <w:sz w:val="18"/>
                <w:szCs w:val="18"/>
              </w:rPr>
              <w:t>от стволов высокорослых деревьев – 4 м;</w:t>
            </w:r>
          </w:p>
          <w:p w:rsidR="007F6CC3" w:rsidRPr="00916235" w:rsidRDefault="007F6CC3" w:rsidP="007F6CC3">
            <w:pPr>
              <w:pStyle w:val="af2"/>
              <w:shd w:val="clear" w:color="auto" w:fill="auto"/>
              <w:spacing w:after="0" w:line="240" w:lineRule="auto"/>
              <w:jc w:val="left"/>
              <w:rPr>
                <w:rFonts w:ascii="Times New Roman" w:hAnsi="Times New Roman" w:cs="Times New Roman"/>
                <w:sz w:val="18"/>
                <w:szCs w:val="18"/>
              </w:rPr>
            </w:pPr>
            <w:r w:rsidRPr="00916235">
              <w:rPr>
                <w:rFonts w:ascii="Times New Roman" w:hAnsi="Times New Roman" w:cs="Times New Roman"/>
                <w:sz w:val="18"/>
                <w:szCs w:val="18"/>
              </w:rPr>
              <w:t>от стволов среднерослых деревьев – 2 м;</w:t>
            </w:r>
            <w:r>
              <w:rPr>
                <w:rFonts w:ascii="Times New Roman" w:hAnsi="Times New Roman" w:cs="Times New Roman"/>
                <w:sz w:val="18"/>
                <w:szCs w:val="18"/>
              </w:rPr>
              <w:t xml:space="preserve"> от кустарников – 1 м;</w:t>
            </w:r>
          </w:p>
          <w:p w:rsidR="007F6CC3" w:rsidRDefault="007F6CC3" w:rsidP="007F6CC3">
            <w:pPr>
              <w:pStyle w:val="af2"/>
              <w:shd w:val="clear" w:color="auto" w:fill="auto"/>
              <w:spacing w:after="0" w:line="240" w:lineRule="auto"/>
              <w:jc w:val="left"/>
              <w:rPr>
                <w:rFonts w:ascii="Times New Roman" w:hAnsi="Times New Roman" w:cs="Times New Roman"/>
                <w:sz w:val="18"/>
                <w:szCs w:val="18"/>
                <w:u w:val="single"/>
              </w:rPr>
            </w:pPr>
            <w:r w:rsidRPr="00916235">
              <w:rPr>
                <w:rFonts w:ascii="Times New Roman" w:hAnsi="Times New Roman" w:cs="Times New Roman"/>
                <w:sz w:val="18"/>
                <w:szCs w:val="18"/>
              </w:rPr>
              <w:t>от постройки для содержания скота и птицы - 4 м;</w:t>
            </w:r>
            <w:r w:rsidRPr="00916235">
              <w:rPr>
                <w:rFonts w:ascii="Times New Roman" w:hAnsi="Times New Roman" w:cs="Times New Roman"/>
                <w:sz w:val="18"/>
                <w:szCs w:val="18"/>
                <w:u w:val="single"/>
              </w:rPr>
              <w:t xml:space="preserve"> </w:t>
            </w:r>
          </w:p>
          <w:p w:rsidR="007F6CC3" w:rsidRPr="00235AC8" w:rsidRDefault="007F6CC3" w:rsidP="007F6CC3">
            <w:pPr>
              <w:shd w:val="clear" w:color="auto" w:fill="FFFFFF"/>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235AC8">
              <w:rPr>
                <w:rFonts w:ascii="Times New Roman" w:hAnsi="Times New Roman" w:cs="Times New Roman"/>
                <w:color w:val="000000"/>
                <w:sz w:val="18"/>
                <w:szCs w:val="18"/>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7F6CC3" w:rsidRPr="00553E1B" w:rsidRDefault="007F6CC3" w:rsidP="007F6CC3">
            <w:pPr>
              <w:shd w:val="clear" w:color="auto" w:fill="FFFFFF"/>
              <w:spacing w:after="0" w:line="240" w:lineRule="auto"/>
              <w:ind w:firstLine="567"/>
              <w:rPr>
                <w:rFonts w:ascii="Times New Roman" w:hAnsi="Times New Roman" w:cs="Times New Roman"/>
                <w:color w:val="000000"/>
                <w:sz w:val="24"/>
                <w:szCs w:val="24"/>
              </w:rPr>
            </w:pPr>
            <w:r w:rsidRPr="00235AC8">
              <w:rPr>
                <w:rFonts w:ascii="Times New Roman" w:hAnsi="Times New Roman" w:cs="Times New Roman"/>
                <w:color w:val="000000"/>
                <w:sz w:val="18"/>
                <w:szCs w:val="18"/>
              </w:rPr>
              <w:t xml:space="preserve">При возведении </w:t>
            </w:r>
            <w:r w:rsidRPr="00235AC8">
              <w:rPr>
                <w:rFonts w:ascii="Times New Roman" w:hAnsi="Times New Roman" w:cs="Times New Roman"/>
                <w:color w:val="000000"/>
                <w:sz w:val="18"/>
                <w:szCs w:val="18"/>
              </w:rPr>
              <w:lastRenderedPageBreak/>
              <w:t>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391" w:type="dxa"/>
            <w:vMerge w:val="restart"/>
          </w:tcPr>
          <w:p w:rsidR="007F6CC3" w:rsidRPr="00916235" w:rsidRDefault="007F6CC3" w:rsidP="007F6CC3">
            <w:pPr>
              <w:pStyle w:val="42"/>
              <w:shd w:val="clear" w:color="auto" w:fill="auto"/>
              <w:spacing w:before="0" w:after="0" w:line="240" w:lineRule="auto"/>
              <w:rPr>
                <w:rFonts w:ascii="Times New Roman" w:hAnsi="Times New Roman" w:cs="Times New Roman"/>
                <w:sz w:val="18"/>
                <w:szCs w:val="18"/>
              </w:rPr>
            </w:pPr>
            <w:r w:rsidRPr="00916235">
              <w:rPr>
                <w:rFonts w:ascii="Times New Roman" w:hAnsi="Times New Roman" w:cs="Times New Roman"/>
                <w:sz w:val="18"/>
                <w:szCs w:val="18"/>
              </w:rPr>
              <w:lastRenderedPageBreak/>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916235" w:rsidTr="0018777A">
        <w:trPr>
          <w:gridAfter w:val="1"/>
          <w:wAfter w:w="27" w:type="dxa"/>
          <w:trHeight w:val="255"/>
        </w:trPr>
        <w:tc>
          <w:tcPr>
            <w:tcW w:w="425"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6"/>
                <w:szCs w:val="16"/>
              </w:rPr>
            </w:pPr>
          </w:p>
        </w:tc>
        <w:tc>
          <w:tcPr>
            <w:tcW w:w="1418" w:type="dxa"/>
            <w:vMerge/>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p>
        </w:tc>
        <w:tc>
          <w:tcPr>
            <w:tcW w:w="1843" w:type="dxa"/>
            <w:vMerge/>
          </w:tcPr>
          <w:p w:rsidR="007F6CC3" w:rsidRPr="00916235" w:rsidRDefault="007F6CC3" w:rsidP="007F6CC3">
            <w:pPr>
              <w:widowControl w:val="0"/>
              <w:suppressAutoHyphens/>
              <w:spacing w:after="0" w:line="240" w:lineRule="auto"/>
              <w:rPr>
                <w:rFonts w:ascii="Times New Roman" w:eastAsia="Arial" w:hAnsi="Times New Roman" w:cs="Times New Roman"/>
                <w:kern w:val="2"/>
                <w:sz w:val="18"/>
                <w:szCs w:val="18"/>
                <w:lang w:eastAsia="hi-IN" w:bidi="hi-IN"/>
              </w:rPr>
            </w:pPr>
          </w:p>
        </w:tc>
        <w:tc>
          <w:tcPr>
            <w:tcW w:w="1417" w:type="dxa"/>
            <w:gridSpan w:val="2"/>
          </w:tcPr>
          <w:p w:rsidR="007F6CC3" w:rsidRDefault="007F6CC3" w:rsidP="007F6CC3">
            <w:pPr>
              <w:autoSpaceDE w:val="0"/>
              <w:autoSpaceDN w:val="0"/>
              <w:adjustRightInd w:val="0"/>
              <w:spacing w:after="0" w:line="240" w:lineRule="auto"/>
              <w:rPr>
                <w:rFonts w:ascii="Times New Roman" w:hAnsi="Times New Roman" w:cs="Times New Roman"/>
                <w:sz w:val="18"/>
                <w:szCs w:val="18"/>
              </w:rPr>
            </w:pPr>
          </w:p>
          <w:p w:rsidR="007F6CC3" w:rsidRPr="00916235" w:rsidRDefault="007F6CC3" w:rsidP="007F6CC3">
            <w:pPr>
              <w:autoSpaceDE w:val="0"/>
              <w:autoSpaceDN w:val="0"/>
              <w:adjustRightInd w:val="0"/>
              <w:spacing w:after="0" w:line="240" w:lineRule="auto"/>
              <w:rPr>
                <w:rFonts w:ascii="Times New Roman" w:hAnsi="Times New Roman" w:cs="Times New Roman"/>
                <w:sz w:val="18"/>
                <w:szCs w:val="18"/>
              </w:rPr>
            </w:pPr>
            <w:r w:rsidRPr="00916235">
              <w:rPr>
                <w:rFonts w:ascii="Times New Roman" w:hAnsi="Times New Roman" w:cs="Times New Roman"/>
                <w:sz w:val="18"/>
                <w:szCs w:val="18"/>
              </w:rPr>
              <w:t xml:space="preserve">Обслуживание жилой застройки </w:t>
            </w:r>
            <w:r w:rsidRPr="00916235">
              <w:rPr>
                <w:rFonts w:ascii="Times New Roman" w:hAnsi="Times New Roman" w:cs="Times New Roman"/>
                <w:b/>
                <w:sz w:val="18"/>
                <w:szCs w:val="18"/>
              </w:rPr>
              <w:t>(код 2.7)</w:t>
            </w:r>
          </w:p>
          <w:p w:rsidR="007F6CC3" w:rsidRPr="001E2BA4" w:rsidRDefault="007F6CC3" w:rsidP="007F6CC3">
            <w:pPr>
              <w:pStyle w:val="ConsPlusNormal"/>
              <w:rPr>
                <w:rFonts w:ascii="Times New Roman" w:hAnsi="Times New Roman" w:cs="Times New Roman"/>
                <w:sz w:val="18"/>
                <w:szCs w:val="18"/>
              </w:rPr>
            </w:pPr>
          </w:p>
        </w:tc>
        <w:tc>
          <w:tcPr>
            <w:tcW w:w="1560" w:type="dxa"/>
          </w:tcPr>
          <w:p w:rsidR="007F6CC3" w:rsidRDefault="007F6CC3" w:rsidP="007F6CC3">
            <w:pPr>
              <w:pStyle w:val="ConsPlusNormal"/>
              <w:ind w:firstLine="0"/>
              <w:rPr>
                <w:rFonts w:ascii="Times New Roman" w:hAnsi="Times New Roman" w:cs="Times New Roman"/>
                <w:sz w:val="18"/>
                <w:szCs w:val="18"/>
              </w:rPr>
            </w:pPr>
          </w:p>
          <w:p w:rsidR="007F6CC3" w:rsidRPr="00FB63D1" w:rsidRDefault="007F6CC3" w:rsidP="007F6CC3">
            <w:pPr>
              <w:pStyle w:val="ConsPlusNormal"/>
              <w:ind w:firstLine="0"/>
              <w:rPr>
                <w:rFonts w:ascii="Times New Roman" w:hAnsi="Times New Roman" w:cs="Times New Roman"/>
                <w:sz w:val="18"/>
                <w:szCs w:val="18"/>
              </w:rPr>
            </w:pPr>
            <w:r w:rsidRPr="00FB63D1">
              <w:rPr>
                <w:rFonts w:ascii="Times New Roman" w:hAnsi="Times New Roman" w:cs="Times New Roman"/>
                <w:sz w:val="18"/>
                <w:szCs w:val="18"/>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FB63D1">
                <w:rPr>
                  <w:rStyle w:val="af7"/>
                  <w:rFonts w:ascii="Times New Roman" w:hAnsi="Times New Roman"/>
                  <w:sz w:val="18"/>
                  <w:szCs w:val="18"/>
                </w:rPr>
                <w:t>кодами 3.1</w:t>
              </w:r>
            </w:hyperlink>
            <w:r w:rsidRPr="00FB63D1">
              <w:rPr>
                <w:rFonts w:ascii="Times New Roman" w:hAnsi="Times New Roman" w:cs="Times New Roman"/>
                <w:sz w:val="18"/>
                <w:szCs w:val="18"/>
              </w:rPr>
              <w:t xml:space="preserve">, </w:t>
            </w:r>
            <w:hyperlink w:anchor="sub_1032" w:history="1">
              <w:r w:rsidRPr="00FB63D1">
                <w:rPr>
                  <w:rStyle w:val="af7"/>
                  <w:rFonts w:ascii="Times New Roman" w:hAnsi="Times New Roman"/>
                  <w:sz w:val="18"/>
                  <w:szCs w:val="18"/>
                </w:rPr>
                <w:t>3.2</w:t>
              </w:r>
            </w:hyperlink>
            <w:r w:rsidRPr="00FB63D1">
              <w:rPr>
                <w:rFonts w:ascii="Times New Roman" w:hAnsi="Times New Roman" w:cs="Times New Roman"/>
                <w:sz w:val="18"/>
                <w:szCs w:val="18"/>
              </w:rPr>
              <w:t xml:space="preserve">, </w:t>
            </w:r>
            <w:hyperlink w:anchor="sub_1033" w:history="1">
              <w:r w:rsidRPr="00FB63D1">
                <w:rPr>
                  <w:rStyle w:val="af7"/>
                  <w:rFonts w:ascii="Times New Roman" w:hAnsi="Times New Roman"/>
                  <w:sz w:val="18"/>
                  <w:szCs w:val="18"/>
                </w:rPr>
                <w:t>3.3</w:t>
              </w:r>
            </w:hyperlink>
            <w:r w:rsidRPr="00FB63D1">
              <w:rPr>
                <w:rFonts w:ascii="Times New Roman" w:hAnsi="Times New Roman" w:cs="Times New Roman"/>
                <w:sz w:val="18"/>
                <w:szCs w:val="18"/>
              </w:rPr>
              <w:t xml:space="preserve">, </w:t>
            </w:r>
            <w:hyperlink w:anchor="sub_1034" w:history="1">
              <w:r w:rsidRPr="00FB63D1">
                <w:rPr>
                  <w:rStyle w:val="af7"/>
                  <w:rFonts w:ascii="Times New Roman" w:hAnsi="Times New Roman"/>
                  <w:sz w:val="18"/>
                  <w:szCs w:val="18"/>
                </w:rPr>
                <w:t>3.4</w:t>
              </w:r>
            </w:hyperlink>
            <w:r w:rsidRPr="00FB63D1">
              <w:rPr>
                <w:rFonts w:ascii="Times New Roman" w:hAnsi="Times New Roman" w:cs="Times New Roman"/>
                <w:sz w:val="18"/>
                <w:szCs w:val="18"/>
              </w:rPr>
              <w:t xml:space="preserve">, </w:t>
            </w:r>
            <w:hyperlink w:anchor="sub_10341" w:history="1">
              <w:r w:rsidRPr="00FB63D1">
                <w:rPr>
                  <w:rStyle w:val="af7"/>
                  <w:rFonts w:ascii="Times New Roman" w:hAnsi="Times New Roman"/>
                  <w:sz w:val="18"/>
                  <w:szCs w:val="18"/>
                </w:rPr>
                <w:t>3.4.1</w:t>
              </w:r>
            </w:hyperlink>
            <w:r w:rsidRPr="00FB63D1">
              <w:rPr>
                <w:rFonts w:ascii="Times New Roman" w:hAnsi="Times New Roman" w:cs="Times New Roman"/>
                <w:sz w:val="18"/>
                <w:szCs w:val="18"/>
              </w:rPr>
              <w:t xml:space="preserve">, </w:t>
            </w:r>
            <w:hyperlink w:anchor="sub_10351" w:history="1">
              <w:r w:rsidRPr="00FB63D1">
                <w:rPr>
                  <w:rStyle w:val="af7"/>
                  <w:rFonts w:ascii="Times New Roman" w:hAnsi="Times New Roman"/>
                  <w:sz w:val="18"/>
                  <w:szCs w:val="18"/>
                </w:rPr>
                <w:t>3.5.1</w:t>
              </w:r>
            </w:hyperlink>
            <w:r w:rsidRPr="00FB63D1">
              <w:rPr>
                <w:rFonts w:ascii="Times New Roman" w:hAnsi="Times New Roman" w:cs="Times New Roman"/>
                <w:sz w:val="18"/>
                <w:szCs w:val="18"/>
              </w:rPr>
              <w:t xml:space="preserve">, </w:t>
            </w:r>
            <w:hyperlink w:anchor="sub_1036" w:history="1">
              <w:r w:rsidRPr="00FB63D1">
                <w:rPr>
                  <w:rStyle w:val="af7"/>
                  <w:rFonts w:ascii="Times New Roman" w:hAnsi="Times New Roman"/>
                  <w:sz w:val="18"/>
                  <w:szCs w:val="18"/>
                </w:rPr>
                <w:t>3.6</w:t>
              </w:r>
            </w:hyperlink>
            <w:r w:rsidRPr="00FB63D1">
              <w:rPr>
                <w:rFonts w:ascii="Times New Roman" w:hAnsi="Times New Roman" w:cs="Times New Roman"/>
                <w:sz w:val="18"/>
                <w:szCs w:val="18"/>
              </w:rPr>
              <w:t xml:space="preserve">, </w:t>
            </w:r>
            <w:hyperlink w:anchor="sub_1037" w:history="1">
              <w:r w:rsidRPr="00FB63D1">
                <w:rPr>
                  <w:rStyle w:val="af7"/>
                  <w:rFonts w:ascii="Times New Roman" w:hAnsi="Times New Roman"/>
                  <w:sz w:val="18"/>
                  <w:szCs w:val="18"/>
                </w:rPr>
                <w:t>3.7</w:t>
              </w:r>
            </w:hyperlink>
            <w:r w:rsidRPr="00FB63D1">
              <w:rPr>
                <w:rFonts w:ascii="Times New Roman" w:hAnsi="Times New Roman" w:cs="Times New Roman"/>
                <w:sz w:val="18"/>
                <w:szCs w:val="18"/>
              </w:rPr>
              <w:t xml:space="preserve">, </w:t>
            </w:r>
            <w:hyperlink w:anchor="sub_103101" w:history="1">
              <w:r w:rsidRPr="00FB63D1">
                <w:rPr>
                  <w:rStyle w:val="af7"/>
                  <w:rFonts w:ascii="Times New Roman" w:hAnsi="Times New Roman"/>
                  <w:sz w:val="18"/>
                  <w:szCs w:val="18"/>
                </w:rPr>
                <w:t>3.10.1</w:t>
              </w:r>
            </w:hyperlink>
            <w:r w:rsidRPr="00FB63D1">
              <w:rPr>
                <w:rFonts w:ascii="Times New Roman" w:hAnsi="Times New Roman" w:cs="Times New Roman"/>
                <w:sz w:val="18"/>
                <w:szCs w:val="18"/>
              </w:rPr>
              <w:t xml:space="preserve">, </w:t>
            </w:r>
            <w:hyperlink w:anchor="sub_1041" w:history="1">
              <w:r w:rsidRPr="00FB63D1">
                <w:rPr>
                  <w:rStyle w:val="af7"/>
                  <w:rFonts w:ascii="Times New Roman" w:hAnsi="Times New Roman"/>
                  <w:sz w:val="18"/>
                  <w:szCs w:val="18"/>
                </w:rPr>
                <w:t>4.1</w:t>
              </w:r>
            </w:hyperlink>
            <w:r w:rsidRPr="00FB63D1">
              <w:rPr>
                <w:rFonts w:ascii="Times New Roman" w:hAnsi="Times New Roman" w:cs="Times New Roman"/>
                <w:sz w:val="18"/>
                <w:szCs w:val="18"/>
              </w:rPr>
              <w:t xml:space="preserve">, </w:t>
            </w:r>
            <w:hyperlink w:anchor="sub_1043" w:history="1">
              <w:r w:rsidRPr="00FB63D1">
                <w:rPr>
                  <w:rStyle w:val="af7"/>
                  <w:rFonts w:ascii="Times New Roman" w:hAnsi="Times New Roman"/>
                  <w:sz w:val="18"/>
                  <w:szCs w:val="18"/>
                </w:rPr>
                <w:t>4.3</w:t>
              </w:r>
            </w:hyperlink>
            <w:r w:rsidRPr="00FB63D1">
              <w:rPr>
                <w:rFonts w:ascii="Times New Roman" w:hAnsi="Times New Roman" w:cs="Times New Roman"/>
                <w:sz w:val="18"/>
                <w:szCs w:val="18"/>
              </w:rPr>
              <w:t xml:space="preserve">, </w:t>
            </w:r>
            <w:hyperlink w:anchor="sub_1044" w:history="1">
              <w:r w:rsidRPr="00FB63D1">
                <w:rPr>
                  <w:rStyle w:val="af7"/>
                  <w:rFonts w:ascii="Times New Roman" w:hAnsi="Times New Roman"/>
                  <w:sz w:val="18"/>
                  <w:szCs w:val="18"/>
                </w:rPr>
                <w:t>4.4</w:t>
              </w:r>
            </w:hyperlink>
            <w:r w:rsidRPr="00FB63D1">
              <w:rPr>
                <w:rFonts w:ascii="Times New Roman" w:hAnsi="Times New Roman" w:cs="Times New Roman"/>
                <w:sz w:val="18"/>
                <w:szCs w:val="18"/>
              </w:rPr>
              <w:t xml:space="preserve">, </w:t>
            </w:r>
            <w:hyperlink w:anchor="sub_1046" w:history="1">
              <w:r w:rsidRPr="00FB63D1">
                <w:rPr>
                  <w:rStyle w:val="af7"/>
                  <w:rFonts w:ascii="Times New Roman" w:hAnsi="Times New Roman"/>
                  <w:sz w:val="18"/>
                  <w:szCs w:val="18"/>
                </w:rPr>
                <w:t>4.6</w:t>
              </w:r>
            </w:hyperlink>
            <w:r w:rsidRPr="00FB63D1">
              <w:rPr>
                <w:rFonts w:ascii="Times New Roman" w:hAnsi="Times New Roman" w:cs="Times New Roman"/>
                <w:sz w:val="18"/>
                <w:szCs w:val="18"/>
              </w:rPr>
              <w:t xml:space="preserve">, </w:t>
            </w:r>
            <w:hyperlink r:id="rId19" w:history="1">
              <w:r w:rsidRPr="00FB63D1">
                <w:rPr>
                  <w:rStyle w:val="af7"/>
                  <w:rFonts w:ascii="Times New Roman" w:hAnsi="Times New Roman"/>
                  <w:sz w:val="18"/>
                  <w:szCs w:val="18"/>
                </w:rPr>
                <w:t>5.1.2</w:t>
              </w:r>
            </w:hyperlink>
            <w:r w:rsidRPr="00FB63D1">
              <w:rPr>
                <w:rFonts w:ascii="Times New Roman" w:hAnsi="Times New Roman" w:cs="Times New Roman"/>
                <w:sz w:val="18"/>
                <w:szCs w:val="18"/>
              </w:rPr>
              <w:t xml:space="preserve">, </w:t>
            </w:r>
            <w:hyperlink r:id="rId20" w:history="1">
              <w:r w:rsidRPr="00FB63D1">
                <w:rPr>
                  <w:rStyle w:val="af7"/>
                  <w:rFonts w:ascii="Times New Roman" w:hAnsi="Times New Roman"/>
                  <w:sz w:val="18"/>
                  <w:szCs w:val="18"/>
                </w:rPr>
                <w:t>5.1.3</w:t>
              </w:r>
            </w:hyperlink>
            <w:r w:rsidRPr="00FB63D1">
              <w:rPr>
                <w:rFonts w:ascii="Times New Roman" w:hAnsi="Times New Roman" w:cs="Times New Roman"/>
                <w:sz w:val="18"/>
                <w:szCs w:val="18"/>
              </w:rPr>
              <w:t xml:space="preserve">, если их размещение необходимо для обслуживания жилой застройки, а также связано с проживанием граждан, не причиняет вреда окружающей </w:t>
            </w:r>
            <w:r w:rsidRPr="00FB63D1">
              <w:rPr>
                <w:rFonts w:ascii="Times New Roman" w:hAnsi="Times New Roman" w:cs="Times New Roman"/>
                <w:sz w:val="18"/>
                <w:szCs w:val="18"/>
              </w:rPr>
              <w:lastRenderedPageBreak/>
              <w:t>среде и санитарному благополучию, не нарушает права жителей, не требует установления санитарной зоны</w:t>
            </w:r>
          </w:p>
        </w:tc>
        <w:tc>
          <w:tcPr>
            <w:tcW w:w="1559" w:type="dxa"/>
            <w:vMerge/>
          </w:tcPr>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vMerge/>
          </w:tcPr>
          <w:p w:rsidR="007F6CC3" w:rsidRPr="00571B57" w:rsidRDefault="007F6CC3" w:rsidP="007F6CC3">
            <w:pPr>
              <w:shd w:val="clear" w:color="auto" w:fill="FFFFFF"/>
              <w:spacing w:after="0" w:line="240" w:lineRule="auto"/>
              <w:rPr>
                <w:rFonts w:ascii="Times New Roman" w:hAnsi="Times New Roman" w:cs="Times New Roman"/>
                <w:color w:val="000000"/>
                <w:sz w:val="18"/>
                <w:szCs w:val="18"/>
              </w:rPr>
            </w:pPr>
          </w:p>
        </w:tc>
        <w:tc>
          <w:tcPr>
            <w:tcW w:w="1417" w:type="dxa"/>
            <w:vMerge/>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vMerge/>
          </w:tcPr>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2126" w:type="dxa"/>
            <w:vMerge/>
          </w:tcPr>
          <w:p w:rsidR="007F6CC3" w:rsidRPr="00235AC8" w:rsidRDefault="007F6CC3" w:rsidP="007F6CC3">
            <w:pPr>
              <w:pStyle w:val="af2"/>
              <w:shd w:val="clear" w:color="auto" w:fill="auto"/>
              <w:spacing w:after="0" w:line="240" w:lineRule="auto"/>
              <w:ind w:firstLine="108"/>
              <w:jc w:val="left"/>
              <w:rPr>
                <w:rFonts w:ascii="Times New Roman" w:hAnsi="Times New Roman" w:cs="Times New Roman"/>
                <w:color w:val="000000"/>
                <w:sz w:val="18"/>
                <w:szCs w:val="18"/>
              </w:rPr>
            </w:pPr>
          </w:p>
        </w:tc>
        <w:tc>
          <w:tcPr>
            <w:tcW w:w="1391" w:type="dxa"/>
            <w:vMerge/>
          </w:tcPr>
          <w:p w:rsidR="007F6CC3" w:rsidRPr="00916235" w:rsidRDefault="007F6CC3" w:rsidP="007F6CC3">
            <w:pPr>
              <w:pStyle w:val="42"/>
              <w:shd w:val="clear" w:color="auto" w:fill="auto"/>
              <w:spacing w:before="0" w:after="0" w:line="240" w:lineRule="auto"/>
              <w:rPr>
                <w:rFonts w:ascii="Times New Roman" w:hAnsi="Times New Roman" w:cs="Times New Roman"/>
                <w:sz w:val="18"/>
                <w:szCs w:val="18"/>
              </w:rPr>
            </w:pPr>
          </w:p>
        </w:tc>
      </w:tr>
      <w:tr w:rsidR="007F6CC3" w:rsidRPr="00916235" w:rsidTr="0018777A">
        <w:trPr>
          <w:gridAfter w:val="1"/>
          <w:wAfter w:w="27" w:type="dxa"/>
          <w:trHeight w:val="695"/>
        </w:trPr>
        <w:tc>
          <w:tcPr>
            <w:tcW w:w="425" w:type="dxa"/>
            <w:vMerge w:val="restart"/>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lastRenderedPageBreak/>
              <w:t>3</w:t>
            </w:r>
          </w:p>
        </w:tc>
        <w:tc>
          <w:tcPr>
            <w:tcW w:w="1418" w:type="dxa"/>
            <w:vMerge w:val="restart"/>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Блокированная жилая застройка </w:t>
            </w:r>
            <w:r w:rsidRPr="003B1B75">
              <w:rPr>
                <w:rFonts w:ascii="Times New Roman" w:hAnsi="Times New Roman" w:cs="Times New Roman"/>
                <w:b/>
                <w:sz w:val="18"/>
                <w:szCs w:val="18"/>
              </w:rPr>
              <w:t>(код</w:t>
            </w:r>
            <w:r>
              <w:rPr>
                <w:rFonts w:ascii="Times New Roman" w:hAnsi="Times New Roman" w:cs="Times New Roman"/>
                <w:b/>
                <w:sz w:val="18"/>
                <w:szCs w:val="18"/>
              </w:rPr>
              <w:t xml:space="preserve"> </w:t>
            </w:r>
            <w:r w:rsidRPr="003B1B75">
              <w:rPr>
                <w:rFonts w:ascii="Times New Roman" w:hAnsi="Times New Roman" w:cs="Times New Roman"/>
                <w:b/>
                <w:sz w:val="18"/>
                <w:szCs w:val="18"/>
              </w:rPr>
              <w:t>2.3)</w:t>
            </w:r>
          </w:p>
        </w:tc>
        <w:tc>
          <w:tcPr>
            <w:tcW w:w="1843" w:type="dxa"/>
            <w:vMerge w:val="restart"/>
          </w:tcPr>
          <w:p w:rsidR="007F6CC3" w:rsidRPr="001E2BA4" w:rsidRDefault="007F6CC3" w:rsidP="007F6CC3">
            <w:pPr>
              <w:pStyle w:val="af6"/>
              <w:jc w:val="left"/>
              <w:rPr>
                <w:rFonts w:ascii="Times New Roman" w:hAnsi="Times New Roman" w:cs="Times New Roman"/>
                <w:sz w:val="18"/>
                <w:szCs w:val="18"/>
              </w:rPr>
            </w:pPr>
            <w:r w:rsidRPr="001E2BA4">
              <w:rPr>
                <w:rFonts w:ascii="Times New Roman" w:hAnsi="Times New Roman" w:cs="Times New Roman"/>
                <w:sz w:val="18"/>
                <w:szCs w:val="18"/>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w:t>
            </w:r>
            <w:r w:rsidRPr="001E2BA4">
              <w:rPr>
                <w:rFonts w:ascii="Times New Roman" w:hAnsi="Times New Roman" w:cs="Times New Roman"/>
                <w:sz w:val="18"/>
                <w:szCs w:val="18"/>
              </w:rPr>
              <w:lastRenderedPageBreak/>
              <w:t>отдельном земельном участке и имеет выход на территорию общего пользования (жилые дома блокированной застройки);</w:t>
            </w:r>
          </w:p>
          <w:p w:rsidR="007F6CC3" w:rsidRPr="003155C9" w:rsidRDefault="007F6CC3" w:rsidP="007F6CC3">
            <w:pPr>
              <w:pStyle w:val="af6"/>
              <w:jc w:val="left"/>
              <w:rPr>
                <w:rFonts w:ascii="Times New Roman" w:hAnsi="Times New Roman" w:cs="Times New Roman"/>
                <w:sz w:val="18"/>
                <w:szCs w:val="18"/>
              </w:rPr>
            </w:pPr>
            <w:r w:rsidRPr="001E2BA4">
              <w:rPr>
                <w:rFonts w:ascii="Times New Roman" w:hAnsi="Times New Roman" w:cs="Times New Roman"/>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417" w:type="dxa"/>
            <w:gridSpan w:val="2"/>
          </w:tcPr>
          <w:p w:rsidR="007F6CC3" w:rsidRDefault="007F6CC3" w:rsidP="007F6CC3">
            <w:pPr>
              <w:pStyle w:val="ConsPlusNormal"/>
              <w:ind w:firstLine="0"/>
              <w:rPr>
                <w:rFonts w:ascii="Times New Roman" w:hAnsi="Times New Roman" w:cs="Times New Roman"/>
                <w:b/>
                <w:sz w:val="18"/>
                <w:szCs w:val="18"/>
              </w:rPr>
            </w:pPr>
            <w:r w:rsidRPr="001E2BA4">
              <w:rPr>
                <w:rFonts w:ascii="Times New Roman" w:hAnsi="Times New Roman" w:cs="Times New Roman"/>
                <w:sz w:val="18"/>
                <w:szCs w:val="18"/>
              </w:rPr>
              <w:lastRenderedPageBreak/>
              <w:t>Хранение автотранспорта</w:t>
            </w:r>
            <w:r w:rsidRPr="001E2BA4">
              <w:rPr>
                <w:rFonts w:ascii="Times New Roman" w:hAnsi="Times New Roman" w:cs="Times New Roman"/>
                <w:b/>
                <w:sz w:val="18"/>
                <w:szCs w:val="18"/>
              </w:rPr>
              <w:t xml:space="preserve"> (код 2.7.1)</w:t>
            </w:r>
          </w:p>
          <w:p w:rsidR="007F6CC3" w:rsidRDefault="007F6CC3" w:rsidP="007F6CC3">
            <w:pPr>
              <w:pStyle w:val="ConsPlusNormal"/>
              <w:ind w:firstLine="0"/>
              <w:rPr>
                <w:rFonts w:ascii="Times New Roman" w:hAnsi="Times New Roman" w:cs="Times New Roman"/>
                <w:b/>
                <w:sz w:val="18"/>
                <w:szCs w:val="18"/>
              </w:rPr>
            </w:pPr>
          </w:p>
          <w:p w:rsidR="007F6CC3" w:rsidRDefault="007F6CC3" w:rsidP="007F6CC3">
            <w:pPr>
              <w:pStyle w:val="ConsPlusNormal"/>
              <w:ind w:firstLine="0"/>
              <w:rPr>
                <w:rFonts w:ascii="Times New Roman" w:hAnsi="Times New Roman" w:cs="Times New Roman"/>
                <w:b/>
                <w:sz w:val="18"/>
                <w:szCs w:val="18"/>
              </w:rPr>
            </w:pPr>
          </w:p>
          <w:p w:rsidR="007F6CC3" w:rsidRDefault="007F6CC3" w:rsidP="007F6CC3">
            <w:pPr>
              <w:pStyle w:val="ConsPlusNormal"/>
              <w:ind w:firstLine="0"/>
              <w:rPr>
                <w:rFonts w:ascii="Times New Roman" w:hAnsi="Times New Roman" w:cs="Times New Roman"/>
                <w:b/>
                <w:sz w:val="18"/>
                <w:szCs w:val="18"/>
              </w:rPr>
            </w:pPr>
          </w:p>
          <w:p w:rsidR="007F6CC3" w:rsidRDefault="007F6CC3" w:rsidP="007F6CC3">
            <w:pPr>
              <w:pStyle w:val="ConsPlusNormal"/>
              <w:ind w:firstLine="0"/>
              <w:rPr>
                <w:rFonts w:ascii="Times New Roman" w:hAnsi="Times New Roman" w:cs="Times New Roman"/>
                <w:b/>
                <w:sz w:val="18"/>
                <w:szCs w:val="18"/>
              </w:rPr>
            </w:pPr>
          </w:p>
          <w:p w:rsidR="007F6CC3" w:rsidRDefault="007F6CC3" w:rsidP="007F6CC3">
            <w:pPr>
              <w:pStyle w:val="ConsPlusNormal"/>
              <w:ind w:firstLine="0"/>
              <w:rPr>
                <w:rFonts w:ascii="Times New Roman" w:hAnsi="Times New Roman" w:cs="Times New Roman"/>
                <w:b/>
                <w:sz w:val="18"/>
                <w:szCs w:val="18"/>
              </w:rPr>
            </w:pPr>
          </w:p>
          <w:p w:rsidR="007F6CC3" w:rsidRDefault="007F6CC3" w:rsidP="007F6CC3">
            <w:pPr>
              <w:pStyle w:val="ConsPlusNormal"/>
              <w:ind w:firstLine="0"/>
              <w:rPr>
                <w:rFonts w:ascii="Times New Roman" w:hAnsi="Times New Roman" w:cs="Times New Roman"/>
                <w:b/>
                <w:sz w:val="18"/>
                <w:szCs w:val="18"/>
              </w:rPr>
            </w:pPr>
          </w:p>
          <w:p w:rsidR="007F6CC3" w:rsidRDefault="007F6CC3" w:rsidP="007F6CC3">
            <w:pPr>
              <w:pStyle w:val="ConsPlusNormal"/>
              <w:ind w:firstLine="0"/>
              <w:rPr>
                <w:rFonts w:ascii="Times New Roman" w:hAnsi="Times New Roman" w:cs="Times New Roman"/>
                <w:b/>
                <w:sz w:val="18"/>
                <w:szCs w:val="18"/>
              </w:rPr>
            </w:pPr>
          </w:p>
          <w:p w:rsidR="007F6CC3" w:rsidRDefault="007F6CC3" w:rsidP="007F6CC3">
            <w:pPr>
              <w:pStyle w:val="ConsPlusNormal"/>
              <w:ind w:firstLine="0"/>
              <w:rPr>
                <w:rFonts w:ascii="Times New Roman" w:hAnsi="Times New Roman" w:cs="Times New Roman"/>
                <w:b/>
                <w:sz w:val="18"/>
                <w:szCs w:val="18"/>
              </w:rPr>
            </w:pPr>
          </w:p>
          <w:p w:rsidR="007F6CC3" w:rsidRDefault="007F6CC3" w:rsidP="007F6CC3">
            <w:pPr>
              <w:pStyle w:val="ConsPlusNormal"/>
              <w:ind w:firstLine="0"/>
              <w:rPr>
                <w:rFonts w:ascii="Times New Roman" w:hAnsi="Times New Roman" w:cs="Times New Roman"/>
                <w:b/>
                <w:sz w:val="18"/>
                <w:szCs w:val="18"/>
              </w:rPr>
            </w:pPr>
          </w:p>
          <w:p w:rsidR="007F6CC3" w:rsidRDefault="007F6CC3" w:rsidP="007F6CC3">
            <w:pPr>
              <w:pStyle w:val="ConsPlusNormal"/>
              <w:ind w:firstLine="0"/>
              <w:rPr>
                <w:rFonts w:ascii="Times New Roman" w:hAnsi="Times New Roman" w:cs="Times New Roman"/>
                <w:b/>
                <w:sz w:val="18"/>
                <w:szCs w:val="18"/>
              </w:rPr>
            </w:pPr>
          </w:p>
          <w:p w:rsidR="007F6CC3" w:rsidRDefault="007F6CC3" w:rsidP="007F6CC3">
            <w:pPr>
              <w:pStyle w:val="ConsPlusNormal"/>
              <w:ind w:firstLine="0"/>
              <w:rPr>
                <w:rFonts w:ascii="Times New Roman" w:hAnsi="Times New Roman" w:cs="Times New Roman"/>
                <w:b/>
                <w:sz w:val="18"/>
                <w:szCs w:val="18"/>
              </w:rPr>
            </w:pPr>
          </w:p>
          <w:p w:rsidR="007F6CC3" w:rsidRDefault="007F6CC3" w:rsidP="007F6CC3">
            <w:pPr>
              <w:pStyle w:val="ConsPlusNormal"/>
              <w:ind w:firstLine="0"/>
              <w:rPr>
                <w:rFonts w:ascii="Times New Roman" w:hAnsi="Times New Roman" w:cs="Times New Roman"/>
                <w:b/>
                <w:sz w:val="18"/>
                <w:szCs w:val="18"/>
              </w:rPr>
            </w:pPr>
          </w:p>
          <w:p w:rsidR="007F6CC3" w:rsidRDefault="007F6CC3" w:rsidP="007F6CC3">
            <w:pPr>
              <w:pStyle w:val="ConsPlusNormal"/>
              <w:ind w:firstLine="0"/>
              <w:rPr>
                <w:rFonts w:ascii="Times New Roman" w:hAnsi="Times New Roman" w:cs="Times New Roman"/>
                <w:b/>
                <w:sz w:val="18"/>
                <w:szCs w:val="18"/>
              </w:rPr>
            </w:pPr>
          </w:p>
          <w:p w:rsidR="007F6CC3" w:rsidRDefault="007F6CC3" w:rsidP="007F6CC3">
            <w:pPr>
              <w:pStyle w:val="ConsPlusNormal"/>
              <w:ind w:firstLine="0"/>
              <w:rPr>
                <w:rFonts w:ascii="Times New Roman" w:hAnsi="Times New Roman" w:cs="Times New Roman"/>
                <w:b/>
                <w:sz w:val="18"/>
                <w:szCs w:val="18"/>
              </w:rPr>
            </w:pPr>
          </w:p>
          <w:p w:rsidR="007F6CC3" w:rsidRDefault="007F6CC3" w:rsidP="007F6CC3">
            <w:pPr>
              <w:pStyle w:val="ConsPlusNormal"/>
              <w:ind w:firstLine="0"/>
              <w:rPr>
                <w:rFonts w:ascii="Times New Roman" w:hAnsi="Times New Roman" w:cs="Times New Roman"/>
                <w:b/>
                <w:sz w:val="18"/>
                <w:szCs w:val="18"/>
              </w:rPr>
            </w:pPr>
          </w:p>
          <w:p w:rsidR="007F6CC3" w:rsidRDefault="007F6CC3" w:rsidP="007F6CC3">
            <w:pPr>
              <w:pStyle w:val="ConsPlusNormal"/>
              <w:ind w:firstLine="0"/>
              <w:rPr>
                <w:rFonts w:ascii="Times New Roman" w:hAnsi="Times New Roman" w:cs="Times New Roman"/>
                <w:b/>
                <w:sz w:val="18"/>
                <w:szCs w:val="18"/>
              </w:rPr>
            </w:pPr>
          </w:p>
          <w:p w:rsidR="007F6CC3" w:rsidRDefault="007F6CC3" w:rsidP="007F6CC3">
            <w:pPr>
              <w:pStyle w:val="ConsPlusNormal"/>
              <w:ind w:firstLine="0"/>
              <w:rPr>
                <w:rFonts w:ascii="Times New Roman" w:hAnsi="Times New Roman" w:cs="Times New Roman"/>
                <w:b/>
                <w:sz w:val="18"/>
                <w:szCs w:val="18"/>
              </w:rPr>
            </w:pPr>
          </w:p>
          <w:p w:rsidR="007F6CC3" w:rsidRPr="001E2BA4" w:rsidRDefault="007F6CC3" w:rsidP="007F6CC3">
            <w:pPr>
              <w:pStyle w:val="ConsPlusNormal"/>
              <w:ind w:firstLine="0"/>
              <w:rPr>
                <w:rFonts w:ascii="Times New Roman" w:hAnsi="Times New Roman" w:cs="Times New Roman"/>
                <w:sz w:val="18"/>
                <w:szCs w:val="18"/>
              </w:rPr>
            </w:pPr>
          </w:p>
        </w:tc>
        <w:tc>
          <w:tcPr>
            <w:tcW w:w="1560" w:type="dxa"/>
            <w:vMerge w:val="restart"/>
          </w:tcPr>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735"/>
            </w:tblGrid>
            <w:tr w:rsidR="007F6CC3" w:rsidRPr="00FB63D1" w:rsidTr="0018777A">
              <w:trPr>
                <w:trHeight w:val="695"/>
              </w:trPr>
              <w:tc>
                <w:tcPr>
                  <w:tcW w:w="15735" w:type="dxa"/>
                </w:tcPr>
                <w:p w:rsidR="007F6CC3" w:rsidRPr="00FB63D1" w:rsidRDefault="007F6CC3" w:rsidP="007F6CC3">
                  <w:pPr>
                    <w:pStyle w:val="ConsPlusNormal"/>
                    <w:ind w:left="34" w:right="14283" w:firstLine="0"/>
                    <w:rPr>
                      <w:rFonts w:ascii="Times New Roman" w:hAnsi="Times New Roman" w:cs="Times New Roman"/>
                      <w:sz w:val="18"/>
                      <w:szCs w:val="18"/>
                    </w:rPr>
                  </w:pPr>
                  <w:r w:rsidRPr="00FB63D1">
                    <w:rPr>
                      <w:rFonts w:ascii="Times New Roman" w:hAnsi="Times New Roman" w:cs="Times New Roman"/>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w:t>
                  </w:r>
                  <w:r w:rsidRPr="00FB63D1">
                    <w:rPr>
                      <w:rFonts w:ascii="Times New Roman" w:hAnsi="Times New Roman" w:cs="Times New Roman"/>
                      <w:sz w:val="18"/>
                      <w:szCs w:val="18"/>
                    </w:rPr>
                    <w:lastRenderedPageBreak/>
                    <w:t xml:space="preserve">содержанием вида разрешенного использования с </w:t>
                  </w:r>
                  <w:hyperlink r:id="rId21" w:history="1">
                    <w:r w:rsidRPr="00FB63D1">
                      <w:rPr>
                        <w:rStyle w:val="af7"/>
                        <w:rFonts w:ascii="Times New Roman" w:hAnsi="Times New Roman"/>
                        <w:sz w:val="18"/>
                        <w:szCs w:val="18"/>
                      </w:rPr>
                      <w:t>кодом 4.9</w:t>
                    </w:r>
                  </w:hyperlink>
                </w:p>
              </w:tc>
            </w:tr>
          </w:tbl>
          <w:p w:rsidR="007F6CC3" w:rsidRPr="00FB63D1" w:rsidRDefault="007F6CC3" w:rsidP="007F6CC3">
            <w:pPr>
              <w:autoSpaceDE w:val="0"/>
              <w:autoSpaceDN w:val="0"/>
              <w:adjustRightInd w:val="0"/>
              <w:spacing w:after="0" w:line="240" w:lineRule="auto"/>
              <w:rPr>
                <w:rFonts w:ascii="Times New Roman" w:hAnsi="Times New Roman" w:cs="Times New Roman"/>
                <w:sz w:val="18"/>
                <w:szCs w:val="18"/>
              </w:rPr>
            </w:pPr>
            <w:r w:rsidRPr="00FB63D1">
              <w:rPr>
                <w:rFonts w:ascii="Times New Roman" w:hAnsi="Times New Roman" w:cs="Times New Roman"/>
                <w:sz w:val="18"/>
                <w:szCs w:val="18"/>
              </w:rPr>
              <w:lastRenderedPageBreak/>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FB63D1">
                <w:rPr>
                  <w:rStyle w:val="af7"/>
                  <w:rFonts w:ascii="Times New Roman" w:hAnsi="Times New Roman"/>
                  <w:sz w:val="18"/>
                  <w:szCs w:val="18"/>
                </w:rPr>
                <w:t>кодами 3.1</w:t>
              </w:r>
            </w:hyperlink>
            <w:r w:rsidRPr="00FB63D1">
              <w:rPr>
                <w:rFonts w:ascii="Times New Roman" w:hAnsi="Times New Roman" w:cs="Times New Roman"/>
                <w:sz w:val="18"/>
                <w:szCs w:val="18"/>
              </w:rPr>
              <w:t xml:space="preserve">, </w:t>
            </w:r>
            <w:hyperlink w:anchor="sub_1032" w:history="1">
              <w:r w:rsidRPr="00FB63D1">
                <w:rPr>
                  <w:rStyle w:val="af7"/>
                  <w:rFonts w:ascii="Times New Roman" w:hAnsi="Times New Roman"/>
                  <w:sz w:val="18"/>
                  <w:szCs w:val="18"/>
                </w:rPr>
                <w:t>3.2</w:t>
              </w:r>
            </w:hyperlink>
            <w:r w:rsidRPr="00FB63D1">
              <w:rPr>
                <w:rFonts w:ascii="Times New Roman" w:hAnsi="Times New Roman" w:cs="Times New Roman"/>
                <w:sz w:val="18"/>
                <w:szCs w:val="18"/>
              </w:rPr>
              <w:t xml:space="preserve">, </w:t>
            </w:r>
            <w:hyperlink w:anchor="sub_1033" w:history="1">
              <w:r w:rsidRPr="00FB63D1">
                <w:rPr>
                  <w:rStyle w:val="af7"/>
                  <w:rFonts w:ascii="Times New Roman" w:hAnsi="Times New Roman"/>
                  <w:sz w:val="18"/>
                  <w:szCs w:val="18"/>
                </w:rPr>
                <w:t>3.3</w:t>
              </w:r>
            </w:hyperlink>
            <w:r w:rsidRPr="00FB63D1">
              <w:rPr>
                <w:rFonts w:ascii="Times New Roman" w:hAnsi="Times New Roman" w:cs="Times New Roman"/>
                <w:sz w:val="18"/>
                <w:szCs w:val="18"/>
              </w:rPr>
              <w:t xml:space="preserve">, </w:t>
            </w:r>
            <w:hyperlink w:anchor="sub_1034" w:history="1">
              <w:r w:rsidRPr="00FB63D1">
                <w:rPr>
                  <w:rStyle w:val="af7"/>
                  <w:rFonts w:ascii="Times New Roman" w:hAnsi="Times New Roman"/>
                  <w:sz w:val="18"/>
                  <w:szCs w:val="18"/>
                </w:rPr>
                <w:t>3.4</w:t>
              </w:r>
            </w:hyperlink>
            <w:r w:rsidRPr="00FB63D1">
              <w:rPr>
                <w:rFonts w:ascii="Times New Roman" w:hAnsi="Times New Roman" w:cs="Times New Roman"/>
                <w:sz w:val="18"/>
                <w:szCs w:val="18"/>
              </w:rPr>
              <w:t xml:space="preserve">, </w:t>
            </w:r>
            <w:hyperlink w:anchor="sub_10341" w:history="1">
              <w:r w:rsidRPr="00FB63D1">
                <w:rPr>
                  <w:rStyle w:val="af7"/>
                  <w:rFonts w:ascii="Times New Roman" w:hAnsi="Times New Roman"/>
                  <w:sz w:val="18"/>
                  <w:szCs w:val="18"/>
                </w:rPr>
                <w:t>3.4.1</w:t>
              </w:r>
            </w:hyperlink>
            <w:r w:rsidRPr="00FB63D1">
              <w:rPr>
                <w:rFonts w:ascii="Times New Roman" w:hAnsi="Times New Roman" w:cs="Times New Roman"/>
                <w:sz w:val="18"/>
                <w:szCs w:val="18"/>
              </w:rPr>
              <w:t xml:space="preserve">, </w:t>
            </w:r>
            <w:hyperlink w:anchor="sub_10351" w:history="1">
              <w:r w:rsidRPr="00FB63D1">
                <w:rPr>
                  <w:rStyle w:val="af7"/>
                  <w:rFonts w:ascii="Times New Roman" w:hAnsi="Times New Roman"/>
                  <w:sz w:val="18"/>
                  <w:szCs w:val="18"/>
                </w:rPr>
                <w:t>3.5.1</w:t>
              </w:r>
            </w:hyperlink>
            <w:r w:rsidRPr="00FB63D1">
              <w:rPr>
                <w:rFonts w:ascii="Times New Roman" w:hAnsi="Times New Roman" w:cs="Times New Roman"/>
                <w:sz w:val="18"/>
                <w:szCs w:val="18"/>
              </w:rPr>
              <w:t xml:space="preserve">, </w:t>
            </w:r>
            <w:hyperlink w:anchor="sub_1036" w:history="1">
              <w:r w:rsidRPr="00FB63D1">
                <w:rPr>
                  <w:rStyle w:val="af7"/>
                  <w:rFonts w:ascii="Times New Roman" w:hAnsi="Times New Roman"/>
                  <w:sz w:val="18"/>
                  <w:szCs w:val="18"/>
                </w:rPr>
                <w:t>3.6</w:t>
              </w:r>
            </w:hyperlink>
            <w:r w:rsidRPr="00FB63D1">
              <w:rPr>
                <w:rFonts w:ascii="Times New Roman" w:hAnsi="Times New Roman" w:cs="Times New Roman"/>
                <w:sz w:val="18"/>
                <w:szCs w:val="18"/>
              </w:rPr>
              <w:t xml:space="preserve">, </w:t>
            </w:r>
            <w:hyperlink w:anchor="sub_1037" w:history="1">
              <w:r w:rsidRPr="00FB63D1">
                <w:rPr>
                  <w:rStyle w:val="af7"/>
                  <w:rFonts w:ascii="Times New Roman" w:hAnsi="Times New Roman"/>
                  <w:sz w:val="18"/>
                  <w:szCs w:val="18"/>
                </w:rPr>
                <w:t>3.7</w:t>
              </w:r>
            </w:hyperlink>
            <w:r w:rsidRPr="00FB63D1">
              <w:rPr>
                <w:rFonts w:ascii="Times New Roman" w:hAnsi="Times New Roman" w:cs="Times New Roman"/>
                <w:sz w:val="18"/>
                <w:szCs w:val="18"/>
              </w:rPr>
              <w:t xml:space="preserve">, </w:t>
            </w:r>
            <w:hyperlink w:anchor="sub_103101" w:history="1">
              <w:r w:rsidRPr="00FB63D1">
                <w:rPr>
                  <w:rStyle w:val="af7"/>
                  <w:rFonts w:ascii="Times New Roman" w:hAnsi="Times New Roman"/>
                  <w:sz w:val="18"/>
                  <w:szCs w:val="18"/>
                </w:rPr>
                <w:t>3.10.1</w:t>
              </w:r>
            </w:hyperlink>
            <w:r w:rsidRPr="00FB63D1">
              <w:rPr>
                <w:rFonts w:ascii="Times New Roman" w:hAnsi="Times New Roman" w:cs="Times New Roman"/>
                <w:sz w:val="18"/>
                <w:szCs w:val="18"/>
              </w:rPr>
              <w:t xml:space="preserve">, </w:t>
            </w:r>
            <w:hyperlink w:anchor="sub_1041" w:history="1">
              <w:r w:rsidRPr="00FB63D1">
                <w:rPr>
                  <w:rStyle w:val="af7"/>
                  <w:rFonts w:ascii="Times New Roman" w:hAnsi="Times New Roman"/>
                  <w:sz w:val="18"/>
                  <w:szCs w:val="18"/>
                </w:rPr>
                <w:t>4.1</w:t>
              </w:r>
            </w:hyperlink>
            <w:r w:rsidRPr="00FB63D1">
              <w:rPr>
                <w:rFonts w:ascii="Times New Roman" w:hAnsi="Times New Roman" w:cs="Times New Roman"/>
                <w:sz w:val="18"/>
                <w:szCs w:val="18"/>
              </w:rPr>
              <w:t xml:space="preserve">, </w:t>
            </w:r>
            <w:hyperlink w:anchor="sub_1043" w:history="1">
              <w:r w:rsidRPr="00FB63D1">
                <w:rPr>
                  <w:rStyle w:val="af7"/>
                  <w:rFonts w:ascii="Times New Roman" w:hAnsi="Times New Roman"/>
                  <w:sz w:val="18"/>
                  <w:szCs w:val="18"/>
                </w:rPr>
                <w:t>4.3</w:t>
              </w:r>
            </w:hyperlink>
            <w:r w:rsidRPr="00FB63D1">
              <w:rPr>
                <w:rFonts w:ascii="Times New Roman" w:hAnsi="Times New Roman" w:cs="Times New Roman"/>
                <w:sz w:val="18"/>
                <w:szCs w:val="18"/>
              </w:rPr>
              <w:t xml:space="preserve">, </w:t>
            </w:r>
            <w:hyperlink w:anchor="sub_1044" w:history="1">
              <w:r w:rsidRPr="00FB63D1">
                <w:rPr>
                  <w:rStyle w:val="af7"/>
                  <w:rFonts w:ascii="Times New Roman" w:hAnsi="Times New Roman"/>
                  <w:sz w:val="18"/>
                  <w:szCs w:val="18"/>
                </w:rPr>
                <w:t>4.4</w:t>
              </w:r>
            </w:hyperlink>
            <w:r w:rsidRPr="00FB63D1">
              <w:rPr>
                <w:rFonts w:ascii="Times New Roman" w:hAnsi="Times New Roman" w:cs="Times New Roman"/>
                <w:sz w:val="18"/>
                <w:szCs w:val="18"/>
              </w:rPr>
              <w:t xml:space="preserve">, </w:t>
            </w:r>
            <w:hyperlink w:anchor="sub_1046" w:history="1">
              <w:r w:rsidRPr="00FB63D1">
                <w:rPr>
                  <w:rStyle w:val="af7"/>
                  <w:rFonts w:ascii="Times New Roman" w:hAnsi="Times New Roman"/>
                  <w:sz w:val="18"/>
                  <w:szCs w:val="18"/>
                </w:rPr>
                <w:t>4.6</w:t>
              </w:r>
            </w:hyperlink>
            <w:r w:rsidRPr="00FB63D1">
              <w:rPr>
                <w:rFonts w:ascii="Times New Roman" w:hAnsi="Times New Roman" w:cs="Times New Roman"/>
                <w:sz w:val="18"/>
                <w:szCs w:val="18"/>
              </w:rPr>
              <w:t xml:space="preserve">, </w:t>
            </w:r>
            <w:hyperlink r:id="rId22" w:history="1">
              <w:r w:rsidRPr="00FB63D1">
                <w:rPr>
                  <w:rStyle w:val="af7"/>
                  <w:rFonts w:ascii="Times New Roman" w:hAnsi="Times New Roman"/>
                  <w:sz w:val="18"/>
                  <w:szCs w:val="18"/>
                </w:rPr>
                <w:t>5.1.2</w:t>
              </w:r>
            </w:hyperlink>
            <w:r w:rsidRPr="00FB63D1">
              <w:rPr>
                <w:rFonts w:ascii="Times New Roman" w:hAnsi="Times New Roman" w:cs="Times New Roman"/>
                <w:sz w:val="18"/>
                <w:szCs w:val="18"/>
              </w:rPr>
              <w:t xml:space="preserve">, </w:t>
            </w:r>
            <w:hyperlink r:id="rId23" w:history="1">
              <w:r w:rsidRPr="00FB63D1">
                <w:rPr>
                  <w:rStyle w:val="af7"/>
                  <w:rFonts w:ascii="Times New Roman" w:hAnsi="Times New Roman"/>
                  <w:sz w:val="18"/>
                  <w:szCs w:val="18"/>
                </w:rPr>
                <w:t>5.1.3</w:t>
              </w:r>
            </w:hyperlink>
            <w:r w:rsidRPr="00FB63D1">
              <w:rPr>
                <w:rFonts w:ascii="Times New Roman" w:hAnsi="Times New Roman" w:cs="Times New Roman"/>
                <w:sz w:val="18"/>
                <w:szCs w:val="18"/>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559" w:type="dxa"/>
            <w:vMerge w:val="restart"/>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lastRenderedPageBreak/>
              <w:t>М</w:t>
            </w:r>
            <w:r w:rsidRPr="00916235">
              <w:rPr>
                <w:rFonts w:ascii="Times New Roman" w:hAnsi="Times New Roman" w:cs="Times New Roman"/>
                <w:sz w:val="18"/>
                <w:szCs w:val="18"/>
              </w:rPr>
              <w:t>инимальный  - 0,1</w:t>
            </w:r>
            <w:r>
              <w:rPr>
                <w:rFonts w:ascii="Times New Roman" w:hAnsi="Times New Roman" w:cs="Times New Roman"/>
                <w:sz w:val="18"/>
                <w:szCs w:val="18"/>
              </w:rPr>
              <w:t>5</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- 0,5 га </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vMerge w:val="restart"/>
          </w:tcPr>
          <w:p w:rsidR="007F6CC3" w:rsidRPr="00571B57" w:rsidRDefault="007F6CC3" w:rsidP="007F6CC3">
            <w:pPr>
              <w:shd w:val="clear" w:color="auto" w:fill="FFFFFF"/>
              <w:spacing w:after="0" w:line="240" w:lineRule="auto"/>
              <w:rPr>
                <w:rFonts w:ascii="Times New Roman" w:hAnsi="Times New Roman" w:cs="Times New Roman"/>
                <w:color w:val="000000"/>
                <w:sz w:val="18"/>
                <w:szCs w:val="18"/>
              </w:rPr>
            </w:pPr>
            <w:r w:rsidRPr="00916235">
              <w:rPr>
                <w:rFonts w:ascii="Times New Roman" w:hAnsi="Times New Roman" w:cs="Times New Roman"/>
                <w:sz w:val="18"/>
                <w:szCs w:val="18"/>
              </w:rPr>
              <w:t xml:space="preserve"> </w:t>
            </w: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строений от передней границы участка – </w:t>
            </w:r>
            <w:smartTag w:uri="urn:schemas-microsoft-com:office:smarttags" w:element="metricconverter">
              <w:smartTagPr>
                <w:attr w:name="ProductID" w:val="5 м"/>
              </w:smartTagPr>
              <w:r w:rsidRPr="00571B57">
                <w:rPr>
                  <w:rFonts w:ascii="Times New Roman" w:hAnsi="Times New Roman" w:cs="Times New Roman"/>
                  <w:color w:val="000000"/>
                  <w:sz w:val="18"/>
                  <w:szCs w:val="18"/>
                </w:rPr>
                <w:t>5 м</w:t>
              </w:r>
            </w:smartTag>
            <w:r w:rsidRPr="00571B57">
              <w:rPr>
                <w:rFonts w:ascii="Times New Roman" w:hAnsi="Times New Roman" w:cs="Times New Roman"/>
                <w:color w:val="000000"/>
                <w:sz w:val="18"/>
                <w:szCs w:val="18"/>
              </w:rPr>
              <w:t>;</w:t>
            </w:r>
          </w:p>
          <w:p w:rsidR="007F6CC3" w:rsidRPr="00571B57" w:rsidRDefault="007F6CC3" w:rsidP="007F6CC3">
            <w:pPr>
              <w:shd w:val="clear" w:color="auto" w:fill="FFFFFF"/>
              <w:spacing w:after="0" w:line="240" w:lineRule="auto"/>
              <w:rPr>
                <w:rFonts w:ascii="Times New Roman" w:hAnsi="Times New Roman" w:cs="Times New Roman"/>
                <w:color w:val="000000"/>
                <w:sz w:val="18"/>
                <w:szCs w:val="18"/>
              </w:rPr>
            </w:pPr>
            <w:r w:rsidRPr="00571B57">
              <w:rPr>
                <w:rFonts w:ascii="Times New Roman" w:hAnsi="Times New Roman" w:cs="Times New Roman"/>
                <w:color w:val="000000"/>
                <w:sz w:val="18"/>
                <w:szCs w:val="18"/>
              </w:rPr>
              <w:t>- минимальный отступ от границ земельного участка (кроме передней стороны) в целях определения мест доп</w:t>
            </w:r>
            <w:r>
              <w:rPr>
                <w:rFonts w:ascii="Times New Roman" w:hAnsi="Times New Roman" w:cs="Times New Roman"/>
                <w:color w:val="000000"/>
                <w:sz w:val="18"/>
                <w:szCs w:val="18"/>
              </w:rPr>
              <w:t xml:space="preserve">устимого </w:t>
            </w:r>
            <w:r>
              <w:rPr>
                <w:rFonts w:ascii="Times New Roman" w:hAnsi="Times New Roman" w:cs="Times New Roman"/>
                <w:color w:val="000000"/>
                <w:sz w:val="18"/>
                <w:szCs w:val="18"/>
              </w:rPr>
              <w:lastRenderedPageBreak/>
              <w:t>размещения объекта 3 м.</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7" w:type="dxa"/>
            <w:vMerge w:val="restart"/>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lastRenderedPageBreak/>
              <w:t>-Д</w:t>
            </w:r>
            <w:r w:rsidRPr="00916235">
              <w:rPr>
                <w:rFonts w:ascii="Times New Roman" w:hAnsi="Times New Roman" w:cs="Times New Roman"/>
                <w:sz w:val="18"/>
                <w:szCs w:val="18"/>
              </w:rPr>
              <w:t>ля основных строений – 3 этажа;</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для вспомогательных строений – 1 этаж (высота 3,5 м.)</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vMerge w:val="restart"/>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lang w:val="en-US"/>
              </w:rPr>
            </w:pPr>
            <w:r>
              <w:rPr>
                <w:rFonts w:ascii="Times New Roman" w:hAnsi="Times New Roman" w:cs="Times New Roman"/>
                <w:sz w:val="18"/>
                <w:szCs w:val="18"/>
              </w:rPr>
              <w:t>4</w:t>
            </w:r>
            <w:r w:rsidRPr="00916235">
              <w:rPr>
                <w:rFonts w:ascii="Times New Roman" w:hAnsi="Times New Roman" w:cs="Times New Roman"/>
                <w:sz w:val="18"/>
                <w:szCs w:val="18"/>
              </w:rPr>
              <w:t>0%</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26" w:type="dxa"/>
            <w:vMerge w:val="restart"/>
          </w:tcPr>
          <w:p w:rsidR="007F6CC3" w:rsidRPr="00235AC8" w:rsidRDefault="007F6CC3" w:rsidP="007F6CC3">
            <w:pPr>
              <w:pStyle w:val="af2"/>
              <w:shd w:val="clear" w:color="auto" w:fill="auto"/>
              <w:spacing w:after="0" w:line="240" w:lineRule="auto"/>
              <w:ind w:firstLine="108"/>
              <w:jc w:val="left"/>
              <w:rPr>
                <w:rFonts w:ascii="Times New Roman" w:hAnsi="Times New Roman" w:cs="Times New Roman"/>
                <w:sz w:val="18"/>
                <w:szCs w:val="18"/>
              </w:rPr>
            </w:pPr>
            <w:r>
              <w:rPr>
                <w:rFonts w:ascii="Times New Roman" w:hAnsi="Times New Roman" w:cs="Times New Roman"/>
                <w:sz w:val="18"/>
                <w:szCs w:val="18"/>
              </w:rPr>
              <w:t xml:space="preserve"> </w:t>
            </w:r>
            <w:r w:rsidRPr="00235AC8">
              <w:rPr>
                <w:rFonts w:ascii="Times New Roman" w:hAnsi="Times New Roman" w:cs="Times New Roman"/>
                <w:color w:val="000000"/>
                <w:sz w:val="18"/>
                <w:szCs w:val="18"/>
              </w:rPr>
              <w:t xml:space="preserve">Жилые дома должны отстоять от красной линии улиц не менее чем на </w:t>
            </w:r>
            <w:smartTag w:uri="urn:schemas-microsoft-com:office:smarttags" w:element="metricconverter">
              <w:smartTagPr>
                <w:attr w:name="ProductID" w:val="5 м"/>
              </w:smartTagPr>
              <w:r w:rsidRPr="00235AC8">
                <w:rPr>
                  <w:rFonts w:ascii="Times New Roman" w:hAnsi="Times New Roman" w:cs="Times New Roman"/>
                  <w:color w:val="000000"/>
                  <w:sz w:val="18"/>
                  <w:szCs w:val="18"/>
                </w:rPr>
                <w:t>5 м</w:t>
              </w:r>
            </w:smartTag>
            <w:r w:rsidRPr="00235AC8">
              <w:rPr>
                <w:rFonts w:ascii="Times New Roman" w:hAnsi="Times New Roman" w:cs="Times New Roman"/>
                <w:color w:val="000000"/>
                <w:sz w:val="18"/>
                <w:szCs w:val="18"/>
              </w:rPr>
              <w:t xml:space="preserve">, от красной линии проездов - не менее чем на </w:t>
            </w:r>
            <w:smartTag w:uri="urn:schemas-microsoft-com:office:smarttags" w:element="metricconverter">
              <w:smartTagPr>
                <w:attr w:name="ProductID" w:val="3 м"/>
              </w:smartTagPr>
              <w:r w:rsidRPr="00235AC8">
                <w:rPr>
                  <w:rFonts w:ascii="Times New Roman" w:hAnsi="Times New Roman" w:cs="Times New Roman"/>
                  <w:color w:val="000000"/>
                  <w:sz w:val="18"/>
                  <w:szCs w:val="18"/>
                </w:rPr>
                <w:t>3 м</w:t>
              </w:r>
            </w:smartTag>
            <w:r w:rsidRPr="00235AC8">
              <w:rPr>
                <w:rFonts w:ascii="Times New Roman" w:hAnsi="Times New Roman" w:cs="Times New Roman"/>
                <w:color w:val="000000"/>
                <w:sz w:val="18"/>
                <w:szCs w:val="18"/>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235AC8">
                <w:rPr>
                  <w:rFonts w:ascii="Times New Roman" w:hAnsi="Times New Roman" w:cs="Times New Roman"/>
                  <w:color w:val="000000"/>
                  <w:sz w:val="18"/>
                  <w:szCs w:val="18"/>
                </w:rPr>
                <w:t>5 м</w:t>
              </w:r>
            </w:smartTag>
            <w:r w:rsidRPr="00235AC8">
              <w:rPr>
                <w:rFonts w:ascii="Times New Roman" w:hAnsi="Times New Roman" w:cs="Times New Roman"/>
                <w:color w:val="000000"/>
                <w:sz w:val="18"/>
                <w:szCs w:val="18"/>
              </w:rPr>
              <w:t>.</w:t>
            </w:r>
          </w:p>
          <w:p w:rsidR="007F6CC3" w:rsidRPr="00916235" w:rsidRDefault="007F6CC3" w:rsidP="007F6CC3">
            <w:pPr>
              <w:pStyle w:val="af2"/>
              <w:shd w:val="clear" w:color="auto" w:fill="auto"/>
              <w:spacing w:after="0" w:line="240" w:lineRule="auto"/>
              <w:ind w:firstLine="108"/>
              <w:jc w:val="left"/>
              <w:rPr>
                <w:rFonts w:ascii="Times New Roman" w:hAnsi="Times New Roman" w:cs="Times New Roman"/>
                <w:sz w:val="18"/>
                <w:szCs w:val="18"/>
              </w:rPr>
            </w:pPr>
            <w:r w:rsidRPr="00916235">
              <w:rPr>
                <w:rFonts w:ascii="Times New Roman" w:hAnsi="Times New Roman" w:cs="Times New Roman"/>
                <w:sz w:val="18"/>
                <w:szCs w:val="18"/>
              </w:rPr>
              <w:t>При строительстве необходимо соблюдать отступы:</w:t>
            </w:r>
          </w:p>
          <w:p w:rsidR="007F6CC3" w:rsidRPr="00916235" w:rsidRDefault="007F6CC3" w:rsidP="007F6CC3">
            <w:pPr>
              <w:pStyle w:val="af2"/>
              <w:shd w:val="clear" w:color="auto" w:fill="auto"/>
              <w:spacing w:after="0" w:line="240" w:lineRule="auto"/>
              <w:ind w:firstLine="109"/>
              <w:jc w:val="left"/>
              <w:rPr>
                <w:rFonts w:ascii="Times New Roman" w:hAnsi="Times New Roman" w:cs="Times New Roman"/>
                <w:sz w:val="18"/>
                <w:szCs w:val="18"/>
              </w:rPr>
            </w:pPr>
            <w:r w:rsidRPr="00916235">
              <w:rPr>
                <w:rFonts w:ascii="Times New Roman" w:hAnsi="Times New Roman" w:cs="Times New Roman"/>
                <w:sz w:val="18"/>
                <w:szCs w:val="18"/>
              </w:rPr>
              <w:t>от других построек (баня, гараж и др.) – 1 м;</w:t>
            </w:r>
          </w:p>
          <w:p w:rsidR="007F6CC3" w:rsidRPr="00916235" w:rsidRDefault="007F6CC3" w:rsidP="007F6CC3">
            <w:pPr>
              <w:pStyle w:val="af2"/>
              <w:shd w:val="clear" w:color="auto" w:fill="auto"/>
              <w:spacing w:after="0" w:line="240" w:lineRule="auto"/>
              <w:jc w:val="left"/>
              <w:rPr>
                <w:rFonts w:ascii="Times New Roman" w:hAnsi="Times New Roman" w:cs="Times New Roman"/>
                <w:sz w:val="18"/>
                <w:szCs w:val="18"/>
              </w:rPr>
            </w:pPr>
            <w:r w:rsidRPr="00916235">
              <w:rPr>
                <w:rFonts w:ascii="Times New Roman" w:hAnsi="Times New Roman" w:cs="Times New Roman"/>
                <w:sz w:val="18"/>
                <w:szCs w:val="18"/>
              </w:rPr>
              <w:t>от стволов высокорослых деревьев – 4 м;</w:t>
            </w:r>
          </w:p>
          <w:p w:rsidR="007F6CC3" w:rsidRPr="00916235" w:rsidRDefault="007F6CC3" w:rsidP="007F6CC3">
            <w:pPr>
              <w:pStyle w:val="af2"/>
              <w:shd w:val="clear" w:color="auto" w:fill="auto"/>
              <w:spacing w:after="0" w:line="240" w:lineRule="auto"/>
              <w:jc w:val="left"/>
              <w:rPr>
                <w:rFonts w:ascii="Times New Roman" w:hAnsi="Times New Roman" w:cs="Times New Roman"/>
                <w:sz w:val="18"/>
                <w:szCs w:val="18"/>
              </w:rPr>
            </w:pPr>
            <w:r w:rsidRPr="00916235">
              <w:rPr>
                <w:rFonts w:ascii="Times New Roman" w:hAnsi="Times New Roman" w:cs="Times New Roman"/>
                <w:sz w:val="18"/>
                <w:szCs w:val="18"/>
              </w:rPr>
              <w:t xml:space="preserve">от стволов среднерослых деревьев </w:t>
            </w:r>
            <w:r w:rsidRPr="00916235">
              <w:rPr>
                <w:rFonts w:ascii="Times New Roman" w:hAnsi="Times New Roman" w:cs="Times New Roman"/>
                <w:sz w:val="18"/>
                <w:szCs w:val="18"/>
              </w:rPr>
              <w:lastRenderedPageBreak/>
              <w:t>– 2 м;</w:t>
            </w:r>
            <w:r>
              <w:rPr>
                <w:rFonts w:ascii="Times New Roman" w:hAnsi="Times New Roman" w:cs="Times New Roman"/>
                <w:sz w:val="18"/>
                <w:szCs w:val="18"/>
              </w:rPr>
              <w:t xml:space="preserve"> от кустарников – 1 м;</w:t>
            </w:r>
          </w:p>
          <w:p w:rsidR="007F6CC3" w:rsidRDefault="007F6CC3" w:rsidP="007F6CC3">
            <w:pPr>
              <w:pStyle w:val="af2"/>
              <w:shd w:val="clear" w:color="auto" w:fill="auto"/>
              <w:spacing w:after="0" w:line="240" w:lineRule="auto"/>
              <w:jc w:val="left"/>
              <w:rPr>
                <w:rFonts w:ascii="Times New Roman" w:hAnsi="Times New Roman" w:cs="Times New Roman"/>
                <w:sz w:val="18"/>
                <w:szCs w:val="18"/>
                <w:u w:val="single"/>
              </w:rPr>
            </w:pPr>
            <w:r w:rsidRPr="00916235">
              <w:rPr>
                <w:rFonts w:ascii="Times New Roman" w:hAnsi="Times New Roman" w:cs="Times New Roman"/>
                <w:sz w:val="18"/>
                <w:szCs w:val="18"/>
              </w:rPr>
              <w:t>от постройки для содержания скота и птицы - 4 м;</w:t>
            </w:r>
            <w:r w:rsidRPr="00916235">
              <w:rPr>
                <w:rFonts w:ascii="Times New Roman" w:hAnsi="Times New Roman" w:cs="Times New Roman"/>
                <w:sz w:val="18"/>
                <w:szCs w:val="18"/>
                <w:u w:val="single"/>
              </w:rPr>
              <w:t xml:space="preserve"> </w:t>
            </w:r>
          </w:p>
          <w:p w:rsidR="007F6CC3" w:rsidRPr="00235AC8" w:rsidRDefault="007F6CC3" w:rsidP="007F6CC3">
            <w:pPr>
              <w:shd w:val="clear" w:color="auto" w:fill="FFFFFF"/>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235AC8">
              <w:rPr>
                <w:rFonts w:ascii="Times New Roman" w:hAnsi="Times New Roman" w:cs="Times New Roman"/>
                <w:color w:val="000000"/>
                <w:sz w:val="18"/>
                <w:szCs w:val="18"/>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7F6CC3" w:rsidRPr="00553E1B" w:rsidRDefault="007F6CC3" w:rsidP="007F6CC3">
            <w:pPr>
              <w:shd w:val="clear" w:color="auto" w:fill="FFFFFF"/>
              <w:spacing w:after="0" w:line="240" w:lineRule="auto"/>
              <w:ind w:firstLine="567"/>
              <w:rPr>
                <w:rFonts w:ascii="Times New Roman" w:hAnsi="Times New Roman" w:cs="Times New Roman"/>
                <w:color w:val="000000"/>
                <w:sz w:val="24"/>
                <w:szCs w:val="24"/>
              </w:rPr>
            </w:pPr>
            <w:r w:rsidRPr="00235AC8">
              <w:rPr>
                <w:rFonts w:ascii="Times New Roman" w:hAnsi="Times New Roman" w:cs="Times New Roman"/>
                <w:color w:val="000000"/>
                <w:sz w:val="18"/>
                <w:szCs w:val="18"/>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7F6CC3" w:rsidRPr="00916235" w:rsidRDefault="007F6CC3" w:rsidP="007F6CC3">
            <w:pPr>
              <w:pStyle w:val="af2"/>
              <w:shd w:val="clear" w:color="auto" w:fill="auto"/>
              <w:tabs>
                <w:tab w:val="left" w:pos="-109"/>
              </w:tabs>
              <w:spacing w:after="0" w:line="240" w:lineRule="auto"/>
              <w:ind w:left="-109" w:right="-85"/>
              <w:jc w:val="left"/>
              <w:rPr>
                <w:rFonts w:ascii="Times New Roman" w:hAnsi="Times New Roman" w:cs="Times New Roman"/>
                <w:sz w:val="18"/>
                <w:szCs w:val="18"/>
              </w:rPr>
            </w:pPr>
          </w:p>
        </w:tc>
        <w:tc>
          <w:tcPr>
            <w:tcW w:w="1391" w:type="dxa"/>
            <w:vMerge w:val="restart"/>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lastRenderedPageBreak/>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w:t>
            </w:r>
            <w:r w:rsidRPr="00916235">
              <w:rPr>
                <w:rFonts w:ascii="Times New Roman" w:hAnsi="Times New Roman" w:cs="Times New Roman"/>
                <w:sz w:val="18"/>
                <w:szCs w:val="18"/>
              </w:rPr>
              <w:lastRenderedPageBreak/>
              <w:t>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916235" w:rsidTr="0018777A">
        <w:trPr>
          <w:gridAfter w:val="1"/>
          <w:wAfter w:w="27" w:type="dxa"/>
          <w:trHeight w:val="6015"/>
        </w:trPr>
        <w:tc>
          <w:tcPr>
            <w:tcW w:w="425"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6"/>
                <w:szCs w:val="16"/>
              </w:rPr>
            </w:pPr>
          </w:p>
        </w:tc>
        <w:tc>
          <w:tcPr>
            <w:tcW w:w="1418" w:type="dxa"/>
            <w:vMerge/>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p>
        </w:tc>
        <w:tc>
          <w:tcPr>
            <w:tcW w:w="1843" w:type="dxa"/>
            <w:vMerge/>
          </w:tcPr>
          <w:p w:rsidR="007F6CC3" w:rsidRPr="003155C9" w:rsidRDefault="007F6CC3" w:rsidP="007F6CC3">
            <w:pPr>
              <w:pStyle w:val="af6"/>
              <w:jc w:val="left"/>
              <w:rPr>
                <w:rFonts w:ascii="Times New Roman" w:hAnsi="Times New Roman" w:cs="Times New Roman"/>
                <w:sz w:val="18"/>
                <w:szCs w:val="18"/>
              </w:rPr>
            </w:pPr>
          </w:p>
        </w:tc>
        <w:tc>
          <w:tcPr>
            <w:tcW w:w="1417" w:type="dxa"/>
            <w:gridSpan w:val="2"/>
          </w:tcPr>
          <w:p w:rsidR="007F6CC3" w:rsidRPr="00916235" w:rsidRDefault="007F6CC3" w:rsidP="007F6CC3">
            <w:pPr>
              <w:autoSpaceDE w:val="0"/>
              <w:autoSpaceDN w:val="0"/>
              <w:adjustRightInd w:val="0"/>
              <w:spacing w:after="0" w:line="240" w:lineRule="auto"/>
              <w:rPr>
                <w:rFonts w:ascii="Times New Roman" w:hAnsi="Times New Roman" w:cs="Times New Roman"/>
                <w:sz w:val="18"/>
                <w:szCs w:val="18"/>
              </w:rPr>
            </w:pPr>
            <w:r w:rsidRPr="00916235">
              <w:rPr>
                <w:rFonts w:ascii="Times New Roman" w:hAnsi="Times New Roman" w:cs="Times New Roman"/>
                <w:sz w:val="18"/>
                <w:szCs w:val="18"/>
              </w:rPr>
              <w:t xml:space="preserve">Обслуживание жилой застройки </w:t>
            </w:r>
            <w:r w:rsidRPr="00916235">
              <w:rPr>
                <w:rFonts w:ascii="Times New Roman" w:hAnsi="Times New Roman" w:cs="Times New Roman"/>
                <w:b/>
                <w:sz w:val="18"/>
                <w:szCs w:val="18"/>
              </w:rPr>
              <w:t>(код 2.7)</w:t>
            </w:r>
          </w:p>
          <w:p w:rsidR="007F6CC3" w:rsidRPr="001E2BA4" w:rsidRDefault="007F6CC3" w:rsidP="007F6CC3">
            <w:pPr>
              <w:pStyle w:val="ConsPlusNormal"/>
              <w:rPr>
                <w:rFonts w:ascii="Times New Roman" w:hAnsi="Times New Roman" w:cs="Times New Roman"/>
                <w:sz w:val="18"/>
                <w:szCs w:val="18"/>
              </w:rPr>
            </w:pPr>
          </w:p>
        </w:tc>
        <w:tc>
          <w:tcPr>
            <w:tcW w:w="1560" w:type="dxa"/>
            <w:vMerge/>
          </w:tcPr>
          <w:p w:rsidR="007F6CC3" w:rsidRPr="00FB63D1" w:rsidRDefault="007F6CC3" w:rsidP="007F6CC3">
            <w:pPr>
              <w:pStyle w:val="ConsPlusNormal"/>
              <w:ind w:left="34" w:right="14283" w:firstLine="0"/>
              <w:rPr>
                <w:rFonts w:ascii="Times New Roman" w:hAnsi="Times New Roman" w:cs="Times New Roman"/>
                <w:sz w:val="18"/>
                <w:szCs w:val="18"/>
              </w:rPr>
            </w:pPr>
          </w:p>
        </w:tc>
        <w:tc>
          <w:tcPr>
            <w:tcW w:w="1559" w:type="dxa"/>
            <w:vMerge/>
          </w:tcPr>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vMerge/>
          </w:tcPr>
          <w:p w:rsidR="007F6CC3" w:rsidRPr="00916235" w:rsidRDefault="007F6CC3" w:rsidP="007F6CC3">
            <w:pPr>
              <w:shd w:val="clear" w:color="auto" w:fill="FFFFFF"/>
              <w:spacing w:after="0" w:line="240" w:lineRule="auto"/>
              <w:rPr>
                <w:rFonts w:ascii="Times New Roman" w:hAnsi="Times New Roman" w:cs="Times New Roman"/>
                <w:sz w:val="18"/>
                <w:szCs w:val="18"/>
              </w:rPr>
            </w:pPr>
          </w:p>
        </w:tc>
        <w:tc>
          <w:tcPr>
            <w:tcW w:w="1417" w:type="dxa"/>
            <w:vMerge/>
          </w:tcPr>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vMerge/>
          </w:tcPr>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2126" w:type="dxa"/>
            <w:vMerge/>
          </w:tcPr>
          <w:p w:rsidR="007F6CC3" w:rsidRPr="00916235" w:rsidRDefault="007F6CC3" w:rsidP="007F6CC3">
            <w:pPr>
              <w:pStyle w:val="af2"/>
              <w:shd w:val="clear" w:color="auto" w:fill="auto"/>
              <w:spacing w:after="0" w:line="240" w:lineRule="auto"/>
              <w:ind w:firstLine="109"/>
              <w:jc w:val="left"/>
              <w:rPr>
                <w:rFonts w:ascii="Times New Roman" w:hAnsi="Times New Roman" w:cs="Times New Roman"/>
                <w:sz w:val="18"/>
                <w:szCs w:val="18"/>
              </w:rPr>
            </w:pPr>
          </w:p>
        </w:tc>
        <w:tc>
          <w:tcPr>
            <w:tcW w:w="1391" w:type="dxa"/>
            <w:vMerge/>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p>
        </w:tc>
      </w:tr>
      <w:tr w:rsidR="007F6CC3" w:rsidRPr="00B545E2" w:rsidTr="0018777A">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lastRenderedPageBreak/>
              <w:t>4</w:t>
            </w:r>
          </w:p>
        </w:tc>
        <w:tc>
          <w:tcPr>
            <w:tcW w:w="1418" w:type="dxa"/>
          </w:tcPr>
          <w:p w:rsidR="007F6CC3" w:rsidRPr="00302459" w:rsidRDefault="007F6CC3" w:rsidP="007F6CC3">
            <w:pPr>
              <w:pStyle w:val="42"/>
              <w:shd w:val="clear" w:color="auto" w:fill="auto"/>
              <w:tabs>
                <w:tab w:val="left" w:pos="1843"/>
              </w:tabs>
              <w:spacing w:before="0" w:after="0" w:line="240" w:lineRule="auto"/>
              <w:ind w:right="159"/>
              <w:rPr>
                <w:rFonts w:ascii="Times New Roman" w:hAnsi="Times New Roman" w:cs="Times New Roman"/>
                <w:color w:val="000000"/>
                <w:sz w:val="18"/>
                <w:szCs w:val="18"/>
              </w:rPr>
            </w:pPr>
            <w:r w:rsidRPr="00302459">
              <w:rPr>
                <w:rFonts w:ascii="Times New Roman" w:hAnsi="Times New Roman" w:cs="Times New Roman"/>
                <w:color w:val="000000"/>
                <w:sz w:val="18"/>
                <w:szCs w:val="18"/>
              </w:rPr>
              <w:t xml:space="preserve">Малоэтажная многоквартирная жилая застройка  </w:t>
            </w:r>
          </w:p>
          <w:p w:rsidR="007F6CC3" w:rsidRPr="00302459" w:rsidRDefault="007F6CC3" w:rsidP="007F6CC3">
            <w:pPr>
              <w:pStyle w:val="42"/>
              <w:shd w:val="clear" w:color="auto" w:fill="auto"/>
              <w:spacing w:before="0" w:after="0" w:line="240" w:lineRule="auto"/>
              <w:ind w:right="159"/>
              <w:rPr>
                <w:rFonts w:ascii="Times New Roman" w:hAnsi="Times New Roman" w:cs="Times New Roman"/>
                <w:b/>
                <w:color w:val="000000"/>
                <w:sz w:val="18"/>
                <w:szCs w:val="18"/>
              </w:rPr>
            </w:pPr>
            <w:r w:rsidRPr="00302459">
              <w:rPr>
                <w:rFonts w:ascii="Times New Roman" w:hAnsi="Times New Roman" w:cs="Times New Roman"/>
                <w:b/>
                <w:color w:val="000000"/>
                <w:sz w:val="18"/>
                <w:szCs w:val="18"/>
              </w:rPr>
              <w:t>(код 2.1.1)</w:t>
            </w:r>
          </w:p>
          <w:p w:rsidR="007F6CC3" w:rsidRPr="00302459" w:rsidRDefault="007F6CC3" w:rsidP="007F6CC3">
            <w:pPr>
              <w:pStyle w:val="42"/>
              <w:shd w:val="clear" w:color="auto" w:fill="auto"/>
              <w:spacing w:before="0" w:after="0" w:line="240" w:lineRule="auto"/>
              <w:ind w:right="159"/>
              <w:rPr>
                <w:rFonts w:ascii="Times New Roman" w:hAnsi="Times New Roman" w:cs="Times New Roman"/>
                <w:color w:val="000000"/>
                <w:sz w:val="18"/>
                <w:szCs w:val="18"/>
              </w:rPr>
            </w:pPr>
          </w:p>
        </w:tc>
        <w:tc>
          <w:tcPr>
            <w:tcW w:w="1843" w:type="dxa"/>
          </w:tcPr>
          <w:p w:rsidR="007F6CC3" w:rsidRPr="009609B7" w:rsidRDefault="007F6CC3" w:rsidP="007F6CC3">
            <w:pPr>
              <w:pStyle w:val="af6"/>
              <w:rPr>
                <w:rFonts w:ascii="Times New Roman" w:hAnsi="Times New Roman" w:cs="Times New Roman"/>
                <w:sz w:val="18"/>
                <w:szCs w:val="18"/>
              </w:rPr>
            </w:pPr>
            <w:r w:rsidRPr="009609B7">
              <w:rPr>
                <w:rFonts w:ascii="Times New Roman" w:hAnsi="Times New Roman" w:cs="Times New Roman"/>
                <w:sz w:val="18"/>
                <w:szCs w:val="18"/>
              </w:rPr>
              <w:t>Размещение малоэтажных многоквартирных домов (многоквартирные дома высотой до 4 этажей, включая мансардный);</w:t>
            </w:r>
          </w:p>
          <w:p w:rsidR="007F6CC3" w:rsidRPr="00302459" w:rsidRDefault="007F6CC3" w:rsidP="007F6CC3">
            <w:pPr>
              <w:pStyle w:val="af6"/>
              <w:jc w:val="left"/>
              <w:rPr>
                <w:rFonts w:ascii="Times New Roman" w:hAnsi="Times New Roman" w:cs="Times New Roman"/>
                <w:color w:val="000000"/>
                <w:sz w:val="18"/>
                <w:szCs w:val="18"/>
              </w:rPr>
            </w:pPr>
            <w:r w:rsidRPr="009609B7">
              <w:rPr>
                <w:rFonts w:ascii="Times New Roman" w:hAnsi="Times New Roman" w:cs="Times New Roman"/>
                <w:sz w:val="18"/>
                <w:szCs w:val="18"/>
              </w:rPr>
              <w:t xml:space="preserve">обустройство спортивных и детских площадок, </w:t>
            </w:r>
            <w:r w:rsidRPr="009609B7">
              <w:rPr>
                <w:rFonts w:ascii="Times New Roman" w:hAnsi="Times New Roman" w:cs="Times New Roman"/>
                <w:sz w:val="18"/>
                <w:szCs w:val="18"/>
              </w:rPr>
              <w:lastRenderedPageBreak/>
              <w:t>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0" w:type="dxa"/>
          </w:tcPr>
          <w:p w:rsidR="007F6CC3" w:rsidRPr="00916235" w:rsidRDefault="007F6CC3" w:rsidP="007F6CC3">
            <w:pPr>
              <w:autoSpaceDE w:val="0"/>
              <w:autoSpaceDN w:val="0"/>
              <w:adjustRightInd w:val="0"/>
              <w:spacing w:after="0" w:line="240" w:lineRule="auto"/>
              <w:rPr>
                <w:rFonts w:ascii="Times New Roman" w:hAnsi="Times New Roman" w:cs="Times New Roman"/>
                <w:sz w:val="18"/>
                <w:szCs w:val="18"/>
              </w:rPr>
            </w:pPr>
            <w:r w:rsidRPr="00916235">
              <w:rPr>
                <w:rFonts w:ascii="Times New Roman" w:hAnsi="Times New Roman" w:cs="Times New Roman"/>
                <w:sz w:val="18"/>
                <w:szCs w:val="18"/>
              </w:rPr>
              <w:lastRenderedPageBreak/>
              <w:t xml:space="preserve">Обслуживание жилой застройки </w:t>
            </w:r>
            <w:r w:rsidRPr="00916235">
              <w:rPr>
                <w:rFonts w:ascii="Times New Roman" w:hAnsi="Times New Roman" w:cs="Times New Roman"/>
                <w:b/>
                <w:sz w:val="18"/>
                <w:szCs w:val="18"/>
              </w:rPr>
              <w:t>(код 2.7)</w:t>
            </w:r>
          </w:p>
          <w:p w:rsidR="007F6CC3" w:rsidRPr="00916235" w:rsidRDefault="007F6CC3" w:rsidP="007F6CC3">
            <w:pPr>
              <w:spacing w:after="0" w:line="240" w:lineRule="auto"/>
              <w:jc w:val="center"/>
              <w:rPr>
                <w:rFonts w:ascii="Times New Roman" w:hAnsi="Times New Roman" w:cs="Times New Roman"/>
                <w:sz w:val="18"/>
                <w:szCs w:val="18"/>
              </w:rPr>
            </w:pPr>
          </w:p>
        </w:tc>
        <w:tc>
          <w:tcPr>
            <w:tcW w:w="1567" w:type="dxa"/>
            <w:gridSpan w:val="2"/>
          </w:tcPr>
          <w:p w:rsidR="007F6CC3" w:rsidRPr="00916235" w:rsidRDefault="007F6CC3" w:rsidP="007F6CC3">
            <w:pPr>
              <w:spacing w:after="0" w:line="240" w:lineRule="auto"/>
              <w:rPr>
                <w:rFonts w:ascii="Times New Roman" w:hAnsi="Times New Roman" w:cs="Times New Roman"/>
                <w:sz w:val="18"/>
                <w:szCs w:val="18"/>
              </w:rPr>
            </w:pPr>
            <w:r w:rsidRPr="00FB63D1">
              <w:rPr>
                <w:rFonts w:ascii="Times New Roman" w:hAnsi="Times New Roman" w:cs="Times New Roman"/>
                <w:sz w:val="18"/>
                <w:szCs w:val="18"/>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FB63D1">
                <w:rPr>
                  <w:rStyle w:val="af7"/>
                  <w:rFonts w:ascii="Times New Roman" w:hAnsi="Times New Roman"/>
                  <w:sz w:val="18"/>
                  <w:szCs w:val="18"/>
                </w:rPr>
                <w:t>кодами 3.1</w:t>
              </w:r>
            </w:hyperlink>
            <w:r w:rsidRPr="00FB63D1">
              <w:rPr>
                <w:rFonts w:ascii="Times New Roman" w:hAnsi="Times New Roman" w:cs="Times New Roman"/>
                <w:sz w:val="18"/>
                <w:szCs w:val="18"/>
              </w:rPr>
              <w:t xml:space="preserve">, </w:t>
            </w:r>
            <w:hyperlink w:anchor="sub_1032" w:history="1">
              <w:r w:rsidRPr="00FB63D1">
                <w:rPr>
                  <w:rStyle w:val="af7"/>
                  <w:rFonts w:ascii="Times New Roman" w:hAnsi="Times New Roman"/>
                  <w:sz w:val="18"/>
                  <w:szCs w:val="18"/>
                </w:rPr>
                <w:t>3.2</w:t>
              </w:r>
            </w:hyperlink>
            <w:r w:rsidRPr="00FB63D1">
              <w:rPr>
                <w:rFonts w:ascii="Times New Roman" w:hAnsi="Times New Roman" w:cs="Times New Roman"/>
                <w:sz w:val="18"/>
                <w:szCs w:val="18"/>
              </w:rPr>
              <w:t xml:space="preserve">, </w:t>
            </w:r>
            <w:hyperlink w:anchor="sub_1033" w:history="1">
              <w:r w:rsidRPr="00FB63D1">
                <w:rPr>
                  <w:rStyle w:val="af7"/>
                  <w:rFonts w:ascii="Times New Roman" w:hAnsi="Times New Roman"/>
                  <w:sz w:val="18"/>
                  <w:szCs w:val="18"/>
                </w:rPr>
                <w:t>3.3</w:t>
              </w:r>
            </w:hyperlink>
            <w:r w:rsidRPr="00FB63D1">
              <w:rPr>
                <w:rFonts w:ascii="Times New Roman" w:hAnsi="Times New Roman" w:cs="Times New Roman"/>
                <w:sz w:val="18"/>
                <w:szCs w:val="18"/>
              </w:rPr>
              <w:t xml:space="preserve">, </w:t>
            </w:r>
            <w:hyperlink w:anchor="sub_1034" w:history="1">
              <w:r w:rsidRPr="00FB63D1">
                <w:rPr>
                  <w:rStyle w:val="af7"/>
                  <w:rFonts w:ascii="Times New Roman" w:hAnsi="Times New Roman"/>
                  <w:sz w:val="18"/>
                  <w:szCs w:val="18"/>
                </w:rPr>
                <w:t>3.4</w:t>
              </w:r>
            </w:hyperlink>
            <w:r w:rsidRPr="00FB63D1">
              <w:rPr>
                <w:rFonts w:ascii="Times New Roman" w:hAnsi="Times New Roman" w:cs="Times New Roman"/>
                <w:sz w:val="18"/>
                <w:szCs w:val="18"/>
              </w:rPr>
              <w:t xml:space="preserve">, </w:t>
            </w:r>
            <w:hyperlink w:anchor="sub_10341" w:history="1">
              <w:r w:rsidRPr="00FB63D1">
                <w:rPr>
                  <w:rStyle w:val="af7"/>
                  <w:rFonts w:ascii="Times New Roman" w:hAnsi="Times New Roman"/>
                  <w:sz w:val="18"/>
                  <w:szCs w:val="18"/>
                </w:rPr>
                <w:t>3.4.1</w:t>
              </w:r>
            </w:hyperlink>
            <w:r w:rsidRPr="00FB63D1">
              <w:rPr>
                <w:rFonts w:ascii="Times New Roman" w:hAnsi="Times New Roman" w:cs="Times New Roman"/>
                <w:sz w:val="18"/>
                <w:szCs w:val="18"/>
              </w:rPr>
              <w:t xml:space="preserve">, </w:t>
            </w:r>
            <w:hyperlink w:anchor="sub_10351" w:history="1">
              <w:r w:rsidRPr="00FB63D1">
                <w:rPr>
                  <w:rStyle w:val="af7"/>
                  <w:rFonts w:ascii="Times New Roman" w:hAnsi="Times New Roman"/>
                  <w:sz w:val="18"/>
                  <w:szCs w:val="18"/>
                </w:rPr>
                <w:t>3.5.1</w:t>
              </w:r>
            </w:hyperlink>
            <w:r w:rsidRPr="00FB63D1">
              <w:rPr>
                <w:rFonts w:ascii="Times New Roman" w:hAnsi="Times New Roman" w:cs="Times New Roman"/>
                <w:sz w:val="18"/>
                <w:szCs w:val="18"/>
              </w:rPr>
              <w:t xml:space="preserve">, </w:t>
            </w:r>
            <w:hyperlink w:anchor="sub_1036" w:history="1">
              <w:r w:rsidRPr="00FB63D1">
                <w:rPr>
                  <w:rStyle w:val="af7"/>
                  <w:rFonts w:ascii="Times New Roman" w:hAnsi="Times New Roman"/>
                  <w:sz w:val="18"/>
                  <w:szCs w:val="18"/>
                </w:rPr>
                <w:t>3.6</w:t>
              </w:r>
            </w:hyperlink>
            <w:r w:rsidRPr="00FB63D1">
              <w:rPr>
                <w:rFonts w:ascii="Times New Roman" w:hAnsi="Times New Roman" w:cs="Times New Roman"/>
                <w:sz w:val="18"/>
                <w:szCs w:val="18"/>
              </w:rPr>
              <w:t xml:space="preserve">, </w:t>
            </w:r>
            <w:hyperlink w:anchor="sub_1037" w:history="1">
              <w:r w:rsidRPr="00FB63D1">
                <w:rPr>
                  <w:rStyle w:val="af7"/>
                  <w:rFonts w:ascii="Times New Roman" w:hAnsi="Times New Roman"/>
                  <w:sz w:val="18"/>
                  <w:szCs w:val="18"/>
                </w:rPr>
                <w:t>3.7</w:t>
              </w:r>
            </w:hyperlink>
            <w:r w:rsidRPr="00FB63D1">
              <w:rPr>
                <w:rFonts w:ascii="Times New Roman" w:hAnsi="Times New Roman" w:cs="Times New Roman"/>
                <w:sz w:val="18"/>
                <w:szCs w:val="18"/>
              </w:rPr>
              <w:t xml:space="preserve">, </w:t>
            </w:r>
            <w:hyperlink w:anchor="sub_103101" w:history="1">
              <w:r w:rsidRPr="00FB63D1">
                <w:rPr>
                  <w:rStyle w:val="af7"/>
                  <w:rFonts w:ascii="Times New Roman" w:hAnsi="Times New Roman"/>
                  <w:sz w:val="18"/>
                  <w:szCs w:val="18"/>
                </w:rPr>
                <w:t>3.10.1</w:t>
              </w:r>
            </w:hyperlink>
            <w:r w:rsidRPr="00FB63D1">
              <w:rPr>
                <w:rFonts w:ascii="Times New Roman" w:hAnsi="Times New Roman" w:cs="Times New Roman"/>
                <w:sz w:val="18"/>
                <w:szCs w:val="18"/>
              </w:rPr>
              <w:t xml:space="preserve">, </w:t>
            </w:r>
            <w:hyperlink w:anchor="sub_1041" w:history="1">
              <w:r w:rsidRPr="00FB63D1">
                <w:rPr>
                  <w:rStyle w:val="af7"/>
                  <w:rFonts w:ascii="Times New Roman" w:hAnsi="Times New Roman"/>
                  <w:sz w:val="18"/>
                  <w:szCs w:val="18"/>
                </w:rPr>
                <w:t>4.1</w:t>
              </w:r>
            </w:hyperlink>
            <w:r w:rsidRPr="00FB63D1">
              <w:rPr>
                <w:rFonts w:ascii="Times New Roman" w:hAnsi="Times New Roman" w:cs="Times New Roman"/>
                <w:sz w:val="18"/>
                <w:szCs w:val="18"/>
              </w:rPr>
              <w:t xml:space="preserve">, </w:t>
            </w:r>
            <w:hyperlink w:anchor="sub_1043" w:history="1">
              <w:r w:rsidRPr="00FB63D1">
                <w:rPr>
                  <w:rStyle w:val="af7"/>
                  <w:rFonts w:ascii="Times New Roman" w:hAnsi="Times New Roman"/>
                  <w:sz w:val="18"/>
                  <w:szCs w:val="18"/>
                </w:rPr>
                <w:t>4.3</w:t>
              </w:r>
            </w:hyperlink>
            <w:r w:rsidRPr="00FB63D1">
              <w:rPr>
                <w:rFonts w:ascii="Times New Roman" w:hAnsi="Times New Roman" w:cs="Times New Roman"/>
                <w:sz w:val="18"/>
                <w:szCs w:val="18"/>
              </w:rPr>
              <w:t xml:space="preserve">, </w:t>
            </w:r>
            <w:hyperlink w:anchor="sub_1044" w:history="1">
              <w:r w:rsidRPr="00FB63D1">
                <w:rPr>
                  <w:rStyle w:val="af7"/>
                  <w:rFonts w:ascii="Times New Roman" w:hAnsi="Times New Roman"/>
                  <w:sz w:val="18"/>
                  <w:szCs w:val="18"/>
                </w:rPr>
                <w:t>4.4</w:t>
              </w:r>
            </w:hyperlink>
            <w:r w:rsidRPr="00FB63D1">
              <w:rPr>
                <w:rFonts w:ascii="Times New Roman" w:hAnsi="Times New Roman" w:cs="Times New Roman"/>
                <w:sz w:val="18"/>
                <w:szCs w:val="18"/>
              </w:rPr>
              <w:t xml:space="preserve">, </w:t>
            </w:r>
            <w:hyperlink w:anchor="sub_1046" w:history="1">
              <w:r w:rsidRPr="00FB63D1">
                <w:rPr>
                  <w:rStyle w:val="af7"/>
                  <w:rFonts w:ascii="Times New Roman" w:hAnsi="Times New Roman"/>
                  <w:sz w:val="18"/>
                  <w:szCs w:val="18"/>
                </w:rPr>
                <w:t>4.6</w:t>
              </w:r>
            </w:hyperlink>
            <w:r w:rsidRPr="00FB63D1">
              <w:rPr>
                <w:rFonts w:ascii="Times New Roman" w:hAnsi="Times New Roman" w:cs="Times New Roman"/>
                <w:sz w:val="18"/>
                <w:szCs w:val="18"/>
              </w:rPr>
              <w:t xml:space="preserve">, </w:t>
            </w:r>
            <w:hyperlink r:id="rId24" w:history="1">
              <w:r w:rsidRPr="00FB63D1">
                <w:rPr>
                  <w:rStyle w:val="af7"/>
                  <w:rFonts w:ascii="Times New Roman" w:hAnsi="Times New Roman"/>
                  <w:sz w:val="18"/>
                  <w:szCs w:val="18"/>
                </w:rPr>
                <w:t>5.1.2</w:t>
              </w:r>
            </w:hyperlink>
            <w:r w:rsidRPr="00FB63D1">
              <w:rPr>
                <w:rFonts w:ascii="Times New Roman" w:hAnsi="Times New Roman" w:cs="Times New Roman"/>
                <w:sz w:val="18"/>
                <w:szCs w:val="18"/>
              </w:rPr>
              <w:t xml:space="preserve">, </w:t>
            </w:r>
            <w:hyperlink r:id="rId25" w:history="1">
              <w:r w:rsidRPr="00FB63D1">
                <w:rPr>
                  <w:rStyle w:val="af7"/>
                  <w:rFonts w:ascii="Times New Roman" w:hAnsi="Times New Roman"/>
                  <w:sz w:val="18"/>
                  <w:szCs w:val="18"/>
                </w:rPr>
                <w:t>5.1.3</w:t>
              </w:r>
            </w:hyperlink>
            <w:r w:rsidRPr="00FB63D1">
              <w:rPr>
                <w:rFonts w:ascii="Times New Roman" w:hAnsi="Times New Roman" w:cs="Times New Roman"/>
                <w:sz w:val="18"/>
                <w:szCs w:val="18"/>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lastRenderedPageBreak/>
              <w:t>М</w:t>
            </w:r>
            <w:r w:rsidRPr="00916235">
              <w:rPr>
                <w:rFonts w:ascii="Times New Roman" w:hAnsi="Times New Roman" w:cs="Times New Roman"/>
                <w:sz w:val="18"/>
                <w:szCs w:val="18"/>
              </w:rPr>
              <w:t>инимальный  - 0,1</w:t>
            </w:r>
            <w:r>
              <w:rPr>
                <w:rFonts w:ascii="Times New Roman" w:hAnsi="Times New Roman" w:cs="Times New Roman"/>
                <w:sz w:val="18"/>
                <w:szCs w:val="18"/>
              </w:rPr>
              <w:t>5</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- 0,5 га </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571B57" w:rsidRDefault="007F6CC3" w:rsidP="007F6CC3">
            <w:pPr>
              <w:shd w:val="clear" w:color="auto" w:fill="FFFFFF"/>
              <w:spacing w:after="0" w:line="240" w:lineRule="auto"/>
              <w:rPr>
                <w:rFonts w:ascii="Times New Roman" w:hAnsi="Times New Roman" w:cs="Times New Roman"/>
                <w:color w:val="000000"/>
                <w:sz w:val="18"/>
                <w:szCs w:val="18"/>
              </w:rPr>
            </w:pPr>
            <w:r w:rsidRPr="00916235">
              <w:rPr>
                <w:rFonts w:ascii="Times New Roman" w:hAnsi="Times New Roman" w:cs="Times New Roman"/>
                <w:sz w:val="18"/>
                <w:szCs w:val="18"/>
              </w:rPr>
              <w:t xml:space="preserve"> </w:t>
            </w: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строений от передней границы участка – </w:t>
            </w:r>
            <w:smartTag w:uri="urn:schemas-microsoft-com:office:smarttags" w:element="metricconverter">
              <w:smartTagPr>
                <w:attr w:name="ProductID" w:val="5 м"/>
              </w:smartTagPr>
              <w:r w:rsidRPr="00571B57">
                <w:rPr>
                  <w:rFonts w:ascii="Times New Roman" w:hAnsi="Times New Roman" w:cs="Times New Roman"/>
                  <w:color w:val="000000"/>
                  <w:sz w:val="18"/>
                  <w:szCs w:val="18"/>
                </w:rPr>
                <w:t>5 м</w:t>
              </w:r>
            </w:smartTag>
            <w:r w:rsidRPr="00571B57">
              <w:rPr>
                <w:rFonts w:ascii="Times New Roman" w:hAnsi="Times New Roman" w:cs="Times New Roman"/>
                <w:color w:val="000000"/>
                <w:sz w:val="18"/>
                <w:szCs w:val="18"/>
              </w:rPr>
              <w:t>;</w:t>
            </w:r>
          </w:p>
          <w:p w:rsidR="007F6CC3" w:rsidRPr="00571B57" w:rsidRDefault="007F6CC3" w:rsidP="007F6CC3">
            <w:pPr>
              <w:shd w:val="clear" w:color="auto" w:fill="FFFFFF"/>
              <w:spacing w:after="0" w:line="240" w:lineRule="auto"/>
              <w:rPr>
                <w:rFonts w:ascii="Times New Roman" w:hAnsi="Times New Roman" w:cs="Times New Roman"/>
                <w:color w:val="000000"/>
                <w:sz w:val="18"/>
                <w:szCs w:val="18"/>
              </w:rPr>
            </w:pPr>
            <w:r w:rsidRPr="00571B57">
              <w:rPr>
                <w:rFonts w:ascii="Times New Roman" w:hAnsi="Times New Roman" w:cs="Times New Roman"/>
                <w:color w:val="000000"/>
                <w:sz w:val="18"/>
                <w:szCs w:val="18"/>
              </w:rPr>
              <w:t xml:space="preserve">- минимальный отступ от </w:t>
            </w:r>
            <w:r w:rsidRPr="00571B57">
              <w:rPr>
                <w:rFonts w:ascii="Times New Roman" w:hAnsi="Times New Roman" w:cs="Times New Roman"/>
                <w:color w:val="000000"/>
                <w:sz w:val="18"/>
                <w:szCs w:val="18"/>
              </w:rPr>
              <w:lastRenderedPageBreak/>
              <w:t>границ земельного участка (кроме передней стороны) в целях определения мест доп</w:t>
            </w:r>
            <w:r>
              <w:rPr>
                <w:rFonts w:ascii="Times New Roman" w:hAnsi="Times New Roman" w:cs="Times New Roman"/>
                <w:color w:val="000000"/>
                <w:sz w:val="18"/>
                <w:szCs w:val="18"/>
              </w:rPr>
              <w:t>устимого размещения объекта 3 м.</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lastRenderedPageBreak/>
              <w:t>-Д</w:t>
            </w:r>
            <w:r w:rsidRPr="00916235">
              <w:rPr>
                <w:rFonts w:ascii="Times New Roman" w:hAnsi="Times New Roman" w:cs="Times New Roman"/>
                <w:sz w:val="18"/>
                <w:szCs w:val="18"/>
              </w:rPr>
              <w:t>ля основных строений – 3 этажа;</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для вспомогательных строений – 1 этаж (высота 3,5 м.)</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lang w:val="en-US"/>
              </w:rPr>
            </w:pPr>
            <w:r>
              <w:rPr>
                <w:rFonts w:ascii="Times New Roman" w:hAnsi="Times New Roman" w:cs="Times New Roman"/>
                <w:sz w:val="18"/>
                <w:szCs w:val="18"/>
              </w:rPr>
              <w:t>4</w:t>
            </w:r>
            <w:r w:rsidRPr="00916235">
              <w:rPr>
                <w:rFonts w:ascii="Times New Roman" w:hAnsi="Times New Roman" w:cs="Times New Roman"/>
                <w:sz w:val="18"/>
                <w:szCs w:val="18"/>
              </w:rPr>
              <w:t>0%</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26" w:type="dxa"/>
          </w:tcPr>
          <w:p w:rsidR="007F6CC3" w:rsidRPr="00235AC8" w:rsidRDefault="007F6CC3" w:rsidP="007F6CC3">
            <w:pPr>
              <w:pStyle w:val="af2"/>
              <w:shd w:val="clear" w:color="auto" w:fill="auto"/>
              <w:spacing w:after="0" w:line="240" w:lineRule="auto"/>
              <w:ind w:firstLine="108"/>
              <w:jc w:val="left"/>
              <w:rPr>
                <w:rFonts w:ascii="Times New Roman" w:hAnsi="Times New Roman" w:cs="Times New Roman"/>
                <w:sz w:val="18"/>
                <w:szCs w:val="18"/>
              </w:rPr>
            </w:pPr>
            <w:r w:rsidRPr="00235AC8">
              <w:rPr>
                <w:rFonts w:ascii="Times New Roman" w:hAnsi="Times New Roman" w:cs="Times New Roman"/>
                <w:color w:val="000000"/>
                <w:sz w:val="18"/>
                <w:szCs w:val="18"/>
              </w:rPr>
              <w:t xml:space="preserve">Жилые дома должны отстоять от красной линии улиц не менее чем на </w:t>
            </w:r>
            <w:smartTag w:uri="urn:schemas-microsoft-com:office:smarttags" w:element="metricconverter">
              <w:smartTagPr>
                <w:attr w:name="ProductID" w:val="5 м"/>
              </w:smartTagPr>
              <w:r w:rsidRPr="00235AC8">
                <w:rPr>
                  <w:rFonts w:ascii="Times New Roman" w:hAnsi="Times New Roman" w:cs="Times New Roman"/>
                  <w:color w:val="000000"/>
                  <w:sz w:val="18"/>
                  <w:szCs w:val="18"/>
                </w:rPr>
                <w:t>5 м</w:t>
              </w:r>
            </w:smartTag>
            <w:r w:rsidRPr="00235AC8">
              <w:rPr>
                <w:rFonts w:ascii="Times New Roman" w:hAnsi="Times New Roman" w:cs="Times New Roman"/>
                <w:color w:val="000000"/>
                <w:sz w:val="18"/>
                <w:szCs w:val="18"/>
              </w:rPr>
              <w:t xml:space="preserve">, от красной линии проездов - не менее чем на </w:t>
            </w:r>
            <w:smartTag w:uri="urn:schemas-microsoft-com:office:smarttags" w:element="metricconverter">
              <w:smartTagPr>
                <w:attr w:name="ProductID" w:val="3 м"/>
              </w:smartTagPr>
              <w:r w:rsidRPr="00235AC8">
                <w:rPr>
                  <w:rFonts w:ascii="Times New Roman" w:hAnsi="Times New Roman" w:cs="Times New Roman"/>
                  <w:color w:val="000000"/>
                  <w:sz w:val="18"/>
                  <w:szCs w:val="18"/>
                </w:rPr>
                <w:t>3 м</w:t>
              </w:r>
            </w:smartTag>
            <w:r w:rsidRPr="00235AC8">
              <w:rPr>
                <w:rFonts w:ascii="Times New Roman" w:hAnsi="Times New Roman" w:cs="Times New Roman"/>
                <w:color w:val="000000"/>
                <w:sz w:val="18"/>
                <w:szCs w:val="18"/>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235AC8">
                <w:rPr>
                  <w:rFonts w:ascii="Times New Roman" w:hAnsi="Times New Roman" w:cs="Times New Roman"/>
                  <w:color w:val="000000"/>
                  <w:sz w:val="18"/>
                  <w:szCs w:val="18"/>
                </w:rPr>
                <w:t>5 м</w:t>
              </w:r>
            </w:smartTag>
            <w:r w:rsidRPr="00235AC8">
              <w:rPr>
                <w:rFonts w:ascii="Times New Roman" w:hAnsi="Times New Roman" w:cs="Times New Roman"/>
                <w:color w:val="000000"/>
                <w:sz w:val="18"/>
                <w:szCs w:val="18"/>
              </w:rPr>
              <w:t>.</w:t>
            </w:r>
          </w:p>
          <w:p w:rsidR="007F6CC3" w:rsidRPr="00916235" w:rsidRDefault="007F6CC3" w:rsidP="007F6CC3">
            <w:pPr>
              <w:pStyle w:val="af2"/>
              <w:shd w:val="clear" w:color="auto" w:fill="auto"/>
              <w:spacing w:after="0" w:line="240" w:lineRule="auto"/>
              <w:ind w:firstLine="108"/>
              <w:jc w:val="left"/>
              <w:rPr>
                <w:rFonts w:ascii="Times New Roman" w:hAnsi="Times New Roman" w:cs="Times New Roman"/>
                <w:sz w:val="18"/>
                <w:szCs w:val="18"/>
              </w:rPr>
            </w:pPr>
            <w:r w:rsidRPr="00916235">
              <w:rPr>
                <w:rFonts w:ascii="Times New Roman" w:hAnsi="Times New Roman" w:cs="Times New Roman"/>
                <w:sz w:val="18"/>
                <w:szCs w:val="18"/>
              </w:rPr>
              <w:lastRenderedPageBreak/>
              <w:t>При строительстве необходимо соблюдать отступы:</w:t>
            </w:r>
          </w:p>
          <w:p w:rsidR="007F6CC3" w:rsidRPr="00916235" w:rsidRDefault="007F6CC3" w:rsidP="007F6CC3">
            <w:pPr>
              <w:pStyle w:val="af2"/>
              <w:shd w:val="clear" w:color="auto" w:fill="auto"/>
              <w:spacing w:after="0" w:line="240" w:lineRule="auto"/>
              <w:ind w:firstLine="109"/>
              <w:jc w:val="left"/>
              <w:rPr>
                <w:rFonts w:ascii="Times New Roman" w:hAnsi="Times New Roman" w:cs="Times New Roman"/>
                <w:sz w:val="18"/>
                <w:szCs w:val="18"/>
              </w:rPr>
            </w:pPr>
            <w:r w:rsidRPr="00916235">
              <w:rPr>
                <w:rFonts w:ascii="Times New Roman" w:hAnsi="Times New Roman" w:cs="Times New Roman"/>
                <w:sz w:val="18"/>
                <w:szCs w:val="18"/>
              </w:rPr>
              <w:t>от других построек (баня, гараж и др.) – 1 м;</w:t>
            </w:r>
          </w:p>
          <w:p w:rsidR="007F6CC3" w:rsidRPr="00916235" w:rsidRDefault="007F6CC3" w:rsidP="007F6CC3">
            <w:pPr>
              <w:pStyle w:val="af2"/>
              <w:shd w:val="clear" w:color="auto" w:fill="auto"/>
              <w:spacing w:after="0" w:line="240" w:lineRule="auto"/>
              <w:jc w:val="left"/>
              <w:rPr>
                <w:rFonts w:ascii="Times New Roman" w:hAnsi="Times New Roman" w:cs="Times New Roman"/>
                <w:sz w:val="18"/>
                <w:szCs w:val="18"/>
              </w:rPr>
            </w:pPr>
            <w:r w:rsidRPr="00916235">
              <w:rPr>
                <w:rFonts w:ascii="Times New Roman" w:hAnsi="Times New Roman" w:cs="Times New Roman"/>
                <w:sz w:val="18"/>
                <w:szCs w:val="18"/>
              </w:rPr>
              <w:t>от стволов высокорослых деревьев – 4 м;</w:t>
            </w:r>
          </w:p>
          <w:p w:rsidR="007F6CC3" w:rsidRPr="00916235" w:rsidRDefault="007F6CC3" w:rsidP="007F6CC3">
            <w:pPr>
              <w:pStyle w:val="af2"/>
              <w:shd w:val="clear" w:color="auto" w:fill="auto"/>
              <w:spacing w:after="0" w:line="240" w:lineRule="auto"/>
              <w:jc w:val="left"/>
              <w:rPr>
                <w:rFonts w:ascii="Times New Roman" w:hAnsi="Times New Roman" w:cs="Times New Roman"/>
                <w:sz w:val="18"/>
                <w:szCs w:val="18"/>
              </w:rPr>
            </w:pPr>
            <w:r w:rsidRPr="00916235">
              <w:rPr>
                <w:rFonts w:ascii="Times New Roman" w:hAnsi="Times New Roman" w:cs="Times New Roman"/>
                <w:sz w:val="18"/>
                <w:szCs w:val="18"/>
              </w:rPr>
              <w:t>от стволов среднерослых деревьев – 2 м;</w:t>
            </w:r>
            <w:r>
              <w:rPr>
                <w:rFonts w:ascii="Times New Roman" w:hAnsi="Times New Roman" w:cs="Times New Roman"/>
                <w:sz w:val="18"/>
                <w:szCs w:val="18"/>
              </w:rPr>
              <w:t xml:space="preserve"> от кустарников – 1 м;</w:t>
            </w:r>
          </w:p>
          <w:p w:rsidR="007F6CC3" w:rsidRDefault="007F6CC3" w:rsidP="007F6CC3">
            <w:pPr>
              <w:pStyle w:val="af2"/>
              <w:shd w:val="clear" w:color="auto" w:fill="auto"/>
              <w:spacing w:after="0" w:line="240" w:lineRule="auto"/>
              <w:jc w:val="left"/>
              <w:rPr>
                <w:rFonts w:ascii="Times New Roman" w:hAnsi="Times New Roman" w:cs="Times New Roman"/>
                <w:sz w:val="18"/>
                <w:szCs w:val="18"/>
                <w:u w:val="single"/>
              </w:rPr>
            </w:pPr>
            <w:r w:rsidRPr="00916235">
              <w:rPr>
                <w:rFonts w:ascii="Times New Roman" w:hAnsi="Times New Roman" w:cs="Times New Roman"/>
                <w:sz w:val="18"/>
                <w:szCs w:val="18"/>
              </w:rPr>
              <w:t>от постройки для содержания скота и птицы - 4 м;</w:t>
            </w:r>
            <w:r w:rsidRPr="00916235">
              <w:rPr>
                <w:rFonts w:ascii="Times New Roman" w:hAnsi="Times New Roman" w:cs="Times New Roman"/>
                <w:sz w:val="18"/>
                <w:szCs w:val="18"/>
                <w:u w:val="single"/>
              </w:rPr>
              <w:t xml:space="preserve"> </w:t>
            </w:r>
          </w:p>
          <w:p w:rsidR="007F6CC3" w:rsidRPr="00235AC8" w:rsidRDefault="007F6CC3" w:rsidP="007F6CC3">
            <w:pPr>
              <w:shd w:val="clear" w:color="auto" w:fill="FFFFFF"/>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235AC8">
              <w:rPr>
                <w:rFonts w:ascii="Times New Roman" w:hAnsi="Times New Roman" w:cs="Times New Roman"/>
                <w:color w:val="000000"/>
                <w:sz w:val="18"/>
                <w:szCs w:val="18"/>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7F6CC3" w:rsidRPr="00553E1B" w:rsidRDefault="007F6CC3" w:rsidP="007F6CC3">
            <w:pPr>
              <w:shd w:val="clear" w:color="auto" w:fill="FFFFFF"/>
              <w:spacing w:after="0" w:line="240" w:lineRule="auto"/>
              <w:ind w:firstLine="567"/>
              <w:rPr>
                <w:rFonts w:ascii="Times New Roman" w:hAnsi="Times New Roman" w:cs="Times New Roman"/>
                <w:color w:val="000000"/>
                <w:sz w:val="24"/>
                <w:szCs w:val="24"/>
              </w:rPr>
            </w:pPr>
            <w:r w:rsidRPr="00235AC8">
              <w:rPr>
                <w:rFonts w:ascii="Times New Roman" w:hAnsi="Times New Roman" w:cs="Times New Roman"/>
                <w:color w:val="000000"/>
                <w:sz w:val="18"/>
                <w:szCs w:val="18"/>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7F6CC3" w:rsidRPr="00916235" w:rsidRDefault="007F6CC3" w:rsidP="007F6CC3">
            <w:pPr>
              <w:spacing w:after="0" w:line="240" w:lineRule="auto"/>
              <w:rPr>
                <w:rFonts w:ascii="Times New Roman" w:hAnsi="Times New Roman" w:cs="Times New Roman"/>
                <w:sz w:val="18"/>
                <w:szCs w:val="18"/>
              </w:rPr>
            </w:pP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lastRenderedPageBreak/>
              <w:t xml:space="preserve">Ограничения использования земельных участков и объектов капитального строительства, устанавливаемые в </w:t>
            </w:r>
            <w:r w:rsidRPr="00916235">
              <w:rPr>
                <w:rFonts w:ascii="Times New Roman" w:hAnsi="Times New Roman" w:cs="Times New Roman"/>
                <w:sz w:val="18"/>
                <w:szCs w:val="18"/>
              </w:rPr>
              <w:lastRenderedPageBreak/>
              <w:t xml:space="preserve">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5</w:t>
            </w:r>
          </w:p>
        </w:tc>
        <w:tc>
          <w:tcPr>
            <w:tcW w:w="1418" w:type="dxa"/>
          </w:tcPr>
          <w:p w:rsidR="007F6CC3" w:rsidRPr="00916235" w:rsidRDefault="007F6CC3" w:rsidP="007F6CC3">
            <w:pPr>
              <w:pStyle w:val="ConsPlusNormal"/>
              <w:ind w:firstLine="0"/>
              <w:rPr>
                <w:rFonts w:ascii="Times New Roman" w:hAnsi="Times New Roman" w:cs="Times New Roman"/>
                <w:sz w:val="18"/>
                <w:szCs w:val="18"/>
              </w:rPr>
            </w:pPr>
            <w:r w:rsidRPr="00916235">
              <w:rPr>
                <w:rFonts w:ascii="Times New Roman" w:hAnsi="Times New Roman" w:cs="Times New Roman"/>
                <w:sz w:val="18"/>
                <w:szCs w:val="18"/>
              </w:rPr>
              <w:t xml:space="preserve">Земельные </w:t>
            </w:r>
            <w:r w:rsidRPr="00916235">
              <w:rPr>
                <w:rFonts w:ascii="Times New Roman" w:hAnsi="Times New Roman" w:cs="Times New Roman"/>
                <w:sz w:val="18"/>
                <w:szCs w:val="18"/>
              </w:rPr>
              <w:lastRenderedPageBreak/>
              <w:t>участки (территории) общего пользования</w:t>
            </w:r>
          </w:p>
          <w:p w:rsidR="007F6CC3" w:rsidRPr="000B1390" w:rsidRDefault="007F6CC3" w:rsidP="007F6CC3">
            <w:pPr>
              <w:pStyle w:val="ConsPlusNormal"/>
              <w:ind w:firstLine="0"/>
              <w:rPr>
                <w:rFonts w:ascii="Times New Roman" w:hAnsi="Times New Roman" w:cs="Times New Roman"/>
                <w:b/>
                <w:sz w:val="18"/>
                <w:szCs w:val="18"/>
              </w:rPr>
            </w:pPr>
            <w:r w:rsidRPr="000B1390">
              <w:rPr>
                <w:rFonts w:ascii="Times New Roman" w:hAnsi="Times New Roman" w:cs="Times New Roman"/>
                <w:b/>
                <w:sz w:val="18"/>
                <w:szCs w:val="18"/>
              </w:rPr>
              <w:t>(код 12.0)</w:t>
            </w:r>
          </w:p>
        </w:tc>
        <w:tc>
          <w:tcPr>
            <w:tcW w:w="1843" w:type="dxa"/>
          </w:tcPr>
          <w:p w:rsidR="007F6CC3" w:rsidRPr="003155C9" w:rsidRDefault="007F6CC3" w:rsidP="007F6CC3">
            <w:pPr>
              <w:pStyle w:val="af6"/>
              <w:jc w:val="left"/>
              <w:rPr>
                <w:rFonts w:ascii="Times New Roman" w:hAnsi="Times New Roman" w:cs="Times New Roman"/>
                <w:sz w:val="18"/>
                <w:szCs w:val="18"/>
              </w:rPr>
            </w:pPr>
            <w:r w:rsidRPr="00916235">
              <w:rPr>
                <w:rFonts w:ascii="Times New Roman" w:hAnsi="Times New Roman" w:cs="Times New Roman"/>
                <w:sz w:val="18"/>
                <w:szCs w:val="18"/>
              </w:rPr>
              <w:lastRenderedPageBreak/>
              <w:t xml:space="preserve">Размещение </w:t>
            </w:r>
            <w:r w:rsidRPr="00916235">
              <w:rPr>
                <w:rFonts w:ascii="Times New Roman" w:hAnsi="Times New Roman" w:cs="Times New Roman"/>
                <w:sz w:val="18"/>
                <w:szCs w:val="18"/>
              </w:rPr>
              <w:lastRenderedPageBreak/>
              <w:t>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 xml:space="preserve">Не подлежат </w:t>
            </w:r>
            <w:r w:rsidRPr="00916235">
              <w:rPr>
                <w:rFonts w:ascii="Times New Roman" w:hAnsi="Times New Roman" w:cs="Times New Roman"/>
                <w:sz w:val="18"/>
                <w:szCs w:val="18"/>
              </w:rPr>
              <w:lastRenderedPageBreak/>
              <w:t>установлению</w:t>
            </w:r>
          </w:p>
        </w:tc>
        <w:tc>
          <w:tcPr>
            <w:tcW w:w="1567" w:type="dxa"/>
            <w:gridSpan w:val="2"/>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 xml:space="preserve">Не подлежат </w:t>
            </w:r>
            <w:r w:rsidRPr="00916235">
              <w:rPr>
                <w:rFonts w:ascii="Times New Roman" w:hAnsi="Times New Roman" w:cs="Times New Roman"/>
                <w:sz w:val="18"/>
                <w:szCs w:val="18"/>
              </w:rPr>
              <w:lastRenderedPageBreak/>
              <w:t>установлению</w:t>
            </w:r>
          </w:p>
        </w:tc>
        <w:tc>
          <w:tcPr>
            <w:tcW w:w="155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 xml:space="preserve">Не подлежат </w:t>
            </w:r>
            <w:r w:rsidRPr="00916235">
              <w:rPr>
                <w:rFonts w:ascii="Times New Roman" w:hAnsi="Times New Roman" w:cs="Times New Roman"/>
                <w:sz w:val="18"/>
                <w:szCs w:val="18"/>
              </w:rPr>
              <w:lastRenderedPageBreak/>
              <w:t>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 xml:space="preserve">Не подлежат </w:t>
            </w:r>
            <w:r w:rsidRPr="00916235">
              <w:rPr>
                <w:rFonts w:ascii="Times New Roman" w:hAnsi="Times New Roman" w:cs="Times New Roman"/>
                <w:sz w:val="18"/>
                <w:szCs w:val="18"/>
              </w:rPr>
              <w:lastRenderedPageBreak/>
              <w:t>установлению</w:t>
            </w:r>
          </w:p>
        </w:tc>
        <w:tc>
          <w:tcPr>
            <w:tcW w:w="1417"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 xml:space="preserve">Не подлежат </w:t>
            </w:r>
            <w:r w:rsidRPr="00916235">
              <w:rPr>
                <w:rFonts w:ascii="Times New Roman" w:hAnsi="Times New Roman" w:cs="Times New Roman"/>
                <w:sz w:val="18"/>
                <w:szCs w:val="18"/>
              </w:rPr>
              <w:lastRenderedPageBreak/>
              <w:t>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 xml:space="preserve">Не подлежат </w:t>
            </w:r>
            <w:r w:rsidRPr="00916235">
              <w:rPr>
                <w:rFonts w:ascii="Times New Roman" w:hAnsi="Times New Roman" w:cs="Times New Roman"/>
                <w:sz w:val="18"/>
                <w:szCs w:val="18"/>
              </w:rPr>
              <w:lastRenderedPageBreak/>
              <w:t>установлению</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 xml:space="preserve">Не подлежат </w:t>
            </w:r>
            <w:r w:rsidRPr="00916235">
              <w:rPr>
                <w:rFonts w:ascii="Times New Roman" w:hAnsi="Times New Roman" w:cs="Times New Roman"/>
                <w:sz w:val="18"/>
                <w:szCs w:val="18"/>
              </w:rPr>
              <w:lastRenderedPageBreak/>
              <w:t>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lastRenderedPageBreak/>
              <w:t xml:space="preserve">Ограничения </w:t>
            </w:r>
            <w:r w:rsidRPr="00916235">
              <w:rPr>
                <w:rFonts w:ascii="Times New Roman" w:hAnsi="Times New Roman" w:cs="Times New Roman"/>
                <w:sz w:val="18"/>
                <w:szCs w:val="18"/>
              </w:rPr>
              <w:lastRenderedPageBreak/>
              <w:t xml:space="preserve">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6</w:t>
            </w:r>
          </w:p>
        </w:tc>
        <w:tc>
          <w:tcPr>
            <w:tcW w:w="1418" w:type="dxa"/>
          </w:tcPr>
          <w:p w:rsidR="007F6CC3" w:rsidRPr="000B1390" w:rsidRDefault="007F6CC3" w:rsidP="007F6CC3">
            <w:pPr>
              <w:pStyle w:val="ConsPlusNormal"/>
              <w:ind w:firstLine="0"/>
              <w:rPr>
                <w:rFonts w:ascii="Times New Roman" w:hAnsi="Times New Roman" w:cs="Times New Roman"/>
                <w:sz w:val="18"/>
                <w:szCs w:val="18"/>
              </w:rPr>
            </w:pPr>
            <w:r w:rsidRPr="000B1390">
              <w:rPr>
                <w:rFonts w:ascii="Times New Roman" w:hAnsi="Times New Roman" w:cs="Times New Roman"/>
                <w:sz w:val="18"/>
                <w:szCs w:val="18"/>
              </w:rPr>
              <w:t>Предоставление коммунальных услуг</w:t>
            </w:r>
            <w:r>
              <w:rPr>
                <w:rFonts w:ascii="Times New Roman" w:hAnsi="Times New Roman" w:cs="Times New Roman"/>
                <w:sz w:val="18"/>
                <w:szCs w:val="18"/>
              </w:rPr>
              <w:t xml:space="preserve"> </w:t>
            </w:r>
            <w:r w:rsidRPr="000B1390">
              <w:rPr>
                <w:rFonts w:ascii="Times New Roman" w:hAnsi="Times New Roman" w:cs="Times New Roman"/>
                <w:b/>
                <w:sz w:val="18"/>
                <w:szCs w:val="18"/>
              </w:rPr>
              <w:t>(код 3.1.1)</w:t>
            </w:r>
          </w:p>
        </w:tc>
        <w:tc>
          <w:tcPr>
            <w:tcW w:w="1843" w:type="dxa"/>
          </w:tcPr>
          <w:p w:rsidR="007F6CC3" w:rsidRPr="00BE60E4" w:rsidRDefault="007F6CC3" w:rsidP="007F6CC3">
            <w:pPr>
              <w:pStyle w:val="af6"/>
              <w:jc w:val="left"/>
              <w:rPr>
                <w:rFonts w:ascii="Times New Roman" w:hAnsi="Times New Roman" w:cs="Times New Roman"/>
                <w:sz w:val="18"/>
                <w:szCs w:val="18"/>
              </w:rPr>
            </w:pPr>
            <w:r w:rsidRPr="00BE60E4">
              <w:rPr>
                <w:rFonts w:ascii="Times New Roman" w:hAnsi="Times New Roman" w:cs="Times New Roman"/>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BE60E4">
              <w:rPr>
                <w:rFonts w:ascii="Times New Roman" w:hAnsi="Times New Roman" w:cs="Times New Roman"/>
                <w:sz w:val="18"/>
                <w:szCs w:val="18"/>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41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567" w:type="dxa"/>
            <w:gridSpan w:val="2"/>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0004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0,</w:t>
            </w:r>
            <w:r w:rsidRPr="00571B57">
              <w:rPr>
                <w:rFonts w:ascii="Times New Roman" w:hAnsi="Times New Roman" w:cs="Times New Roman"/>
                <w:color w:val="000000"/>
                <w:sz w:val="18"/>
                <w:szCs w:val="18"/>
              </w:rPr>
              <w:t>5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Предельная высота объектов – 40 м</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w:t>
              </w:r>
              <w:r w:rsidRPr="00916235">
                <w:rPr>
                  <w:rFonts w:ascii="Times New Roman" w:hAnsi="Times New Roman" w:cs="Times New Roman"/>
                  <w:sz w:val="18"/>
                  <w:szCs w:val="18"/>
                </w:rPr>
                <w:lastRenderedPageBreak/>
                <w:t>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bl>
    <w:p w:rsidR="007F6CC3" w:rsidRDefault="007F6CC3" w:rsidP="007F6CC3">
      <w:pPr>
        <w:pStyle w:val="27"/>
        <w:spacing w:after="0" w:line="240" w:lineRule="auto"/>
        <w:ind w:firstLine="709"/>
        <w:contextualSpacing/>
        <w:rPr>
          <w:b/>
          <w:bCs/>
          <w:color w:val="000000"/>
        </w:rPr>
      </w:pPr>
    </w:p>
    <w:p w:rsidR="007F6CC3" w:rsidRPr="00CF2B32" w:rsidRDefault="007F6CC3" w:rsidP="007F6CC3">
      <w:pPr>
        <w:pStyle w:val="27"/>
        <w:numPr>
          <w:ilvl w:val="0"/>
          <w:numId w:val="5"/>
        </w:numPr>
        <w:spacing w:after="0" w:line="240" w:lineRule="auto"/>
        <w:ind w:left="142" w:hanging="77"/>
        <w:contextualSpacing/>
        <w:jc w:val="center"/>
        <w:rPr>
          <w:b/>
          <w:bCs/>
          <w:color w:val="000000"/>
        </w:rPr>
      </w:pPr>
      <w:r w:rsidRPr="00AA640A">
        <w:rPr>
          <w:b/>
          <w:bCs/>
          <w:color w:val="000000"/>
        </w:rPr>
        <w:t>Условно разрешенные виды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418"/>
        <w:gridCol w:w="1843"/>
        <w:gridCol w:w="1410"/>
        <w:gridCol w:w="7"/>
        <w:gridCol w:w="1560"/>
        <w:gridCol w:w="1559"/>
        <w:gridCol w:w="1276"/>
        <w:gridCol w:w="1417"/>
        <w:gridCol w:w="1276"/>
        <w:gridCol w:w="2126"/>
        <w:gridCol w:w="1391"/>
        <w:gridCol w:w="27"/>
      </w:tblGrid>
      <w:tr w:rsidR="007F6CC3" w:rsidRPr="00916235" w:rsidTr="0018777A">
        <w:trPr>
          <w:gridAfter w:val="1"/>
          <w:wAfter w:w="27" w:type="dxa"/>
          <w:trHeight w:val="741"/>
        </w:trPr>
        <w:tc>
          <w:tcPr>
            <w:tcW w:w="425" w:type="dxa"/>
            <w:vMerge w:val="restart"/>
          </w:tcPr>
          <w:p w:rsidR="007F6CC3" w:rsidRPr="00CF2B32" w:rsidRDefault="007F6CC3" w:rsidP="007F6CC3">
            <w:pPr>
              <w:pStyle w:val="42"/>
              <w:shd w:val="clear" w:color="auto" w:fill="auto"/>
              <w:spacing w:before="0" w:after="0" w:line="240" w:lineRule="auto"/>
              <w:ind w:right="159"/>
              <w:jc w:val="right"/>
              <w:rPr>
                <w:rFonts w:ascii="Times New Roman" w:hAnsi="Times New Roman" w:cs="Times New Roman"/>
                <w:b/>
                <w:sz w:val="16"/>
                <w:szCs w:val="16"/>
              </w:rPr>
            </w:pPr>
            <w:r w:rsidRPr="00CF2B32">
              <w:rPr>
                <w:rFonts w:ascii="Times New Roman" w:hAnsi="Times New Roman" w:cs="Times New Roman"/>
                <w:b/>
                <w:sz w:val="16"/>
                <w:szCs w:val="16"/>
              </w:rPr>
              <w:t>№</w:t>
            </w:r>
          </w:p>
        </w:tc>
        <w:tc>
          <w:tcPr>
            <w:tcW w:w="6238" w:type="dxa"/>
            <w:gridSpan w:val="5"/>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Виды  разрешенного использования</w:t>
            </w:r>
          </w:p>
        </w:tc>
        <w:tc>
          <w:tcPr>
            <w:tcW w:w="9045" w:type="dxa"/>
            <w:gridSpan w:val="6"/>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Pr>
                <w:rFonts w:ascii="Times New Roman" w:hAnsi="Times New Roman" w:cs="Times New Roman"/>
                <w:b/>
                <w:sz w:val="18"/>
                <w:szCs w:val="18"/>
              </w:rPr>
              <w:t>П</w:t>
            </w:r>
            <w:r w:rsidRPr="00916235">
              <w:rPr>
                <w:rFonts w:ascii="Times New Roman" w:hAnsi="Times New Roman" w:cs="Times New Roman"/>
                <w:b/>
                <w:sz w:val="18"/>
                <w:szCs w:val="18"/>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7F6CC3" w:rsidRPr="00916235" w:rsidTr="0018777A">
        <w:trPr>
          <w:gridAfter w:val="1"/>
          <w:wAfter w:w="27" w:type="dxa"/>
          <w:trHeight w:val="535"/>
        </w:trPr>
        <w:tc>
          <w:tcPr>
            <w:tcW w:w="425"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3261"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Основные виды</w:t>
            </w:r>
          </w:p>
        </w:tc>
        <w:tc>
          <w:tcPr>
            <w:tcW w:w="2977" w:type="dxa"/>
            <w:gridSpan w:val="3"/>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Вспомогательные виды</w:t>
            </w:r>
          </w:p>
        </w:tc>
        <w:tc>
          <w:tcPr>
            <w:tcW w:w="1559"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Предельные (минимальные и (или) максимальные) размеры земельных участков</w:t>
            </w:r>
          </w:p>
        </w:tc>
        <w:tc>
          <w:tcPr>
            <w:tcW w:w="1276"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Минимальные отступы от границ земельных участков</w:t>
            </w:r>
          </w:p>
        </w:tc>
        <w:tc>
          <w:tcPr>
            <w:tcW w:w="1417"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Предельное количество этажей, предельная высота зданий, строений, сооружений</w:t>
            </w:r>
          </w:p>
        </w:tc>
        <w:tc>
          <w:tcPr>
            <w:tcW w:w="1276"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Максимальный процент застройки в границах земельного участка</w:t>
            </w:r>
          </w:p>
        </w:tc>
        <w:tc>
          <w:tcPr>
            <w:tcW w:w="2126"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Иные параметры</w:t>
            </w:r>
          </w:p>
        </w:tc>
        <w:tc>
          <w:tcPr>
            <w:tcW w:w="1391" w:type="dxa"/>
            <w:vMerge w:val="restart"/>
          </w:tcPr>
          <w:p w:rsidR="007F6CC3" w:rsidRPr="003A19CD"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b/>
                <w:sz w:val="18"/>
                <w:szCs w:val="18"/>
              </w:rPr>
            </w:pPr>
            <w:r w:rsidRPr="003A19CD">
              <w:rPr>
                <w:rFonts w:ascii="Times New Roman" w:hAnsi="Times New Roman" w:cs="Times New Roman"/>
                <w:b/>
                <w:sz w:val="18"/>
                <w:szCs w:val="18"/>
              </w:rPr>
              <w:t>Ограничения использования земельных участков и объектов капитального строительства</w:t>
            </w:r>
          </w:p>
        </w:tc>
      </w:tr>
      <w:tr w:rsidR="007F6CC3" w:rsidRPr="00916235" w:rsidTr="0018777A">
        <w:trPr>
          <w:gridAfter w:val="1"/>
          <w:wAfter w:w="27" w:type="dxa"/>
          <w:trHeight w:val="960"/>
        </w:trPr>
        <w:tc>
          <w:tcPr>
            <w:tcW w:w="425"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1418" w:type="dxa"/>
            <w:vAlign w:val="center"/>
          </w:tcPr>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Наименование</w:t>
            </w:r>
          </w:p>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 xml:space="preserve"> вида разрешенного использования </w:t>
            </w:r>
          </w:p>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земельного  участка</w:t>
            </w:r>
          </w:p>
        </w:tc>
        <w:tc>
          <w:tcPr>
            <w:tcW w:w="1843"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sz w:val="18"/>
                <w:szCs w:val="18"/>
              </w:rPr>
              <w:t>Описание вида разрешенного использования земельного участка</w:t>
            </w:r>
          </w:p>
        </w:tc>
        <w:tc>
          <w:tcPr>
            <w:tcW w:w="1417" w:type="dxa"/>
            <w:gridSpan w:val="2"/>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Наименование вида разрешенного использования земельного участка</w:t>
            </w:r>
          </w:p>
        </w:tc>
        <w:tc>
          <w:tcPr>
            <w:tcW w:w="1560" w:type="dxa"/>
            <w:vAlign w:val="center"/>
          </w:tcPr>
          <w:p w:rsidR="007F6CC3" w:rsidRPr="00916235" w:rsidRDefault="007F6CC3" w:rsidP="007F6CC3">
            <w:pPr>
              <w:spacing w:after="0" w:line="240" w:lineRule="auto"/>
              <w:jc w:val="center"/>
              <w:rPr>
                <w:rFonts w:ascii="Times New Roman" w:hAnsi="Times New Roman" w:cs="Times New Roman"/>
                <w:b/>
                <w:sz w:val="18"/>
                <w:szCs w:val="18"/>
              </w:rPr>
            </w:pPr>
            <w:r w:rsidRPr="00916235">
              <w:rPr>
                <w:rFonts w:ascii="Times New Roman" w:hAnsi="Times New Roman" w:cs="Times New Roman"/>
                <w:b/>
                <w:sz w:val="18"/>
                <w:szCs w:val="18"/>
              </w:rPr>
              <w:t>Описание вида разрешенного использования земельного участка</w:t>
            </w:r>
          </w:p>
        </w:tc>
        <w:tc>
          <w:tcPr>
            <w:tcW w:w="1559"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18"/>
                <w:szCs w:val="18"/>
              </w:rPr>
            </w:pPr>
          </w:p>
        </w:tc>
        <w:tc>
          <w:tcPr>
            <w:tcW w:w="1276"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7"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26"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391" w:type="dxa"/>
            <w:vMerge/>
          </w:tcPr>
          <w:p w:rsidR="007F6CC3" w:rsidRPr="00916235"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sz w:val="18"/>
                <w:szCs w:val="18"/>
              </w:rPr>
            </w:pPr>
          </w:p>
        </w:tc>
      </w:tr>
      <w:tr w:rsidR="007F6CC3" w:rsidRPr="00916235" w:rsidTr="0018777A">
        <w:trPr>
          <w:gridAfter w:val="1"/>
          <w:wAfter w:w="27" w:type="dxa"/>
        </w:trPr>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t>1</w:t>
            </w:r>
          </w:p>
        </w:tc>
        <w:tc>
          <w:tcPr>
            <w:tcW w:w="1418" w:type="dxa"/>
          </w:tcPr>
          <w:p w:rsidR="007F6CC3" w:rsidRPr="00C065BC" w:rsidRDefault="007F6CC3" w:rsidP="007F6CC3">
            <w:pPr>
              <w:pStyle w:val="27"/>
              <w:spacing w:after="0" w:line="240" w:lineRule="auto"/>
              <w:contextualSpacing/>
              <w:rPr>
                <w:sz w:val="18"/>
                <w:szCs w:val="18"/>
              </w:rPr>
            </w:pPr>
            <w:r w:rsidRPr="00C065BC">
              <w:rPr>
                <w:sz w:val="18"/>
                <w:szCs w:val="18"/>
              </w:rPr>
              <w:t>Бытовое обслуживание</w:t>
            </w:r>
          </w:p>
          <w:p w:rsidR="007F6CC3" w:rsidRPr="00916235" w:rsidRDefault="007F6CC3" w:rsidP="007F6CC3">
            <w:pPr>
              <w:pStyle w:val="42"/>
              <w:shd w:val="clear" w:color="auto" w:fill="auto"/>
              <w:tabs>
                <w:tab w:val="left" w:pos="541"/>
              </w:tabs>
              <w:spacing w:before="0" w:after="0" w:line="240" w:lineRule="auto"/>
              <w:ind w:right="34"/>
              <w:rPr>
                <w:rFonts w:ascii="Times New Roman" w:hAnsi="Times New Roman" w:cs="Times New Roman"/>
                <w:sz w:val="18"/>
                <w:szCs w:val="18"/>
              </w:rPr>
            </w:pPr>
            <w:r w:rsidRPr="00C065BC">
              <w:rPr>
                <w:rFonts w:ascii="Times New Roman" w:hAnsi="Times New Roman" w:cs="Times New Roman"/>
                <w:b/>
                <w:sz w:val="18"/>
                <w:szCs w:val="18"/>
              </w:rPr>
              <w:t>(код 3.3)</w:t>
            </w:r>
          </w:p>
        </w:tc>
        <w:tc>
          <w:tcPr>
            <w:tcW w:w="1843" w:type="dxa"/>
          </w:tcPr>
          <w:p w:rsidR="007F6CC3" w:rsidRPr="00C065BC" w:rsidRDefault="007F6CC3" w:rsidP="007F6CC3">
            <w:pPr>
              <w:spacing w:after="0" w:line="240" w:lineRule="auto"/>
              <w:rPr>
                <w:rFonts w:ascii="Times New Roman" w:hAnsi="Times New Roman" w:cs="Times New Roman"/>
                <w:sz w:val="18"/>
                <w:szCs w:val="18"/>
              </w:rPr>
            </w:pPr>
            <w:r w:rsidRPr="00C065BC">
              <w:rPr>
                <w:rFonts w:ascii="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gridSpan w:val="2"/>
          </w:tcPr>
          <w:p w:rsidR="007F6CC3" w:rsidRPr="0050181F" w:rsidRDefault="007F6CC3" w:rsidP="007F6CC3">
            <w:pPr>
              <w:pStyle w:val="27"/>
              <w:spacing w:after="0" w:line="240" w:lineRule="auto"/>
              <w:contextualSpacing/>
              <w:jc w:val="center"/>
              <w:rPr>
                <w:bCs/>
                <w:sz w:val="18"/>
                <w:szCs w:val="18"/>
              </w:rPr>
            </w:pPr>
            <w:r w:rsidRPr="0050181F">
              <w:rPr>
                <w:bCs/>
                <w:sz w:val="18"/>
                <w:szCs w:val="18"/>
              </w:rPr>
              <w:t>Не подлежат установлению</w:t>
            </w:r>
          </w:p>
        </w:tc>
        <w:tc>
          <w:tcPr>
            <w:tcW w:w="1560" w:type="dxa"/>
          </w:tcPr>
          <w:p w:rsidR="007F6CC3" w:rsidRPr="0050181F" w:rsidRDefault="007F6CC3" w:rsidP="007F6CC3">
            <w:pPr>
              <w:pStyle w:val="27"/>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0004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0,</w:t>
            </w:r>
            <w:r w:rsidRPr="00571B57">
              <w:rPr>
                <w:rFonts w:ascii="Times New Roman" w:hAnsi="Times New Roman" w:cs="Times New Roman"/>
                <w:color w:val="000000"/>
                <w:sz w:val="18"/>
                <w:szCs w:val="18"/>
              </w:rPr>
              <w:t>5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Предельная высота объектов – 40 м</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1"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w:t>
              </w:r>
              <w:r w:rsidRPr="00916235">
                <w:rPr>
                  <w:rFonts w:ascii="Times New Roman" w:hAnsi="Times New Roman" w:cs="Times New Roman"/>
                  <w:sz w:val="18"/>
                  <w:szCs w:val="18"/>
                </w:rPr>
                <w:lastRenderedPageBreak/>
                <w:t>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rPr>
          <w:gridAfter w:val="1"/>
          <w:wAfter w:w="27" w:type="dxa"/>
          <w:trHeight w:val="5089"/>
        </w:trPr>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lastRenderedPageBreak/>
              <w:t>2</w:t>
            </w:r>
          </w:p>
        </w:tc>
        <w:tc>
          <w:tcPr>
            <w:tcW w:w="1418" w:type="dxa"/>
          </w:tcPr>
          <w:p w:rsidR="007F6CC3" w:rsidRPr="0050181F" w:rsidRDefault="007F6CC3" w:rsidP="007F6CC3">
            <w:pPr>
              <w:pStyle w:val="27"/>
              <w:spacing w:after="0" w:line="240" w:lineRule="auto"/>
              <w:contextualSpacing/>
              <w:rPr>
                <w:sz w:val="18"/>
                <w:szCs w:val="18"/>
              </w:rPr>
            </w:pPr>
            <w:r w:rsidRPr="0050181F">
              <w:rPr>
                <w:sz w:val="18"/>
                <w:szCs w:val="18"/>
              </w:rPr>
              <w:t>Амбулаторно-поликлиническое обслуживание</w:t>
            </w:r>
          </w:p>
          <w:p w:rsidR="007F6CC3" w:rsidRPr="0050181F" w:rsidRDefault="007F6CC3" w:rsidP="007F6CC3">
            <w:pPr>
              <w:pStyle w:val="27"/>
              <w:spacing w:after="0" w:line="240" w:lineRule="auto"/>
              <w:contextualSpacing/>
              <w:jc w:val="both"/>
              <w:rPr>
                <w:b/>
                <w:bCs/>
                <w:sz w:val="18"/>
                <w:szCs w:val="18"/>
              </w:rPr>
            </w:pPr>
            <w:r w:rsidRPr="0050181F">
              <w:rPr>
                <w:b/>
                <w:sz w:val="18"/>
                <w:szCs w:val="18"/>
              </w:rPr>
              <w:t>(код 3.4.1)</w:t>
            </w:r>
          </w:p>
        </w:tc>
        <w:tc>
          <w:tcPr>
            <w:tcW w:w="1843" w:type="dxa"/>
          </w:tcPr>
          <w:p w:rsidR="007F6CC3" w:rsidRPr="0050181F" w:rsidRDefault="007F6CC3" w:rsidP="007F6CC3">
            <w:pPr>
              <w:pStyle w:val="pboth"/>
              <w:spacing w:before="0" w:beforeAutospacing="0" w:after="0" w:afterAutospacing="0"/>
              <w:textAlignment w:val="baseline"/>
              <w:rPr>
                <w:sz w:val="20"/>
                <w:szCs w:val="20"/>
              </w:rPr>
            </w:pPr>
            <w:r w:rsidRPr="0050181F">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7" w:type="dxa"/>
            <w:gridSpan w:val="2"/>
          </w:tcPr>
          <w:p w:rsidR="007F6CC3" w:rsidRPr="0050181F" w:rsidRDefault="007F6CC3" w:rsidP="007F6CC3">
            <w:pPr>
              <w:pStyle w:val="27"/>
              <w:spacing w:after="0" w:line="240" w:lineRule="auto"/>
              <w:contextualSpacing/>
              <w:jc w:val="center"/>
              <w:rPr>
                <w:bCs/>
                <w:sz w:val="18"/>
                <w:szCs w:val="18"/>
              </w:rPr>
            </w:pPr>
            <w:r w:rsidRPr="0050181F">
              <w:rPr>
                <w:bCs/>
                <w:sz w:val="18"/>
                <w:szCs w:val="18"/>
              </w:rPr>
              <w:t>Не подлежат установлению</w:t>
            </w:r>
          </w:p>
        </w:tc>
        <w:tc>
          <w:tcPr>
            <w:tcW w:w="1560" w:type="dxa"/>
          </w:tcPr>
          <w:p w:rsidR="007F6CC3" w:rsidRPr="0050181F" w:rsidRDefault="007F6CC3" w:rsidP="007F6CC3">
            <w:pPr>
              <w:pStyle w:val="27"/>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2</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Предельная высота – 14 м</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1" w:type="dxa"/>
          </w:tcPr>
          <w:p w:rsidR="007F6CC3" w:rsidRPr="00916235" w:rsidRDefault="007F6CC3" w:rsidP="007F6CC3">
            <w:pPr>
              <w:pStyle w:val="42"/>
              <w:shd w:val="clear" w:color="auto" w:fill="auto"/>
              <w:spacing w:before="0" w:after="0" w:line="240" w:lineRule="auto"/>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3</w:t>
            </w:r>
          </w:p>
        </w:tc>
        <w:tc>
          <w:tcPr>
            <w:tcW w:w="1418" w:type="dxa"/>
          </w:tcPr>
          <w:p w:rsidR="007F6CC3" w:rsidRPr="00BF1BAA" w:rsidRDefault="007F6CC3" w:rsidP="007F6CC3">
            <w:pPr>
              <w:pStyle w:val="27"/>
              <w:spacing w:after="0" w:line="240" w:lineRule="auto"/>
              <w:contextualSpacing/>
              <w:jc w:val="both"/>
              <w:rPr>
                <w:sz w:val="18"/>
                <w:szCs w:val="18"/>
              </w:rPr>
            </w:pPr>
            <w:r w:rsidRPr="00BF1BAA">
              <w:rPr>
                <w:sz w:val="18"/>
                <w:szCs w:val="18"/>
              </w:rPr>
              <w:t xml:space="preserve">Общественное питание </w:t>
            </w:r>
          </w:p>
          <w:p w:rsidR="007F6CC3" w:rsidRPr="00BF1BAA" w:rsidRDefault="007F6CC3" w:rsidP="007F6CC3">
            <w:pPr>
              <w:pStyle w:val="27"/>
              <w:spacing w:after="0" w:line="240" w:lineRule="auto"/>
              <w:contextualSpacing/>
              <w:jc w:val="both"/>
              <w:rPr>
                <w:b/>
                <w:bCs/>
                <w:sz w:val="18"/>
                <w:szCs w:val="18"/>
              </w:rPr>
            </w:pPr>
            <w:r w:rsidRPr="00BF1BAA">
              <w:rPr>
                <w:b/>
                <w:sz w:val="18"/>
                <w:szCs w:val="18"/>
              </w:rPr>
              <w:t>(код 4.6)</w:t>
            </w:r>
          </w:p>
        </w:tc>
        <w:tc>
          <w:tcPr>
            <w:tcW w:w="1843" w:type="dxa"/>
          </w:tcPr>
          <w:p w:rsidR="007F6CC3" w:rsidRPr="00BF1BAA" w:rsidRDefault="007F6CC3" w:rsidP="007F6CC3">
            <w:pPr>
              <w:pStyle w:val="pboth"/>
              <w:spacing w:before="0" w:beforeAutospacing="0" w:after="0" w:afterAutospacing="0"/>
              <w:textAlignment w:val="baseline"/>
              <w:rPr>
                <w:sz w:val="18"/>
                <w:szCs w:val="18"/>
              </w:rPr>
            </w:pPr>
            <w:r w:rsidRPr="00BF1BAA">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0" w:type="dxa"/>
          </w:tcPr>
          <w:p w:rsidR="007F6CC3" w:rsidRPr="0050181F" w:rsidRDefault="007F6CC3" w:rsidP="007F6CC3">
            <w:pPr>
              <w:pStyle w:val="27"/>
              <w:spacing w:after="0" w:line="240" w:lineRule="auto"/>
              <w:contextualSpacing/>
              <w:jc w:val="center"/>
              <w:rPr>
                <w:bCs/>
                <w:sz w:val="18"/>
                <w:szCs w:val="18"/>
              </w:rPr>
            </w:pPr>
            <w:r w:rsidRPr="0050181F">
              <w:rPr>
                <w:bCs/>
                <w:sz w:val="18"/>
                <w:szCs w:val="18"/>
              </w:rPr>
              <w:t>Не подлежат установлению</w:t>
            </w:r>
          </w:p>
        </w:tc>
        <w:tc>
          <w:tcPr>
            <w:tcW w:w="1567" w:type="dxa"/>
            <w:gridSpan w:val="2"/>
          </w:tcPr>
          <w:p w:rsidR="007F6CC3" w:rsidRPr="0050181F" w:rsidRDefault="007F6CC3" w:rsidP="007F6CC3">
            <w:pPr>
              <w:pStyle w:val="27"/>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2</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Предельная высота – 14 м</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Ограничения использования земельных участков и объектов капитального строительства, устанавливае</w:t>
            </w:r>
            <w:r w:rsidRPr="00916235">
              <w:rPr>
                <w:rFonts w:ascii="Times New Roman" w:hAnsi="Times New Roman" w:cs="Times New Roman"/>
                <w:sz w:val="18"/>
                <w:szCs w:val="18"/>
              </w:rPr>
              <w:lastRenderedPageBreak/>
              <w:t xml:space="preserve">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lastRenderedPageBreak/>
              <w:t>4</w:t>
            </w:r>
          </w:p>
        </w:tc>
        <w:tc>
          <w:tcPr>
            <w:tcW w:w="1418" w:type="dxa"/>
          </w:tcPr>
          <w:p w:rsidR="007F6CC3" w:rsidRPr="00BF1BAA" w:rsidRDefault="007F6CC3" w:rsidP="007F6CC3">
            <w:pPr>
              <w:pStyle w:val="ConsPlusNormal"/>
              <w:ind w:firstLine="0"/>
              <w:jc w:val="both"/>
              <w:rPr>
                <w:rFonts w:ascii="Times New Roman" w:hAnsi="Times New Roman" w:cs="Times New Roman"/>
                <w:sz w:val="18"/>
                <w:szCs w:val="18"/>
              </w:rPr>
            </w:pPr>
            <w:r w:rsidRPr="00BF1BAA">
              <w:rPr>
                <w:rFonts w:ascii="Times New Roman" w:hAnsi="Times New Roman" w:cs="Times New Roman"/>
                <w:sz w:val="18"/>
                <w:szCs w:val="18"/>
              </w:rPr>
              <w:t xml:space="preserve">Гостиничное обслуживание </w:t>
            </w:r>
          </w:p>
          <w:p w:rsidR="007F6CC3" w:rsidRPr="00BF1BAA" w:rsidRDefault="007F6CC3" w:rsidP="007F6CC3">
            <w:pPr>
              <w:pStyle w:val="ConsPlusNormal"/>
              <w:ind w:firstLine="0"/>
              <w:jc w:val="both"/>
              <w:rPr>
                <w:rFonts w:ascii="Times New Roman" w:hAnsi="Times New Roman" w:cs="Times New Roman"/>
                <w:b/>
                <w:sz w:val="18"/>
                <w:szCs w:val="18"/>
              </w:rPr>
            </w:pPr>
            <w:r w:rsidRPr="00BF1BAA">
              <w:rPr>
                <w:rFonts w:ascii="Times New Roman" w:hAnsi="Times New Roman" w:cs="Times New Roman"/>
                <w:b/>
                <w:sz w:val="18"/>
                <w:szCs w:val="18"/>
              </w:rPr>
              <w:t>(код 4.7)</w:t>
            </w:r>
          </w:p>
        </w:tc>
        <w:tc>
          <w:tcPr>
            <w:tcW w:w="1843" w:type="dxa"/>
          </w:tcPr>
          <w:p w:rsidR="007F6CC3" w:rsidRPr="00BF1BAA" w:rsidRDefault="007F6CC3" w:rsidP="007F6CC3">
            <w:pPr>
              <w:pStyle w:val="pboth"/>
              <w:spacing w:before="0" w:beforeAutospacing="0" w:after="0" w:afterAutospacing="0"/>
              <w:textAlignment w:val="baseline"/>
              <w:rPr>
                <w:sz w:val="18"/>
                <w:szCs w:val="18"/>
              </w:rPr>
            </w:pPr>
            <w:r w:rsidRPr="00BF1BAA">
              <w:rPr>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0" w:type="dxa"/>
          </w:tcPr>
          <w:p w:rsidR="007F6CC3" w:rsidRPr="0050181F" w:rsidRDefault="007F6CC3" w:rsidP="007F6CC3">
            <w:pPr>
              <w:pStyle w:val="27"/>
              <w:spacing w:after="0" w:line="240" w:lineRule="auto"/>
              <w:contextualSpacing/>
              <w:jc w:val="center"/>
              <w:rPr>
                <w:bCs/>
                <w:sz w:val="18"/>
                <w:szCs w:val="18"/>
              </w:rPr>
            </w:pPr>
            <w:r w:rsidRPr="0050181F">
              <w:rPr>
                <w:bCs/>
                <w:sz w:val="18"/>
                <w:szCs w:val="18"/>
              </w:rPr>
              <w:t>Не подлежат установлению</w:t>
            </w:r>
          </w:p>
        </w:tc>
        <w:tc>
          <w:tcPr>
            <w:tcW w:w="1567" w:type="dxa"/>
            <w:gridSpan w:val="2"/>
          </w:tcPr>
          <w:p w:rsidR="007F6CC3" w:rsidRPr="0050181F" w:rsidRDefault="007F6CC3" w:rsidP="007F6CC3">
            <w:pPr>
              <w:pStyle w:val="27"/>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2</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Предельная высота – 14 м</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w:t>
            </w:r>
            <w:r w:rsidRPr="00916235">
              <w:rPr>
                <w:rFonts w:ascii="Times New Roman" w:hAnsi="Times New Roman" w:cs="Times New Roman"/>
                <w:sz w:val="18"/>
                <w:szCs w:val="18"/>
              </w:rPr>
              <w:lastRenderedPageBreak/>
              <w:t>условиями использования территорий</w:t>
            </w:r>
            <w:r>
              <w:rPr>
                <w:rFonts w:ascii="Times New Roman" w:hAnsi="Times New Roman" w:cs="Times New Roman"/>
                <w:sz w:val="18"/>
                <w:szCs w:val="18"/>
              </w:rPr>
              <w:t>.</w:t>
            </w:r>
          </w:p>
        </w:tc>
      </w:tr>
      <w:tr w:rsidR="007F6CC3" w:rsidRPr="00B545E2" w:rsidTr="0018777A">
        <w:trPr>
          <w:trHeight w:val="695"/>
        </w:trPr>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lastRenderedPageBreak/>
              <w:t>5</w:t>
            </w:r>
          </w:p>
        </w:tc>
        <w:tc>
          <w:tcPr>
            <w:tcW w:w="1418" w:type="dxa"/>
          </w:tcPr>
          <w:p w:rsidR="007F6CC3" w:rsidRPr="00BF1BAA" w:rsidRDefault="007F6CC3" w:rsidP="007F6CC3">
            <w:pPr>
              <w:pStyle w:val="27"/>
              <w:spacing w:after="0" w:line="240" w:lineRule="auto"/>
              <w:contextualSpacing/>
              <w:rPr>
                <w:bCs/>
                <w:sz w:val="18"/>
                <w:szCs w:val="18"/>
              </w:rPr>
            </w:pPr>
            <w:r w:rsidRPr="00BF1BAA">
              <w:rPr>
                <w:bCs/>
                <w:sz w:val="18"/>
                <w:szCs w:val="18"/>
              </w:rPr>
              <w:t xml:space="preserve">Связь </w:t>
            </w:r>
            <w:r w:rsidRPr="00BF1BAA">
              <w:rPr>
                <w:b/>
                <w:bCs/>
                <w:sz w:val="18"/>
                <w:szCs w:val="18"/>
              </w:rPr>
              <w:t>(код 6.8)</w:t>
            </w:r>
          </w:p>
        </w:tc>
        <w:tc>
          <w:tcPr>
            <w:tcW w:w="1843" w:type="dxa"/>
          </w:tcPr>
          <w:p w:rsidR="007F6CC3" w:rsidRPr="00BF1BAA" w:rsidRDefault="007F6CC3" w:rsidP="007F6CC3">
            <w:pPr>
              <w:pStyle w:val="pboth"/>
              <w:spacing w:before="0" w:beforeAutospacing="0" w:after="0" w:afterAutospacing="0"/>
              <w:textAlignment w:val="baseline"/>
              <w:rPr>
                <w:sz w:val="18"/>
                <w:szCs w:val="18"/>
              </w:rPr>
            </w:pPr>
            <w:r w:rsidRPr="00BF1BAA">
              <w:rPr>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6" w:history="1">
              <w:r w:rsidRPr="00BF1BAA">
                <w:rPr>
                  <w:rStyle w:val="af7"/>
                  <w:sz w:val="18"/>
                  <w:szCs w:val="18"/>
                </w:rPr>
                <w:t>кодами 3.1.1</w:t>
              </w:r>
            </w:hyperlink>
            <w:r w:rsidRPr="00BF1BAA">
              <w:rPr>
                <w:sz w:val="18"/>
                <w:szCs w:val="18"/>
              </w:rPr>
              <w:t xml:space="preserve">, </w:t>
            </w:r>
            <w:hyperlink r:id="rId27" w:history="1">
              <w:r w:rsidRPr="00BF1BAA">
                <w:rPr>
                  <w:rStyle w:val="af7"/>
                  <w:sz w:val="18"/>
                  <w:szCs w:val="18"/>
                </w:rPr>
                <w:t>3.2.3</w:t>
              </w:r>
            </w:hyperlink>
          </w:p>
        </w:tc>
        <w:tc>
          <w:tcPr>
            <w:tcW w:w="141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7" w:type="dxa"/>
            <w:gridSpan w:val="2"/>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5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7"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6</w:t>
            </w:r>
          </w:p>
        </w:tc>
        <w:tc>
          <w:tcPr>
            <w:tcW w:w="1418" w:type="dxa"/>
          </w:tcPr>
          <w:p w:rsidR="007F6CC3" w:rsidRPr="00BF1BAA" w:rsidRDefault="007F6CC3" w:rsidP="007F6CC3">
            <w:pPr>
              <w:pStyle w:val="ConsPlusNormal"/>
              <w:ind w:firstLine="0"/>
              <w:rPr>
                <w:rFonts w:ascii="Times New Roman" w:hAnsi="Times New Roman" w:cs="Times New Roman"/>
                <w:sz w:val="18"/>
                <w:szCs w:val="18"/>
              </w:rPr>
            </w:pPr>
            <w:r w:rsidRPr="00BF1BAA">
              <w:rPr>
                <w:rFonts w:ascii="Times New Roman" w:hAnsi="Times New Roman" w:cs="Times New Roman"/>
                <w:sz w:val="18"/>
                <w:szCs w:val="18"/>
              </w:rPr>
              <w:t xml:space="preserve">Обеспечение внутреннего правопорядка </w:t>
            </w:r>
          </w:p>
          <w:p w:rsidR="007F6CC3" w:rsidRPr="00BF1BAA" w:rsidRDefault="007F6CC3" w:rsidP="007F6CC3">
            <w:pPr>
              <w:pStyle w:val="ConsPlusNormal"/>
              <w:ind w:firstLine="0"/>
              <w:rPr>
                <w:rFonts w:ascii="Times New Roman" w:hAnsi="Times New Roman" w:cs="Times New Roman"/>
                <w:b/>
                <w:sz w:val="18"/>
                <w:szCs w:val="18"/>
              </w:rPr>
            </w:pPr>
            <w:r w:rsidRPr="00BF1BAA">
              <w:rPr>
                <w:rFonts w:ascii="Times New Roman" w:hAnsi="Times New Roman" w:cs="Times New Roman"/>
                <w:b/>
                <w:sz w:val="18"/>
                <w:szCs w:val="18"/>
              </w:rPr>
              <w:t>(код 8.3)</w:t>
            </w:r>
          </w:p>
        </w:tc>
        <w:tc>
          <w:tcPr>
            <w:tcW w:w="1843" w:type="dxa"/>
          </w:tcPr>
          <w:p w:rsidR="007F6CC3" w:rsidRPr="00FE33F6" w:rsidRDefault="007F6CC3" w:rsidP="007F6CC3">
            <w:pPr>
              <w:pStyle w:val="pboth"/>
              <w:spacing w:before="0" w:beforeAutospacing="0" w:after="0" w:afterAutospacing="0"/>
              <w:textAlignment w:val="baseline"/>
              <w:rPr>
                <w:sz w:val="18"/>
                <w:szCs w:val="18"/>
              </w:rPr>
            </w:pPr>
            <w:r w:rsidRPr="00FE33F6">
              <w:rPr>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w:t>
            </w:r>
            <w:r w:rsidRPr="00FE33F6">
              <w:rPr>
                <w:sz w:val="18"/>
                <w:szCs w:val="18"/>
              </w:rPr>
              <w:lastRenderedPageBreak/>
              <w:t>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0" w:type="dxa"/>
          </w:tcPr>
          <w:p w:rsidR="007F6CC3" w:rsidRPr="0050181F" w:rsidRDefault="007F6CC3" w:rsidP="007F6CC3">
            <w:pPr>
              <w:pStyle w:val="27"/>
              <w:spacing w:after="0" w:line="240" w:lineRule="auto"/>
              <w:contextualSpacing/>
              <w:jc w:val="center"/>
              <w:rPr>
                <w:bCs/>
                <w:sz w:val="18"/>
                <w:szCs w:val="18"/>
              </w:rPr>
            </w:pPr>
            <w:r w:rsidRPr="0050181F">
              <w:rPr>
                <w:bCs/>
                <w:sz w:val="18"/>
                <w:szCs w:val="18"/>
              </w:rPr>
              <w:lastRenderedPageBreak/>
              <w:t>Не подлежат установлению</w:t>
            </w:r>
          </w:p>
        </w:tc>
        <w:tc>
          <w:tcPr>
            <w:tcW w:w="1567" w:type="dxa"/>
            <w:gridSpan w:val="2"/>
          </w:tcPr>
          <w:p w:rsidR="007F6CC3" w:rsidRPr="0050181F" w:rsidRDefault="007F6CC3" w:rsidP="007F6CC3">
            <w:pPr>
              <w:pStyle w:val="27"/>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2</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Предельная высота – 14 м</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Ограничения использования земельных участков и объектов капитального строительства, устанавливаемые в соответствии с законодатель</w:t>
            </w:r>
            <w:r w:rsidRPr="00916235">
              <w:rPr>
                <w:rFonts w:ascii="Times New Roman" w:hAnsi="Times New Roman" w:cs="Times New Roman"/>
                <w:sz w:val="18"/>
                <w:szCs w:val="18"/>
              </w:rPr>
              <w:lastRenderedPageBreak/>
              <w:t xml:space="preserve">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7</w:t>
            </w:r>
          </w:p>
        </w:tc>
        <w:tc>
          <w:tcPr>
            <w:tcW w:w="1418" w:type="dxa"/>
          </w:tcPr>
          <w:p w:rsidR="007F6CC3" w:rsidRPr="00BF1BAA" w:rsidRDefault="007F6CC3" w:rsidP="007F6CC3">
            <w:pPr>
              <w:pStyle w:val="ConsPlusNormal"/>
              <w:ind w:firstLine="0"/>
              <w:jc w:val="both"/>
              <w:rPr>
                <w:rFonts w:ascii="Times New Roman" w:hAnsi="Times New Roman" w:cs="Times New Roman"/>
                <w:sz w:val="18"/>
                <w:szCs w:val="18"/>
              </w:rPr>
            </w:pPr>
            <w:r w:rsidRPr="00BF1BAA">
              <w:rPr>
                <w:rFonts w:ascii="Times New Roman" w:hAnsi="Times New Roman" w:cs="Times New Roman"/>
                <w:sz w:val="18"/>
                <w:szCs w:val="18"/>
              </w:rPr>
              <w:t xml:space="preserve">Историко-культурная деятельность </w:t>
            </w:r>
          </w:p>
          <w:p w:rsidR="007F6CC3" w:rsidRPr="00BF1BAA" w:rsidRDefault="007F6CC3" w:rsidP="007F6CC3">
            <w:pPr>
              <w:pStyle w:val="ConsPlusNormal"/>
              <w:ind w:firstLine="0"/>
              <w:jc w:val="both"/>
              <w:rPr>
                <w:rFonts w:ascii="Times New Roman" w:hAnsi="Times New Roman" w:cs="Times New Roman"/>
                <w:b/>
                <w:sz w:val="18"/>
                <w:szCs w:val="18"/>
              </w:rPr>
            </w:pPr>
            <w:r w:rsidRPr="00BF1BAA">
              <w:rPr>
                <w:rFonts w:ascii="Times New Roman" w:hAnsi="Times New Roman" w:cs="Times New Roman"/>
                <w:b/>
                <w:sz w:val="18"/>
                <w:szCs w:val="18"/>
              </w:rPr>
              <w:t>(код 9.3)</w:t>
            </w:r>
          </w:p>
        </w:tc>
        <w:tc>
          <w:tcPr>
            <w:tcW w:w="1843" w:type="dxa"/>
          </w:tcPr>
          <w:p w:rsidR="007F6CC3" w:rsidRPr="00FE33F6" w:rsidRDefault="007F6CC3" w:rsidP="007F6CC3">
            <w:pPr>
              <w:pStyle w:val="pboth"/>
              <w:spacing w:before="0" w:beforeAutospacing="0" w:after="0" w:afterAutospacing="0"/>
              <w:textAlignment w:val="baseline"/>
              <w:rPr>
                <w:sz w:val="18"/>
                <w:szCs w:val="18"/>
              </w:rPr>
            </w:pPr>
            <w:r w:rsidRPr="00FE33F6">
              <w:rPr>
                <w:sz w:val="18"/>
                <w:szCs w:val="18"/>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w:t>
            </w:r>
            <w:r w:rsidRPr="00FE33F6">
              <w:rPr>
                <w:sz w:val="18"/>
                <w:szCs w:val="18"/>
              </w:rPr>
              <w:lastRenderedPageBreak/>
              <w:t>ремеслом, а также хозяйственная деятельность, обеспечивающая познавательный туризм</w:t>
            </w:r>
          </w:p>
        </w:tc>
        <w:tc>
          <w:tcPr>
            <w:tcW w:w="1410" w:type="dxa"/>
          </w:tcPr>
          <w:p w:rsidR="007F6CC3" w:rsidRPr="0050181F" w:rsidRDefault="007F6CC3" w:rsidP="007F6CC3">
            <w:pPr>
              <w:pStyle w:val="27"/>
              <w:spacing w:after="0" w:line="240" w:lineRule="auto"/>
              <w:contextualSpacing/>
              <w:jc w:val="center"/>
              <w:rPr>
                <w:bCs/>
                <w:sz w:val="18"/>
                <w:szCs w:val="18"/>
              </w:rPr>
            </w:pPr>
            <w:r w:rsidRPr="0050181F">
              <w:rPr>
                <w:bCs/>
                <w:sz w:val="18"/>
                <w:szCs w:val="18"/>
              </w:rPr>
              <w:lastRenderedPageBreak/>
              <w:t>Не подлежат установлению</w:t>
            </w:r>
          </w:p>
        </w:tc>
        <w:tc>
          <w:tcPr>
            <w:tcW w:w="1567" w:type="dxa"/>
            <w:gridSpan w:val="2"/>
          </w:tcPr>
          <w:p w:rsidR="007F6CC3" w:rsidRPr="0050181F" w:rsidRDefault="007F6CC3" w:rsidP="007F6CC3">
            <w:pPr>
              <w:pStyle w:val="27"/>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2</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Предельная высота – 14 м</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Pr="00F85881"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F85881">
              <w:rPr>
                <w:rFonts w:ascii="Times New Roman" w:hAnsi="Times New Roman" w:cs="Times New Roman"/>
                <w:b/>
                <w:sz w:val="16"/>
                <w:szCs w:val="16"/>
              </w:rPr>
              <w:lastRenderedPageBreak/>
              <w:t>8</w:t>
            </w:r>
          </w:p>
        </w:tc>
        <w:tc>
          <w:tcPr>
            <w:tcW w:w="1418" w:type="dxa"/>
          </w:tcPr>
          <w:p w:rsidR="007F6CC3" w:rsidRPr="00F85881" w:rsidRDefault="007F6CC3" w:rsidP="007F6CC3">
            <w:pPr>
              <w:pStyle w:val="27"/>
              <w:spacing w:after="0" w:line="240" w:lineRule="auto"/>
              <w:contextualSpacing/>
              <w:rPr>
                <w:bCs/>
                <w:sz w:val="18"/>
                <w:szCs w:val="18"/>
              </w:rPr>
            </w:pPr>
            <w:r w:rsidRPr="00F85881">
              <w:rPr>
                <w:sz w:val="18"/>
                <w:szCs w:val="18"/>
              </w:rPr>
              <w:t>Магазины</w:t>
            </w:r>
            <w:r>
              <w:rPr>
                <w:sz w:val="18"/>
                <w:szCs w:val="18"/>
              </w:rPr>
              <w:t xml:space="preserve"> </w:t>
            </w:r>
            <w:r w:rsidRPr="00F85881">
              <w:rPr>
                <w:b/>
                <w:sz w:val="18"/>
                <w:szCs w:val="18"/>
              </w:rPr>
              <w:t>(код 4.4)</w:t>
            </w:r>
          </w:p>
        </w:tc>
        <w:tc>
          <w:tcPr>
            <w:tcW w:w="1843" w:type="dxa"/>
          </w:tcPr>
          <w:p w:rsidR="007F6CC3" w:rsidRPr="00F85881" w:rsidRDefault="007F6CC3" w:rsidP="007F6CC3">
            <w:pPr>
              <w:pStyle w:val="pboth"/>
              <w:spacing w:before="0" w:beforeAutospacing="0" w:after="0" w:afterAutospacing="0"/>
              <w:textAlignment w:val="baseline"/>
              <w:rPr>
                <w:sz w:val="18"/>
                <w:szCs w:val="18"/>
              </w:rPr>
            </w:pPr>
            <w:r w:rsidRPr="00F85881">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0" w:type="dxa"/>
          </w:tcPr>
          <w:p w:rsidR="007F6CC3" w:rsidRPr="0050181F" w:rsidRDefault="007F6CC3" w:rsidP="007F6CC3">
            <w:pPr>
              <w:pStyle w:val="27"/>
              <w:spacing w:after="0" w:line="240" w:lineRule="auto"/>
              <w:contextualSpacing/>
              <w:jc w:val="center"/>
              <w:rPr>
                <w:bCs/>
                <w:sz w:val="18"/>
                <w:szCs w:val="18"/>
              </w:rPr>
            </w:pPr>
            <w:r w:rsidRPr="0050181F">
              <w:rPr>
                <w:bCs/>
                <w:sz w:val="18"/>
                <w:szCs w:val="18"/>
              </w:rPr>
              <w:t>Не подлежат установлению</w:t>
            </w:r>
          </w:p>
        </w:tc>
        <w:tc>
          <w:tcPr>
            <w:tcW w:w="1567" w:type="dxa"/>
            <w:gridSpan w:val="2"/>
          </w:tcPr>
          <w:p w:rsidR="007F6CC3" w:rsidRPr="0050181F" w:rsidRDefault="007F6CC3" w:rsidP="007F6CC3">
            <w:pPr>
              <w:pStyle w:val="27"/>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2</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Предельная высота – 14 м</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9</w:t>
            </w:r>
          </w:p>
        </w:tc>
        <w:tc>
          <w:tcPr>
            <w:tcW w:w="1418" w:type="dxa"/>
          </w:tcPr>
          <w:p w:rsidR="007F6CC3" w:rsidRPr="005C1B6E" w:rsidRDefault="007F6CC3" w:rsidP="007F6CC3">
            <w:pPr>
              <w:pStyle w:val="27"/>
              <w:spacing w:after="0" w:line="240" w:lineRule="auto"/>
              <w:contextualSpacing/>
              <w:rPr>
                <w:sz w:val="18"/>
                <w:szCs w:val="18"/>
              </w:rPr>
            </w:pPr>
            <w:bookmarkStart w:id="3" w:name="sub_1049"/>
            <w:r w:rsidRPr="005C1B6E">
              <w:rPr>
                <w:sz w:val="18"/>
                <w:szCs w:val="18"/>
              </w:rPr>
              <w:t>Служебные гаражи</w:t>
            </w:r>
            <w:bookmarkEnd w:id="3"/>
            <w:r w:rsidRPr="005C1B6E">
              <w:rPr>
                <w:sz w:val="18"/>
                <w:szCs w:val="18"/>
              </w:rPr>
              <w:t xml:space="preserve"> </w:t>
            </w:r>
            <w:r w:rsidRPr="005C1B6E">
              <w:rPr>
                <w:b/>
                <w:sz w:val="18"/>
                <w:szCs w:val="18"/>
              </w:rPr>
              <w:t>(код 4.9)</w:t>
            </w:r>
          </w:p>
        </w:tc>
        <w:tc>
          <w:tcPr>
            <w:tcW w:w="1843" w:type="dxa"/>
          </w:tcPr>
          <w:p w:rsidR="007F6CC3" w:rsidRPr="005C1B6E" w:rsidRDefault="007F6CC3" w:rsidP="007F6CC3">
            <w:pPr>
              <w:pStyle w:val="pboth"/>
              <w:spacing w:before="0" w:beforeAutospacing="0" w:after="0" w:afterAutospacing="0"/>
              <w:textAlignment w:val="baseline"/>
              <w:rPr>
                <w:sz w:val="18"/>
                <w:szCs w:val="18"/>
              </w:rPr>
            </w:pPr>
            <w:r w:rsidRPr="005C1B6E">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w:t>
            </w:r>
            <w:r w:rsidRPr="005C1B6E">
              <w:rPr>
                <w:sz w:val="18"/>
                <w:szCs w:val="18"/>
              </w:rPr>
              <w:lastRenderedPageBreak/>
              <w:t xml:space="preserve">видами разрешенного использования с </w:t>
            </w:r>
            <w:hyperlink r:id="rId28" w:history="1">
              <w:r w:rsidRPr="005C1B6E">
                <w:rPr>
                  <w:rStyle w:val="af7"/>
                  <w:sz w:val="18"/>
                  <w:szCs w:val="18"/>
                </w:rPr>
                <w:t>кодами 3.0</w:t>
              </w:r>
            </w:hyperlink>
            <w:r w:rsidRPr="005C1B6E">
              <w:rPr>
                <w:sz w:val="18"/>
                <w:szCs w:val="18"/>
              </w:rPr>
              <w:t xml:space="preserve">, </w:t>
            </w:r>
            <w:hyperlink r:id="rId29" w:history="1">
              <w:r w:rsidRPr="005C1B6E">
                <w:rPr>
                  <w:rStyle w:val="af7"/>
                  <w:sz w:val="18"/>
                  <w:szCs w:val="18"/>
                </w:rPr>
                <w:t>4.0</w:t>
              </w:r>
            </w:hyperlink>
            <w:r w:rsidRPr="005C1B6E">
              <w:rPr>
                <w:sz w:val="18"/>
                <w:szCs w:val="18"/>
              </w:rPr>
              <w:t>, а также для стоянки и хранения транспортных средств общего пользования, в том числе в депо</w:t>
            </w:r>
          </w:p>
        </w:tc>
        <w:tc>
          <w:tcPr>
            <w:tcW w:w="1410" w:type="dxa"/>
          </w:tcPr>
          <w:p w:rsidR="007F6CC3" w:rsidRPr="0050181F" w:rsidRDefault="007F6CC3" w:rsidP="007F6CC3">
            <w:pPr>
              <w:pStyle w:val="27"/>
              <w:spacing w:after="0" w:line="240" w:lineRule="auto"/>
              <w:contextualSpacing/>
              <w:jc w:val="center"/>
              <w:rPr>
                <w:bCs/>
                <w:sz w:val="18"/>
                <w:szCs w:val="18"/>
              </w:rPr>
            </w:pPr>
            <w:r w:rsidRPr="0050181F">
              <w:rPr>
                <w:bCs/>
                <w:sz w:val="18"/>
                <w:szCs w:val="18"/>
              </w:rPr>
              <w:lastRenderedPageBreak/>
              <w:t>Не подлежат установлению</w:t>
            </w:r>
          </w:p>
        </w:tc>
        <w:tc>
          <w:tcPr>
            <w:tcW w:w="1567" w:type="dxa"/>
            <w:gridSpan w:val="2"/>
          </w:tcPr>
          <w:p w:rsidR="007F6CC3" w:rsidRPr="0050181F" w:rsidRDefault="007F6CC3" w:rsidP="007F6CC3">
            <w:pPr>
              <w:pStyle w:val="27"/>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2</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Предельная высота – 14 м</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w:t>
            </w:r>
            <w:r w:rsidRPr="00916235">
              <w:rPr>
                <w:rFonts w:ascii="Times New Roman" w:hAnsi="Times New Roman" w:cs="Times New Roman"/>
                <w:sz w:val="18"/>
                <w:szCs w:val="18"/>
              </w:rPr>
              <w:lastRenderedPageBreak/>
              <w:t xml:space="preserve">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10</w:t>
            </w:r>
          </w:p>
        </w:tc>
        <w:tc>
          <w:tcPr>
            <w:tcW w:w="1418" w:type="dxa"/>
          </w:tcPr>
          <w:p w:rsidR="007F6CC3" w:rsidRPr="00B117C2" w:rsidRDefault="007F6CC3" w:rsidP="007F6CC3">
            <w:pPr>
              <w:pStyle w:val="27"/>
              <w:spacing w:after="0" w:line="240" w:lineRule="auto"/>
              <w:contextualSpacing/>
              <w:rPr>
                <w:sz w:val="18"/>
                <w:szCs w:val="18"/>
              </w:rPr>
            </w:pPr>
            <w:r>
              <w:rPr>
                <w:sz w:val="18"/>
                <w:szCs w:val="18"/>
              </w:rPr>
              <w:t xml:space="preserve">Спорт </w:t>
            </w:r>
            <w:r w:rsidRPr="00B117C2">
              <w:rPr>
                <w:b/>
                <w:sz w:val="18"/>
                <w:szCs w:val="18"/>
              </w:rPr>
              <w:t>(</w:t>
            </w:r>
            <w:r>
              <w:rPr>
                <w:b/>
                <w:sz w:val="18"/>
                <w:szCs w:val="18"/>
              </w:rPr>
              <w:t xml:space="preserve">код </w:t>
            </w:r>
            <w:r w:rsidRPr="00B117C2">
              <w:rPr>
                <w:b/>
                <w:sz w:val="18"/>
                <w:szCs w:val="18"/>
              </w:rPr>
              <w:t>5.1)</w:t>
            </w:r>
          </w:p>
        </w:tc>
        <w:tc>
          <w:tcPr>
            <w:tcW w:w="1843" w:type="dxa"/>
          </w:tcPr>
          <w:p w:rsidR="007F6CC3" w:rsidRPr="00B117C2" w:rsidRDefault="007F6CC3" w:rsidP="007F6CC3">
            <w:pPr>
              <w:pStyle w:val="pboth"/>
              <w:spacing w:before="0" w:beforeAutospacing="0" w:after="0" w:afterAutospacing="0"/>
              <w:textAlignment w:val="baseline"/>
              <w:rPr>
                <w:sz w:val="18"/>
                <w:szCs w:val="18"/>
              </w:rPr>
            </w:pPr>
            <w:r w:rsidRPr="00B117C2">
              <w:rPr>
                <w:sz w:val="18"/>
                <w:szCs w:val="18"/>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30" w:history="1">
              <w:r w:rsidRPr="00B117C2">
                <w:rPr>
                  <w:rStyle w:val="af7"/>
                  <w:sz w:val="18"/>
                  <w:szCs w:val="18"/>
                </w:rPr>
                <w:t>кодами 5.1.1 - 5.1.7</w:t>
              </w:r>
            </w:hyperlink>
          </w:p>
        </w:tc>
        <w:tc>
          <w:tcPr>
            <w:tcW w:w="1410" w:type="dxa"/>
          </w:tcPr>
          <w:p w:rsidR="007F6CC3" w:rsidRPr="0050181F" w:rsidRDefault="007F6CC3" w:rsidP="007F6CC3">
            <w:pPr>
              <w:pStyle w:val="27"/>
              <w:spacing w:after="0" w:line="240" w:lineRule="auto"/>
              <w:contextualSpacing/>
              <w:jc w:val="center"/>
              <w:rPr>
                <w:bCs/>
                <w:sz w:val="18"/>
                <w:szCs w:val="18"/>
              </w:rPr>
            </w:pPr>
            <w:r w:rsidRPr="0050181F">
              <w:rPr>
                <w:bCs/>
                <w:sz w:val="18"/>
                <w:szCs w:val="18"/>
              </w:rPr>
              <w:t>Не подлежат установлению</w:t>
            </w:r>
          </w:p>
        </w:tc>
        <w:tc>
          <w:tcPr>
            <w:tcW w:w="1567" w:type="dxa"/>
            <w:gridSpan w:val="2"/>
          </w:tcPr>
          <w:p w:rsidR="007F6CC3" w:rsidRPr="0050181F" w:rsidRDefault="007F6CC3" w:rsidP="007F6CC3">
            <w:pPr>
              <w:pStyle w:val="27"/>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2</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Предельная высота – 14 м</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w:t>
            </w:r>
            <w:r w:rsidRPr="00916235">
              <w:rPr>
                <w:rFonts w:ascii="Times New Roman" w:hAnsi="Times New Roman" w:cs="Times New Roman"/>
                <w:sz w:val="18"/>
                <w:szCs w:val="18"/>
              </w:rPr>
              <w:lastRenderedPageBreak/>
              <w:t>ия территорий</w:t>
            </w:r>
            <w:r>
              <w:rPr>
                <w:rFonts w:ascii="Times New Roman" w:hAnsi="Times New Roman" w:cs="Times New Roman"/>
                <w:sz w:val="18"/>
                <w:szCs w:val="18"/>
              </w:rPr>
              <w:t>.</w:t>
            </w:r>
          </w:p>
        </w:tc>
      </w:tr>
      <w:tr w:rsidR="007F6CC3" w:rsidRPr="00B545E2" w:rsidTr="0018777A">
        <w:tc>
          <w:tcPr>
            <w:tcW w:w="425"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11</w:t>
            </w:r>
          </w:p>
        </w:tc>
        <w:tc>
          <w:tcPr>
            <w:tcW w:w="1418" w:type="dxa"/>
          </w:tcPr>
          <w:p w:rsidR="007F6CC3" w:rsidRPr="00D93A7B" w:rsidRDefault="007F6CC3" w:rsidP="007F6CC3">
            <w:pPr>
              <w:pStyle w:val="ConsPlusNormal"/>
              <w:ind w:firstLine="0"/>
              <w:jc w:val="both"/>
              <w:rPr>
                <w:rFonts w:ascii="Times New Roman" w:hAnsi="Times New Roman" w:cs="Times New Roman"/>
                <w:sz w:val="18"/>
                <w:szCs w:val="18"/>
              </w:rPr>
            </w:pPr>
            <w:r w:rsidRPr="00D93A7B">
              <w:rPr>
                <w:rFonts w:ascii="Times New Roman" w:hAnsi="Times New Roman" w:cs="Times New Roman"/>
                <w:sz w:val="18"/>
                <w:szCs w:val="18"/>
              </w:rPr>
              <w:t xml:space="preserve">Коммунальное обслуживание </w:t>
            </w:r>
          </w:p>
          <w:p w:rsidR="007F6CC3" w:rsidRPr="00D93A7B" w:rsidRDefault="007F6CC3" w:rsidP="007F6CC3">
            <w:pPr>
              <w:pStyle w:val="ConsPlusNormal"/>
              <w:ind w:firstLine="0"/>
              <w:jc w:val="both"/>
              <w:rPr>
                <w:rFonts w:ascii="Times New Roman" w:hAnsi="Times New Roman" w:cs="Times New Roman"/>
                <w:b/>
                <w:sz w:val="18"/>
                <w:szCs w:val="18"/>
              </w:rPr>
            </w:pPr>
            <w:r w:rsidRPr="00D93A7B">
              <w:rPr>
                <w:rFonts w:ascii="Times New Roman" w:hAnsi="Times New Roman" w:cs="Times New Roman"/>
                <w:b/>
                <w:sz w:val="18"/>
                <w:szCs w:val="18"/>
              </w:rPr>
              <w:t>(код 3.1)</w:t>
            </w:r>
          </w:p>
        </w:tc>
        <w:tc>
          <w:tcPr>
            <w:tcW w:w="1843" w:type="dxa"/>
          </w:tcPr>
          <w:p w:rsidR="007F6CC3" w:rsidRPr="00D93A7B" w:rsidRDefault="007F6CC3" w:rsidP="007F6CC3">
            <w:pPr>
              <w:pStyle w:val="pboth"/>
              <w:spacing w:before="0" w:beforeAutospacing="0" w:after="0" w:afterAutospacing="0"/>
              <w:textAlignment w:val="baseline"/>
              <w:rPr>
                <w:sz w:val="18"/>
                <w:szCs w:val="18"/>
              </w:rPr>
            </w:pPr>
            <w:r w:rsidRPr="00D93A7B">
              <w:rPr>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1" w:history="1">
              <w:r w:rsidRPr="00D93A7B">
                <w:rPr>
                  <w:rStyle w:val="af7"/>
                  <w:sz w:val="18"/>
                  <w:szCs w:val="18"/>
                </w:rPr>
                <w:t>кодами 3.1.1-3.1.2</w:t>
              </w:r>
            </w:hyperlink>
          </w:p>
        </w:tc>
        <w:tc>
          <w:tcPr>
            <w:tcW w:w="1410" w:type="dxa"/>
          </w:tcPr>
          <w:p w:rsidR="007F6CC3" w:rsidRPr="0050181F" w:rsidRDefault="007F6CC3" w:rsidP="007F6CC3">
            <w:pPr>
              <w:pStyle w:val="27"/>
              <w:spacing w:after="0" w:line="240" w:lineRule="auto"/>
              <w:contextualSpacing/>
              <w:jc w:val="center"/>
              <w:rPr>
                <w:bCs/>
                <w:sz w:val="18"/>
                <w:szCs w:val="18"/>
              </w:rPr>
            </w:pPr>
            <w:r w:rsidRPr="0050181F">
              <w:rPr>
                <w:bCs/>
                <w:sz w:val="18"/>
                <w:szCs w:val="18"/>
              </w:rPr>
              <w:t>Не подлежат установлению</w:t>
            </w:r>
          </w:p>
        </w:tc>
        <w:tc>
          <w:tcPr>
            <w:tcW w:w="1567" w:type="dxa"/>
            <w:gridSpan w:val="2"/>
          </w:tcPr>
          <w:p w:rsidR="007F6CC3" w:rsidRPr="0050181F" w:rsidRDefault="007F6CC3" w:rsidP="007F6CC3">
            <w:pPr>
              <w:pStyle w:val="27"/>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2</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Предельная высота – 14 м</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bl>
    <w:p w:rsidR="007F6CC3" w:rsidRPr="00C065BC" w:rsidRDefault="007F6CC3" w:rsidP="007F6CC3">
      <w:pPr>
        <w:pStyle w:val="27"/>
        <w:spacing w:after="0" w:line="240" w:lineRule="auto"/>
        <w:contextualSpacing/>
        <w:jc w:val="center"/>
        <w:rPr>
          <w:b/>
          <w:bCs/>
          <w:color w:val="000000"/>
        </w:rPr>
      </w:pPr>
    </w:p>
    <w:p w:rsidR="007F6CC3" w:rsidRDefault="007F6CC3" w:rsidP="007F6CC3">
      <w:pPr>
        <w:spacing w:after="0" w:line="240" w:lineRule="auto"/>
        <w:ind w:left="567" w:firstLine="709"/>
        <w:rPr>
          <w:rFonts w:ascii="Times New Roman" w:hAnsi="Times New Roman"/>
          <w:b/>
          <w:sz w:val="24"/>
          <w:szCs w:val="24"/>
        </w:rPr>
      </w:pPr>
      <w:r w:rsidRPr="002F710F">
        <w:rPr>
          <w:rFonts w:ascii="Times New Roman" w:hAnsi="Times New Roman"/>
          <w:b/>
          <w:sz w:val="24"/>
          <w:szCs w:val="24"/>
        </w:rPr>
        <w:t>Для жил</w:t>
      </w:r>
      <w:r>
        <w:rPr>
          <w:rFonts w:ascii="Times New Roman" w:hAnsi="Times New Roman"/>
          <w:b/>
          <w:sz w:val="24"/>
          <w:szCs w:val="24"/>
        </w:rPr>
        <w:t>ой</w:t>
      </w:r>
      <w:r w:rsidRPr="002F710F">
        <w:rPr>
          <w:rFonts w:ascii="Times New Roman" w:hAnsi="Times New Roman"/>
          <w:b/>
          <w:sz w:val="24"/>
          <w:szCs w:val="24"/>
        </w:rPr>
        <w:t xml:space="preserve"> зон</w:t>
      </w:r>
      <w:r>
        <w:rPr>
          <w:rFonts w:ascii="Times New Roman" w:hAnsi="Times New Roman"/>
          <w:b/>
          <w:sz w:val="24"/>
          <w:szCs w:val="24"/>
        </w:rPr>
        <w:t>ы</w:t>
      </w:r>
      <w:r w:rsidRPr="002F710F">
        <w:rPr>
          <w:rFonts w:ascii="Times New Roman" w:hAnsi="Times New Roman"/>
          <w:b/>
          <w:sz w:val="24"/>
          <w:szCs w:val="24"/>
        </w:rPr>
        <w:t xml:space="preserve"> Ж устанавливаются дополнительные общие</w:t>
      </w:r>
      <w:r>
        <w:rPr>
          <w:rFonts w:ascii="Times New Roman" w:hAnsi="Times New Roman"/>
          <w:b/>
          <w:sz w:val="24"/>
          <w:szCs w:val="24"/>
        </w:rPr>
        <w:t xml:space="preserve"> требования</w:t>
      </w:r>
      <w:r w:rsidRPr="002F710F">
        <w:rPr>
          <w:rFonts w:ascii="Times New Roman" w:hAnsi="Times New Roman"/>
          <w:b/>
          <w:sz w:val="24"/>
          <w:szCs w:val="24"/>
        </w:rPr>
        <w:t>:</w:t>
      </w:r>
    </w:p>
    <w:p w:rsidR="007F6CC3" w:rsidRDefault="007F6CC3" w:rsidP="007F6CC3">
      <w:pPr>
        <w:spacing w:after="0" w:line="240" w:lineRule="auto"/>
        <w:ind w:left="567" w:firstLine="709"/>
        <w:rPr>
          <w:rFonts w:ascii="Times New Roman" w:hAnsi="Times New Roman"/>
          <w:b/>
          <w:sz w:val="24"/>
          <w:szCs w:val="24"/>
        </w:rPr>
      </w:pP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4C3B5E">
        <w:rPr>
          <w:rFonts w:ascii="Times New Roman" w:hAnsi="Times New Roman" w:cs="Times New Roman"/>
          <w:b/>
          <w:color w:val="000000"/>
          <w:sz w:val="24"/>
          <w:szCs w:val="24"/>
        </w:rPr>
        <w:t>1.</w:t>
      </w:r>
      <w:r w:rsidRPr="00553E1B">
        <w:rPr>
          <w:rFonts w:ascii="Times New Roman" w:hAnsi="Times New Roman" w:cs="Times New Roman"/>
          <w:color w:val="000000"/>
          <w:sz w:val="24"/>
          <w:szCs w:val="24"/>
        </w:rPr>
        <w:t xml:space="preserve">  Допускается  блокировка  хозяйственных  построек  на  смежных  приусадебных участках по взаимному согласию собственников земельных участков.</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4C3B5E">
        <w:rPr>
          <w:rFonts w:ascii="Times New Roman" w:hAnsi="Times New Roman" w:cs="Times New Roman"/>
          <w:b/>
          <w:color w:val="000000"/>
          <w:sz w:val="24"/>
          <w:szCs w:val="24"/>
        </w:rPr>
        <w:t>2.</w:t>
      </w:r>
      <w:r w:rsidRPr="00553E1B">
        <w:rPr>
          <w:rFonts w:ascii="Times New Roman" w:hAnsi="Times New Roman" w:cs="Times New Roman"/>
          <w:color w:val="000000"/>
          <w:sz w:val="24"/>
          <w:szCs w:val="24"/>
        </w:rPr>
        <w:t xml:space="preserve"> Допускается блокировка хозяйственных построек к основному строению.</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4C3B5E">
        <w:rPr>
          <w:rFonts w:ascii="Times New Roman" w:hAnsi="Times New Roman" w:cs="Times New Roman"/>
          <w:b/>
          <w:color w:val="000000"/>
          <w:sz w:val="24"/>
          <w:szCs w:val="24"/>
        </w:rPr>
        <w:t>3.</w:t>
      </w:r>
      <w:r w:rsidRPr="00553E1B">
        <w:rPr>
          <w:rFonts w:ascii="Times New Roman" w:hAnsi="Times New Roman" w:cs="Times New Roman"/>
          <w:color w:val="000000"/>
          <w:sz w:val="24"/>
          <w:szCs w:val="24"/>
        </w:rPr>
        <w:t xml:space="preserve"> Коэффициент использования территории - не более 0,67.</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4C3B5E">
        <w:rPr>
          <w:rFonts w:ascii="Times New Roman" w:hAnsi="Times New Roman" w:cs="Times New Roman"/>
          <w:b/>
          <w:color w:val="000000"/>
          <w:sz w:val="24"/>
          <w:szCs w:val="24"/>
        </w:rPr>
        <w:t>4.</w:t>
      </w:r>
      <w:r w:rsidRPr="00553E1B">
        <w:rPr>
          <w:rFonts w:ascii="Times New Roman" w:hAnsi="Times New Roman" w:cs="Times New Roman"/>
          <w:color w:val="000000"/>
          <w:sz w:val="24"/>
          <w:szCs w:val="24"/>
        </w:rPr>
        <w:t xml:space="preserve"> Для всех основных строений:</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 количество надземных этажей - до трех;</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 высота от уровня земли до верха плоской кровли - не более 12 м;</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 до конька скатной кровли - не более 14,4 м.</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 как исключение: шпили, башни, флагштоки - без ограничения.</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4C3B5E">
        <w:rPr>
          <w:rFonts w:ascii="Times New Roman" w:hAnsi="Times New Roman" w:cs="Times New Roman"/>
          <w:b/>
          <w:color w:val="000000"/>
          <w:sz w:val="24"/>
          <w:szCs w:val="24"/>
        </w:rPr>
        <w:lastRenderedPageBreak/>
        <w:t>5.</w:t>
      </w:r>
      <w:r w:rsidRPr="00553E1B">
        <w:rPr>
          <w:rFonts w:ascii="Times New Roman" w:hAnsi="Times New Roman" w:cs="Times New Roman"/>
          <w:color w:val="000000"/>
          <w:sz w:val="24"/>
          <w:szCs w:val="24"/>
        </w:rPr>
        <w:t xml:space="preserve"> Для всех вспомогательных строений:</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 высота от уровня земли до верха плоской кровли - не более 4 м;</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 до конька скатной кровли - не более 4 м.</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 как исключение: шпили, башни, флагштоки - без ограничения.</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4C3B5E">
        <w:rPr>
          <w:rFonts w:ascii="Times New Roman" w:hAnsi="Times New Roman" w:cs="Times New Roman"/>
          <w:b/>
          <w:color w:val="000000"/>
          <w:sz w:val="24"/>
          <w:szCs w:val="24"/>
        </w:rPr>
        <w:t>6.</w:t>
      </w:r>
      <w:r w:rsidRPr="00553E1B">
        <w:rPr>
          <w:rFonts w:ascii="Times New Roman" w:hAnsi="Times New Roman" w:cs="Times New Roman"/>
          <w:color w:val="000000"/>
          <w:sz w:val="24"/>
          <w:szCs w:val="24"/>
        </w:rPr>
        <w:t xml:space="preserve"> Вспомогательные строения и сооружения, за исключением гаражей, размещать со стороны улиц не допускается,</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4C3B5E">
        <w:rPr>
          <w:rFonts w:ascii="Times New Roman" w:hAnsi="Times New Roman" w:cs="Times New Roman"/>
          <w:b/>
          <w:color w:val="000000"/>
          <w:sz w:val="24"/>
          <w:szCs w:val="24"/>
        </w:rPr>
        <w:t>7.</w:t>
      </w:r>
      <w:r w:rsidRPr="00553E1B">
        <w:rPr>
          <w:rFonts w:ascii="Times New Roman" w:hAnsi="Times New Roman" w:cs="Times New Roman"/>
          <w:color w:val="000000"/>
          <w:sz w:val="24"/>
          <w:szCs w:val="24"/>
        </w:rPr>
        <w:t xml:space="preserve"> Ограничения,  связанные  с  размещением  оконных  проемов,  выходящих  на соседние домовладения:</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  расстояния  от  окон  жилых  помещений  до  хозяйственных  и  прочих  строений, расположенных на соседних участках, должно быть не менее 6м.</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4C3B5E">
        <w:rPr>
          <w:rFonts w:ascii="Times New Roman" w:hAnsi="Times New Roman" w:cs="Times New Roman"/>
          <w:b/>
          <w:color w:val="000000"/>
          <w:sz w:val="24"/>
          <w:szCs w:val="24"/>
        </w:rPr>
        <w:t>8.</w:t>
      </w:r>
      <w:r w:rsidRPr="00553E1B">
        <w:rPr>
          <w:rFonts w:ascii="Times New Roman" w:hAnsi="Times New Roman" w:cs="Times New Roman"/>
          <w:color w:val="000000"/>
          <w:sz w:val="24"/>
          <w:szCs w:val="24"/>
        </w:rPr>
        <w:t xml:space="preserve"> Требования к ограждениям земельных участков:</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     со  стороны  улиц  ограждения  должны  быть  прозрачными  не  выше  1,8  м, допускается сплошной забор как исключение.</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 ограждения с целью минимального затенения территории соседних земельных участков должны быть сетчатые или решетчатые высотой не более 1,8 м. Более 1,8 м – по согласованию со смежными землепользователями.</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  установка  ограждений  между  соседними  земельными  участками  должна</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осуществляться строго по межевому плану.</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4C3B5E">
        <w:rPr>
          <w:rFonts w:ascii="Times New Roman" w:hAnsi="Times New Roman" w:cs="Times New Roman"/>
          <w:b/>
          <w:color w:val="000000"/>
          <w:sz w:val="24"/>
          <w:szCs w:val="24"/>
        </w:rPr>
        <w:t>9.</w:t>
      </w:r>
      <w:r w:rsidRPr="00553E1B">
        <w:rPr>
          <w:rFonts w:ascii="Times New Roman" w:hAnsi="Times New Roman" w:cs="Times New Roman"/>
          <w:color w:val="000000"/>
          <w:sz w:val="24"/>
          <w:szCs w:val="24"/>
        </w:rPr>
        <w:t xml:space="preserve"> Помещения для мелкого скота и птицы должны иметь изолированный наружный вход,  расположенный  не  ближе  7м  от  входа  в  жилой  дом.  Возможна  организация внутренней  связи  хозяйственной постройки  и жилого  дома при  соблюдении  санитарно- гигиенических требований.</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4C3B5E">
        <w:rPr>
          <w:rFonts w:ascii="Times New Roman" w:hAnsi="Times New Roman" w:cs="Times New Roman"/>
          <w:b/>
          <w:color w:val="000000"/>
          <w:sz w:val="24"/>
          <w:szCs w:val="24"/>
        </w:rPr>
        <w:t>10.</w:t>
      </w:r>
      <w:r w:rsidRPr="00553E1B">
        <w:rPr>
          <w:rFonts w:ascii="Times New Roman" w:hAnsi="Times New Roman" w:cs="Times New Roman"/>
          <w:color w:val="000000"/>
          <w:sz w:val="24"/>
          <w:szCs w:val="24"/>
        </w:rPr>
        <w:t xml:space="preserve"> Содержание скота и птицы допускается на участках площадью не менее 0,1 гектара.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     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Расстояния от помещений (сооружений) для содержания и разведения животных дообъектов жилой застройки должно быть не менее указанного в таблице 1.</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 Таблица  1.  Расстояние  от  помещений  для  содержания  животных  до  объектов жилой застройки</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1128"/>
        <w:gridCol w:w="1308"/>
        <w:gridCol w:w="948"/>
        <w:gridCol w:w="1066"/>
        <w:gridCol w:w="1128"/>
        <w:gridCol w:w="1152"/>
        <w:gridCol w:w="1126"/>
      </w:tblGrid>
      <w:tr w:rsidR="007F6CC3" w:rsidRPr="00553E1B" w:rsidTr="0018777A">
        <w:trPr>
          <w:trHeight w:val="396"/>
        </w:trPr>
        <w:tc>
          <w:tcPr>
            <w:tcW w:w="1809" w:type="dxa"/>
            <w:vMerge w:val="restart"/>
          </w:tcPr>
          <w:p w:rsidR="007F6CC3" w:rsidRPr="00553E1B" w:rsidRDefault="007F6CC3" w:rsidP="007F6CC3">
            <w:pPr>
              <w:spacing w:after="0" w:line="240" w:lineRule="auto"/>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Нормативный разрыв</w:t>
            </w:r>
          </w:p>
          <w:p w:rsidR="007F6CC3" w:rsidRPr="00553E1B" w:rsidRDefault="007F6CC3" w:rsidP="007F6CC3">
            <w:pPr>
              <w:spacing w:after="0" w:line="240" w:lineRule="auto"/>
              <w:jc w:val="both"/>
              <w:rPr>
                <w:rFonts w:ascii="Times New Roman" w:hAnsi="Times New Roman" w:cs="Times New Roman"/>
                <w:color w:val="000000"/>
                <w:sz w:val="24"/>
                <w:szCs w:val="24"/>
              </w:rPr>
            </w:pPr>
          </w:p>
          <w:p w:rsidR="007F6CC3" w:rsidRPr="00553E1B" w:rsidRDefault="007F6CC3" w:rsidP="007F6CC3">
            <w:pPr>
              <w:spacing w:after="0" w:line="240" w:lineRule="auto"/>
              <w:jc w:val="both"/>
              <w:rPr>
                <w:rFonts w:ascii="Times New Roman" w:hAnsi="Times New Roman" w:cs="Times New Roman"/>
                <w:color w:val="000000"/>
                <w:sz w:val="24"/>
                <w:szCs w:val="24"/>
              </w:rPr>
            </w:pPr>
          </w:p>
        </w:tc>
        <w:tc>
          <w:tcPr>
            <w:tcW w:w="7762" w:type="dxa"/>
            <w:gridSpan w:val="7"/>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Поголовье (шт.) не более</w:t>
            </w:r>
          </w:p>
        </w:tc>
      </w:tr>
      <w:tr w:rsidR="007F6CC3" w:rsidRPr="00553E1B" w:rsidTr="0018777A">
        <w:trPr>
          <w:trHeight w:val="432"/>
        </w:trPr>
        <w:tc>
          <w:tcPr>
            <w:tcW w:w="1809" w:type="dxa"/>
            <w:vMerge/>
          </w:tcPr>
          <w:p w:rsidR="007F6CC3" w:rsidRPr="00553E1B" w:rsidRDefault="007F6CC3" w:rsidP="007F6CC3">
            <w:pPr>
              <w:spacing w:after="0" w:line="240" w:lineRule="auto"/>
              <w:jc w:val="both"/>
              <w:rPr>
                <w:rFonts w:ascii="Times New Roman" w:hAnsi="Times New Roman" w:cs="Times New Roman"/>
                <w:color w:val="000000"/>
                <w:sz w:val="24"/>
                <w:szCs w:val="24"/>
              </w:rPr>
            </w:pPr>
          </w:p>
        </w:tc>
        <w:tc>
          <w:tcPr>
            <w:tcW w:w="1128" w:type="dxa"/>
          </w:tcPr>
          <w:p w:rsidR="007F6CC3" w:rsidRPr="00553E1B" w:rsidRDefault="007F6CC3" w:rsidP="007F6CC3">
            <w:pPr>
              <w:spacing w:after="0" w:line="240" w:lineRule="auto"/>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свиньи</w:t>
            </w:r>
          </w:p>
        </w:tc>
        <w:tc>
          <w:tcPr>
            <w:tcW w:w="1308" w:type="dxa"/>
          </w:tcPr>
          <w:p w:rsidR="007F6CC3" w:rsidRPr="00553E1B" w:rsidRDefault="007F6CC3" w:rsidP="007F6CC3">
            <w:pPr>
              <w:spacing w:after="0" w:line="240" w:lineRule="auto"/>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птица</w:t>
            </w:r>
          </w:p>
        </w:tc>
        <w:tc>
          <w:tcPr>
            <w:tcW w:w="948" w:type="dxa"/>
          </w:tcPr>
          <w:p w:rsidR="007F6CC3" w:rsidRPr="00553E1B" w:rsidRDefault="007F6CC3" w:rsidP="007F6CC3">
            <w:pPr>
              <w:spacing w:after="0" w:line="240" w:lineRule="auto"/>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КРС</w:t>
            </w:r>
          </w:p>
        </w:tc>
        <w:tc>
          <w:tcPr>
            <w:tcW w:w="972" w:type="dxa"/>
          </w:tcPr>
          <w:p w:rsidR="007F6CC3" w:rsidRPr="00553E1B" w:rsidRDefault="007F6CC3" w:rsidP="007F6CC3">
            <w:pPr>
              <w:spacing w:after="0" w:line="240" w:lineRule="auto"/>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кролики</w:t>
            </w:r>
          </w:p>
        </w:tc>
        <w:tc>
          <w:tcPr>
            <w:tcW w:w="1128" w:type="dxa"/>
          </w:tcPr>
          <w:p w:rsidR="007F6CC3" w:rsidRPr="00553E1B" w:rsidRDefault="007F6CC3" w:rsidP="007F6CC3">
            <w:pPr>
              <w:spacing w:after="0" w:line="240" w:lineRule="auto"/>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Овцы, козы</w:t>
            </w:r>
          </w:p>
        </w:tc>
        <w:tc>
          <w:tcPr>
            <w:tcW w:w="1152" w:type="dxa"/>
          </w:tcPr>
          <w:p w:rsidR="007F6CC3" w:rsidRPr="00553E1B" w:rsidRDefault="007F6CC3" w:rsidP="007F6CC3">
            <w:pPr>
              <w:spacing w:after="0" w:line="240" w:lineRule="auto"/>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лошади</w:t>
            </w:r>
          </w:p>
        </w:tc>
        <w:tc>
          <w:tcPr>
            <w:tcW w:w="1126" w:type="dxa"/>
          </w:tcPr>
          <w:p w:rsidR="007F6CC3" w:rsidRPr="00553E1B" w:rsidRDefault="007F6CC3" w:rsidP="007F6CC3">
            <w:pPr>
              <w:spacing w:after="0" w:line="240" w:lineRule="auto"/>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нутрии</w:t>
            </w:r>
          </w:p>
        </w:tc>
      </w:tr>
      <w:tr w:rsidR="007F6CC3" w:rsidRPr="00553E1B" w:rsidTr="0018777A">
        <w:tc>
          <w:tcPr>
            <w:tcW w:w="1809"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10 м.</w:t>
            </w:r>
          </w:p>
        </w:tc>
        <w:tc>
          <w:tcPr>
            <w:tcW w:w="1128"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5</w:t>
            </w:r>
          </w:p>
        </w:tc>
        <w:tc>
          <w:tcPr>
            <w:tcW w:w="1308"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30</w:t>
            </w:r>
          </w:p>
        </w:tc>
        <w:tc>
          <w:tcPr>
            <w:tcW w:w="948"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5</w:t>
            </w:r>
          </w:p>
        </w:tc>
        <w:tc>
          <w:tcPr>
            <w:tcW w:w="972"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10</w:t>
            </w:r>
          </w:p>
        </w:tc>
        <w:tc>
          <w:tcPr>
            <w:tcW w:w="1128"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10</w:t>
            </w:r>
          </w:p>
        </w:tc>
        <w:tc>
          <w:tcPr>
            <w:tcW w:w="1152"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5</w:t>
            </w:r>
          </w:p>
        </w:tc>
        <w:tc>
          <w:tcPr>
            <w:tcW w:w="1126"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5</w:t>
            </w:r>
          </w:p>
        </w:tc>
      </w:tr>
      <w:tr w:rsidR="007F6CC3" w:rsidRPr="00553E1B" w:rsidTr="0018777A">
        <w:tc>
          <w:tcPr>
            <w:tcW w:w="1809"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20 м.</w:t>
            </w:r>
          </w:p>
        </w:tc>
        <w:tc>
          <w:tcPr>
            <w:tcW w:w="1128"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8</w:t>
            </w:r>
          </w:p>
        </w:tc>
        <w:tc>
          <w:tcPr>
            <w:tcW w:w="1308"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45</w:t>
            </w:r>
          </w:p>
        </w:tc>
        <w:tc>
          <w:tcPr>
            <w:tcW w:w="948"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8</w:t>
            </w:r>
          </w:p>
        </w:tc>
        <w:tc>
          <w:tcPr>
            <w:tcW w:w="972"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20</w:t>
            </w:r>
          </w:p>
        </w:tc>
        <w:tc>
          <w:tcPr>
            <w:tcW w:w="1128"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15</w:t>
            </w:r>
          </w:p>
        </w:tc>
        <w:tc>
          <w:tcPr>
            <w:tcW w:w="1152"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8</w:t>
            </w:r>
          </w:p>
        </w:tc>
        <w:tc>
          <w:tcPr>
            <w:tcW w:w="1126"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8</w:t>
            </w:r>
          </w:p>
        </w:tc>
      </w:tr>
      <w:tr w:rsidR="007F6CC3" w:rsidRPr="00553E1B" w:rsidTr="0018777A">
        <w:tc>
          <w:tcPr>
            <w:tcW w:w="1809"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30 м.</w:t>
            </w:r>
          </w:p>
        </w:tc>
        <w:tc>
          <w:tcPr>
            <w:tcW w:w="1128"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10</w:t>
            </w:r>
          </w:p>
        </w:tc>
        <w:tc>
          <w:tcPr>
            <w:tcW w:w="1308"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60</w:t>
            </w:r>
          </w:p>
        </w:tc>
        <w:tc>
          <w:tcPr>
            <w:tcW w:w="948"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10</w:t>
            </w:r>
          </w:p>
        </w:tc>
        <w:tc>
          <w:tcPr>
            <w:tcW w:w="972"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30</w:t>
            </w:r>
          </w:p>
        </w:tc>
        <w:tc>
          <w:tcPr>
            <w:tcW w:w="1128"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20</w:t>
            </w:r>
          </w:p>
        </w:tc>
        <w:tc>
          <w:tcPr>
            <w:tcW w:w="1152"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10</w:t>
            </w:r>
          </w:p>
        </w:tc>
        <w:tc>
          <w:tcPr>
            <w:tcW w:w="1126"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10</w:t>
            </w:r>
          </w:p>
        </w:tc>
      </w:tr>
      <w:tr w:rsidR="007F6CC3" w:rsidRPr="00553E1B" w:rsidTr="0018777A">
        <w:tc>
          <w:tcPr>
            <w:tcW w:w="1809"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40 м.</w:t>
            </w:r>
          </w:p>
        </w:tc>
        <w:tc>
          <w:tcPr>
            <w:tcW w:w="1128"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15</w:t>
            </w:r>
          </w:p>
        </w:tc>
        <w:tc>
          <w:tcPr>
            <w:tcW w:w="1308"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75</w:t>
            </w:r>
          </w:p>
        </w:tc>
        <w:tc>
          <w:tcPr>
            <w:tcW w:w="948"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15</w:t>
            </w:r>
          </w:p>
        </w:tc>
        <w:tc>
          <w:tcPr>
            <w:tcW w:w="972"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40</w:t>
            </w:r>
          </w:p>
        </w:tc>
        <w:tc>
          <w:tcPr>
            <w:tcW w:w="1128"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25</w:t>
            </w:r>
          </w:p>
        </w:tc>
        <w:tc>
          <w:tcPr>
            <w:tcW w:w="1152"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15</w:t>
            </w:r>
          </w:p>
        </w:tc>
        <w:tc>
          <w:tcPr>
            <w:tcW w:w="1126" w:type="dxa"/>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15</w:t>
            </w:r>
          </w:p>
        </w:tc>
      </w:tr>
    </w:tbl>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4C3B5E">
        <w:rPr>
          <w:rFonts w:ascii="Times New Roman" w:hAnsi="Times New Roman" w:cs="Times New Roman"/>
          <w:b/>
          <w:color w:val="000000"/>
          <w:sz w:val="24"/>
          <w:szCs w:val="24"/>
        </w:rPr>
        <w:t>11.</w:t>
      </w:r>
      <w:r w:rsidRPr="00553E1B">
        <w:rPr>
          <w:rFonts w:ascii="Times New Roman" w:hAnsi="Times New Roman" w:cs="Times New Roman"/>
          <w:color w:val="000000"/>
          <w:sz w:val="24"/>
          <w:szCs w:val="24"/>
        </w:rPr>
        <w:t xml:space="preserve"> Расстояние от сараев для скота и птицы до шахтных колодцев должно быть не менее 50 метров.</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4C3B5E">
        <w:rPr>
          <w:rFonts w:ascii="Times New Roman" w:hAnsi="Times New Roman" w:cs="Times New Roman"/>
          <w:b/>
          <w:color w:val="000000"/>
          <w:sz w:val="24"/>
          <w:szCs w:val="24"/>
        </w:rPr>
        <w:lastRenderedPageBreak/>
        <w:t>12.</w:t>
      </w:r>
      <w:r w:rsidRPr="00553E1B">
        <w:rPr>
          <w:rFonts w:ascii="Times New Roman" w:hAnsi="Times New Roman" w:cs="Times New Roman"/>
          <w:color w:val="000000"/>
          <w:sz w:val="24"/>
          <w:szCs w:val="24"/>
        </w:rPr>
        <w:t xml:space="preserve">     Максимальное     предельное     количество     голов     домашних    животных, разрешаемых содержать на территории одного домовладения равно:</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 КРС -                       15 ед.,</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 лошади -                 15 ед.,</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 свиньи -                  15 ед.,</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 кролики -                40 ед.,</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 нутрии -                  15 ед.,</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 козы, овцы -           25 ед.,</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 птица -                    75 ед.,</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Разведение  и  содержание  домашних  животных  и  птиц  сверх  максимального предельного   количества   голов,   установленных   органами   местного   самоуправления сельского  поселения,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4C3B5E">
        <w:rPr>
          <w:rFonts w:ascii="Times New Roman" w:hAnsi="Times New Roman" w:cs="Times New Roman"/>
          <w:b/>
          <w:color w:val="000000"/>
          <w:sz w:val="24"/>
          <w:szCs w:val="24"/>
        </w:rPr>
        <w:t>13.</w:t>
      </w:r>
      <w:r w:rsidRPr="00553E1B">
        <w:rPr>
          <w:rFonts w:ascii="Times New Roman" w:hAnsi="Times New Roman" w:cs="Times New Roman"/>
          <w:color w:val="000000"/>
          <w:sz w:val="24"/>
          <w:szCs w:val="24"/>
        </w:rPr>
        <w:t xml:space="preserve">  В  населенных  пунктах  допускается  разведение  пчелосемей  на  земельных участках, принадлежащих гражданам на праве собственности, постоянного (бессрочного) пользования   или   пожизненного   наследуемого   владения,   а   также   предоставленных гражданам по договорам аренды, при этом:</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  территория  содержания  пчел  со  сторон, граничащих с земельными  участками,предоставленными другим гражданам для индивидуального жилищного строительств или ведения  личного  подсобного  хозяйства,  садоводства или огородничества,  должна быть огорожена сплошным забором или густым кустарником, высотой не менее 2 метров;</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  расстояние  от  ульев  с  пчелиными  семьями  до  границ  земельного  участка, огороженных  забором  или  кустарником,  должно  составлять  не  менее  6  метров,  до неогороженных границ – не менее 10 метров;</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 количество ульев на 100 кв. м земельного участка – не более 6.</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4C3B5E">
        <w:rPr>
          <w:rFonts w:ascii="Times New Roman" w:hAnsi="Times New Roman" w:cs="Times New Roman"/>
          <w:b/>
          <w:color w:val="000000"/>
          <w:sz w:val="24"/>
          <w:szCs w:val="24"/>
        </w:rPr>
        <w:t>14.</w:t>
      </w:r>
      <w:r w:rsidRPr="00553E1B">
        <w:rPr>
          <w:rFonts w:ascii="Times New Roman" w:hAnsi="Times New Roman" w:cs="Times New Roman"/>
          <w:color w:val="000000"/>
          <w:sz w:val="24"/>
          <w:szCs w:val="24"/>
        </w:rPr>
        <w:t xml:space="preserve"> 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p>
    <w:p w:rsidR="007F6CC3" w:rsidRPr="00553E1B" w:rsidRDefault="007F6CC3" w:rsidP="007F6CC3">
      <w:pPr>
        <w:shd w:val="clear" w:color="auto" w:fill="FFFFFF"/>
        <w:spacing w:after="0" w:line="240" w:lineRule="auto"/>
        <w:ind w:firstLine="567"/>
        <w:jc w:val="both"/>
        <w:rPr>
          <w:rFonts w:ascii="Times New Roman" w:hAnsi="Times New Roman" w:cs="Times New Roman"/>
          <w:b/>
          <w:color w:val="000000"/>
          <w:sz w:val="24"/>
          <w:szCs w:val="24"/>
        </w:rPr>
      </w:pPr>
      <w:r w:rsidRPr="00553E1B">
        <w:rPr>
          <w:rFonts w:ascii="Times New Roman" w:hAnsi="Times New Roman" w:cs="Times New Roman"/>
          <w:b/>
          <w:color w:val="000000"/>
          <w:sz w:val="24"/>
          <w:szCs w:val="24"/>
        </w:rPr>
        <w:t xml:space="preserve"> Особые условия реализации регламента:</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4C3B5E">
        <w:rPr>
          <w:rFonts w:ascii="Times New Roman" w:hAnsi="Times New Roman" w:cs="Times New Roman"/>
          <w:b/>
          <w:color w:val="000000"/>
          <w:sz w:val="24"/>
          <w:szCs w:val="24"/>
        </w:rPr>
        <w:t>1.</w:t>
      </w:r>
      <w:r w:rsidRPr="00553E1B">
        <w:rPr>
          <w:rFonts w:ascii="Times New Roman" w:hAnsi="Times New Roman" w:cs="Times New Roman"/>
          <w:color w:val="000000"/>
          <w:sz w:val="24"/>
          <w:szCs w:val="24"/>
        </w:rPr>
        <w:t xml:space="preserve"> Новое строительство, реконструкцию  осуществлять по утвержденному проекту планировки и межевания территории.</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4C3B5E">
        <w:rPr>
          <w:rFonts w:ascii="Times New Roman" w:hAnsi="Times New Roman" w:cs="Times New Roman"/>
          <w:b/>
          <w:color w:val="000000"/>
          <w:sz w:val="24"/>
          <w:szCs w:val="24"/>
        </w:rPr>
        <w:t>2.</w:t>
      </w:r>
      <w:r w:rsidRPr="00553E1B">
        <w:rPr>
          <w:rFonts w:ascii="Times New Roman" w:hAnsi="Times New Roman" w:cs="Times New Roman"/>
          <w:color w:val="000000"/>
          <w:sz w:val="24"/>
          <w:szCs w:val="24"/>
        </w:rPr>
        <w:t xml:space="preserve">  Проект  благоустройства  прилегающей  территории  и  проект  ограждения  по красной  линии     согласовать  с  уполномоченным  органом  в  области  архитектуры  и градостроительства.</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4C3B5E">
        <w:rPr>
          <w:rFonts w:ascii="Times New Roman" w:hAnsi="Times New Roman" w:cs="Times New Roman"/>
          <w:b/>
          <w:color w:val="000000"/>
          <w:sz w:val="24"/>
          <w:szCs w:val="24"/>
        </w:rPr>
        <w:t>3.</w:t>
      </w:r>
      <w:r w:rsidRPr="00553E1B">
        <w:rPr>
          <w:rFonts w:ascii="Times New Roman" w:hAnsi="Times New Roman" w:cs="Times New Roman"/>
          <w:color w:val="000000"/>
          <w:sz w:val="24"/>
          <w:szCs w:val="24"/>
        </w:rPr>
        <w:t xml:space="preserve"> В отношении конкретных видов объектов капительного строительства следует учитывать    требования    Нормативов   градостроительного    проектирования    Липецкой области.</w:t>
      </w:r>
    </w:p>
    <w:p w:rsidR="007F6CC3" w:rsidRDefault="007F6CC3" w:rsidP="007F6CC3">
      <w:pPr>
        <w:spacing w:after="0" w:line="240" w:lineRule="auto"/>
        <w:ind w:left="567" w:firstLine="709"/>
        <w:rPr>
          <w:rFonts w:ascii="Times New Roman" w:hAnsi="Times New Roman"/>
          <w:b/>
          <w:sz w:val="24"/>
          <w:szCs w:val="24"/>
        </w:rPr>
      </w:pPr>
    </w:p>
    <w:p w:rsidR="007F6CC3" w:rsidRDefault="007F6CC3" w:rsidP="007F6CC3">
      <w:pPr>
        <w:spacing w:after="0" w:line="240" w:lineRule="auto"/>
        <w:ind w:left="567" w:firstLine="709"/>
        <w:rPr>
          <w:rFonts w:ascii="Times New Roman" w:hAnsi="Times New Roman"/>
          <w:b/>
          <w:sz w:val="24"/>
          <w:szCs w:val="24"/>
        </w:rPr>
      </w:pPr>
    </w:p>
    <w:p w:rsidR="007F6CC3" w:rsidRDefault="007F6CC3" w:rsidP="007F6CC3">
      <w:pPr>
        <w:spacing w:after="0" w:line="240" w:lineRule="auto"/>
        <w:ind w:left="567" w:firstLine="709"/>
        <w:rPr>
          <w:rFonts w:ascii="Times New Roman" w:hAnsi="Times New Roman"/>
          <w:b/>
          <w:sz w:val="24"/>
          <w:szCs w:val="24"/>
        </w:rPr>
      </w:pPr>
    </w:p>
    <w:p w:rsidR="007F6CC3" w:rsidRDefault="007F6CC3" w:rsidP="007F6CC3">
      <w:pPr>
        <w:spacing w:after="0" w:line="240" w:lineRule="auto"/>
        <w:ind w:left="567" w:firstLine="709"/>
        <w:rPr>
          <w:rFonts w:ascii="Times New Roman" w:hAnsi="Times New Roman"/>
          <w:b/>
          <w:sz w:val="24"/>
          <w:szCs w:val="24"/>
        </w:rPr>
      </w:pPr>
    </w:p>
    <w:p w:rsidR="007F6CC3" w:rsidRDefault="007F6CC3" w:rsidP="007F6CC3">
      <w:pPr>
        <w:spacing w:after="0" w:line="240" w:lineRule="auto"/>
        <w:ind w:left="567" w:firstLine="709"/>
        <w:rPr>
          <w:rFonts w:ascii="Times New Roman" w:hAnsi="Times New Roman"/>
          <w:b/>
          <w:sz w:val="24"/>
          <w:szCs w:val="24"/>
        </w:rPr>
      </w:pPr>
    </w:p>
    <w:p w:rsidR="007F6CC3" w:rsidRDefault="007F6CC3" w:rsidP="007F6CC3">
      <w:pPr>
        <w:spacing w:after="0" w:line="240" w:lineRule="auto"/>
        <w:ind w:left="567" w:firstLine="709"/>
        <w:rPr>
          <w:rFonts w:ascii="Times New Roman" w:hAnsi="Times New Roman"/>
          <w:b/>
          <w:sz w:val="24"/>
          <w:szCs w:val="24"/>
        </w:rPr>
      </w:pPr>
    </w:p>
    <w:p w:rsidR="007F6CC3" w:rsidRDefault="007F6CC3" w:rsidP="007F6CC3">
      <w:pPr>
        <w:spacing w:after="0" w:line="240" w:lineRule="auto"/>
        <w:ind w:left="567" w:firstLine="709"/>
        <w:rPr>
          <w:rFonts w:ascii="Times New Roman" w:hAnsi="Times New Roman"/>
          <w:b/>
          <w:sz w:val="24"/>
          <w:szCs w:val="24"/>
        </w:rPr>
      </w:pPr>
    </w:p>
    <w:p w:rsidR="007F6CC3" w:rsidRPr="00AA640A"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lastRenderedPageBreak/>
        <w:t xml:space="preserve">Статья </w:t>
      </w:r>
      <w:r>
        <w:rPr>
          <w:rFonts w:ascii="Times New Roman" w:hAnsi="Times New Roman" w:cs="Times New Roman"/>
          <w:b/>
          <w:color w:val="000000"/>
          <w:sz w:val="24"/>
          <w:szCs w:val="24"/>
        </w:rPr>
        <w:t>3</w:t>
      </w:r>
      <w:r w:rsidRPr="00AA640A">
        <w:rPr>
          <w:rFonts w:ascii="Times New Roman" w:hAnsi="Times New Roman" w:cs="Times New Roman"/>
          <w:b/>
          <w:color w:val="000000"/>
          <w:sz w:val="24"/>
          <w:szCs w:val="24"/>
        </w:rPr>
        <w:t xml:space="preserve">. </w:t>
      </w:r>
      <w:r w:rsidRPr="00174A8D">
        <w:rPr>
          <w:rFonts w:ascii="Times New Roman" w:hAnsi="Times New Roman" w:cs="Times New Roman"/>
          <w:b/>
          <w:color w:val="000000"/>
          <w:sz w:val="24"/>
          <w:szCs w:val="24"/>
        </w:rPr>
        <w:t>Градостроительные регламенты.</w:t>
      </w:r>
      <w:r w:rsidRPr="00AA640A">
        <w:rPr>
          <w:rFonts w:ascii="Times New Roman" w:hAnsi="Times New Roman" w:cs="Times New Roman"/>
          <w:color w:val="000000"/>
          <w:sz w:val="24"/>
          <w:szCs w:val="24"/>
        </w:rPr>
        <w:t xml:space="preserve"> </w:t>
      </w:r>
      <w:r w:rsidRPr="00AA640A">
        <w:rPr>
          <w:rFonts w:ascii="Times New Roman" w:hAnsi="Times New Roman" w:cs="Times New Roman"/>
          <w:b/>
          <w:color w:val="000000"/>
          <w:sz w:val="24"/>
          <w:szCs w:val="24"/>
        </w:rPr>
        <w:t>Общественно-деловые зоны</w:t>
      </w:r>
      <w:r>
        <w:rPr>
          <w:rFonts w:ascii="Times New Roman" w:hAnsi="Times New Roman" w:cs="Times New Roman"/>
          <w:b/>
          <w:color w:val="000000"/>
          <w:sz w:val="24"/>
          <w:szCs w:val="24"/>
        </w:rPr>
        <w:t>.</w:t>
      </w:r>
    </w:p>
    <w:p w:rsidR="007F6CC3" w:rsidRPr="00553E1B" w:rsidRDefault="007F6CC3" w:rsidP="007F6CC3">
      <w:pPr>
        <w:shd w:val="clear" w:color="auto" w:fill="FFFFFF"/>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53E1B">
        <w:rPr>
          <w:rFonts w:ascii="Times New Roman" w:hAnsi="Times New Roman" w:cs="Times New Roman"/>
          <w:color w:val="000000"/>
          <w:sz w:val="24"/>
          <w:szCs w:val="24"/>
        </w:rPr>
        <w:t>Общественно-деловая зона выделена для обеспечения правовых условий использования и строительства объектов недвижимости с широким спектром административных, деловых, общественных, культурных, обслуживающих, учебных, медицинских, спортивных и коммерческих видов использования многофункционального назначения.</w:t>
      </w:r>
    </w:p>
    <w:p w:rsidR="007F6CC3" w:rsidRPr="00AA640A" w:rsidRDefault="007F6CC3" w:rsidP="007F6CC3">
      <w:pPr>
        <w:autoSpaceDE w:val="0"/>
        <w:autoSpaceDN w:val="0"/>
        <w:adjustRightInd w:val="0"/>
        <w:spacing w:after="0" w:line="240" w:lineRule="auto"/>
        <w:ind w:firstLine="709"/>
        <w:contextualSpacing/>
        <w:jc w:val="right"/>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 xml:space="preserve">ОД </w:t>
      </w:r>
      <w:r w:rsidRPr="00AA640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07B35">
        <w:rPr>
          <w:rFonts w:ascii="Times New Roman" w:hAnsi="Times New Roman" w:cs="Times New Roman"/>
          <w:b/>
          <w:color w:val="000000"/>
          <w:sz w:val="24"/>
          <w:szCs w:val="24"/>
        </w:rPr>
        <w:t>Зона</w:t>
      </w:r>
      <w:r>
        <w:rPr>
          <w:rFonts w:ascii="Times New Roman" w:hAnsi="Times New Roman" w:cs="Times New Roman"/>
          <w:color w:val="000000"/>
          <w:sz w:val="24"/>
          <w:szCs w:val="24"/>
        </w:rPr>
        <w:t xml:space="preserve"> </w:t>
      </w:r>
      <w:r w:rsidRPr="00F07B35">
        <w:rPr>
          <w:rFonts w:ascii="Times New Roman" w:hAnsi="Times New Roman" w:cs="Times New Roman"/>
          <w:b/>
          <w:color w:val="000000"/>
          <w:sz w:val="24"/>
          <w:szCs w:val="24"/>
        </w:rPr>
        <w:t>м</w:t>
      </w:r>
      <w:r w:rsidRPr="00AA640A">
        <w:rPr>
          <w:rFonts w:ascii="Times New Roman" w:hAnsi="Times New Roman" w:cs="Times New Roman"/>
          <w:b/>
          <w:color w:val="000000"/>
          <w:sz w:val="24"/>
          <w:szCs w:val="24"/>
        </w:rPr>
        <w:t>ногофункциональн</w:t>
      </w:r>
      <w:r>
        <w:rPr>
          <w:rFonts w:ascii="Times New Roman" w:hAnsi="Times New Roman" w:cs="Times New Roman"/>
          <w:b/>
          <w:color w:val="000000"/>
          <w:sz w:val="24"/>
          <w:szCs w:val="24"/>
        </w:rPr>
        <w:t>ой</w:t>
      </w:r>
      <w:r w:rsidRPr="00AA640A">
        <w:rPr>
          <w:rFonts w:ascii="Times New Roman" w:hAnsi="Times New Roman" w:cs="Times New Roman"/>
          <w:b/>
          <w:color w:val="000000"/>
          <w:sz w:val="24"/>
          <w:szCs w:val="24"/>
        </w:rPr>
        <w:t xml:space="preserve"> общественно-делов</w:t>
      </w:r>
      <w:r>
        <w:rPr>
          <w:rFonts w:ascii="Times New Roman" w:hAnsi="Times New Roman" w:cs="Times New Roman"/>
          <w:b/>
          <w:color w:val="000000"/>
          <w:sz w:val="24"/>
          <w:szCs w:val="24"/>
        </w:rPr>
        <w:t>ой</w:t>
      </w:r>
      <w:r w:rsidRPr="00AA640A">
        <w:rPr>
          <w:rFonts w:ascii="Times New Roman" w:hAnsi="Times New Roman" w:cs="Times New Roman"/>
          <w:b/>
          <w:color w:val="000000"/>
          <w:sz w:val="24"/>
          <w:szCs w:val="24"/>
        </w:rPr>
        <w:t xml:space="preserve"> з</w:t>
      </w:r>
      <w:r>
        <w:rPr>
          <w:rFonts w:ascii="Times New Roman" w:hAnsi="Times New Roman" w:cs="Times New Roman"/>
          <w:b/>
          <w:color w:val="000000"/>
          <w:sz w:val="24"/>
          <w:szCs w:val="24"/>
        </w:rPr>
        <w:t>астройки</w:t>
      </w:r>
    </w:p>
    <w:p w:rsidR="007F6CC3" w:rsidRPr="006869B4" w:rsidRDefault="007F6CC3" w:rsidP="007F6CC3">
      <w:pPr>
        <w:pStyle w:val="27"/>
        <w:numPr>
          <w:ilvl w:val="0"/>
          <w:numId w:val="6"/>
        </w:numPr>
        <w:autoSpaceDE w:val="0"/>
        <w:autoSpaceDN w:val="0"/>
        <w:adjustRightInd w:val="0"/>
        <w:spacing w:after="0" w:line="240" w:lineRule="auto"/>
        <w:ind w:left="142" w:hanging="76"/>
        <w:contextualSpacing/>
        <w:jc w:val="center"/>
        <w:rPr>
          <w:color w:val="000000"/>
        </w:rPr>
      </w:pPr>
      <w:r w:rsidRPr="00AA640A">
        <w:rPr>
          <w:b/>
          <w:bCs/>
          <w:color w:val="000000"/>
        </w:rPr>
        <w:t>Основные виды разрешенного использования</w:t>
      </w:r>
    </w:p>
    <w:p w:rsidR="007F6CC3" w:rsidRDefault="007F6CC3" w:rsidP="007F6CC3">
      <w:pPr>
        <w:pStyle w:val="27"/>
        <w:autoSpaceDE w:val="0"/>
        <w:autoSpaceDN w:val="0"/>
        <w:adjustRightInd w:val="0"/>
        <w:spacing w:after="0" w:line="240" w:lineRule="auto"/>
        <w:ind w:left="142"/>
        <w:contextualSpacing/>
        <w:rPr>
          <w:b/>
          <w:bCs/>
          <w:color w:val="000000"/>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418"/>
        <w:gridCol w:w="1843"/>
        <w:gridCol w:w="1410"/>
        <w:gridCol w:w="7"/>
        <w:gridCol w:w="1560"/>
        <w:gridCol w:w="1559"/>
        <w:gridCol w:w="1276"/>
        <w:gridCol w:w="1417"/>
        <w:gridCol w:w="1276"/>
        <w:gridCol w:w="2126"/>
        <w:gridCol w:w="1391"/>
        <w:gridCol w:w="27"/>
      </w:tblGrid>
      <w:tr w:rsidR="007F6CC3" w:rsidRPr="00916235" w:rsidTr="0018777A">
        <w:trPr>
          <w:gridAfter w:val="1"/>
          <w:wAfter w:w="27" w:type="dxa"/>
          <w:trHeight w:val="741"/>
        </w:trPr>
        <w:tc>
          <w:tcPr>
            <w:tcW w:w="425" w:type="dxa"/>
            <w:vMerge w:val="restart"/>
          </w:tcPr>
          <w:p w:rsidR="007F6CC3" w:rsidRPr="00CF2B32" w:rsidRDefault="007F6CC3" w:rsidP="007F6CC3">
            <w:pPr>
              <w:pStyle w:val="42"/>
              <w:shd w:val="clear" w:color="auto" w:fill="auto"/>
              <w:spacing w:before="0" w:after="0" w:line="240" w:lineRule="auto"/>
              <w:ind w:right="159"/>
              <w:jc w:val="right"/>
              <w:rPr>
                <w:rFonts w:ascii="Times New Roman" w:hAnsi="Times New Roman" w:cs="Times New Roman"/>
                <w:b/>
                <w:sz w:val="16"/>
                <w:szCs w:val="16"/>
              </w:rPr>
            </w:pPr>
            <w:r w:rsidRPr="00CF2B32">
              <w:rPr>
                <w:rFonts w:ascii="Times New Roman" w:hAnsi="Times New Roman" w:cs="Times New Roman"/>
                <w:b/>
                <w:sz w:val="16"/>
                <w:szCs w:val="16"/>
              </w:rPr>
              <w:t>№</w:t>
            </w:r>
          </w:p>
        </w:tc>
        <w:tc>
          <w:tcPr>
            <w:tcW w:w="6238" w:type="dxa"/>
            <w:gridSpan w:val="5"/>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Виды  разрешенного использования</w:t>
            </w:r>
          </w:p>
        </w:tc>
        <w:tc>
          <w:tcPr>
            <w:tcW w:w="9045" w:type="dxa"/>
            <w:gridSpan w:val="6"/>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Pr>
                <w:rFonts w:ascii="Times New Roman" w:hAnsi="Times New Roman" w:cs="Times New Roman"/>
                <w:b/>
                <w:sz w:val="18"/>
                <w:szCs w:val="18"/>
              </w:rPr>
              <w:t>П</w:t>
            </w:r>
            <w:r w:rsidRPr="00916235">
              <w:rPr>
                <w:rFonts w:ascii="Times New Roman" w:hAnsi="Times New Roman" w:cs="Times New Roman"/>
                <w:b/>
                <w:sz w:val="18"/>
                <w:szCs w:val="18"/>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7F6CC3" w:rsidRPr="00916235" w:rsidTr="0018777A">
        <w:trPr>
          <w:gridAfter w:val="1"/>
          <w:wAfter w:w="27" w:type="dxa"/>
          <w:trHeight w:val="535"/>
        </w:trPr>
        <w:tc>
          <w:tcPr>
            <w:tcW w:w="425"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3261"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Основные виды</w:t>
            </w:r>
          </w:p>
        </w:tc>
        <w:tc>
          <w:tcPr>
            <w:tcW w:w="2977" w:type="dxa"/>
            <w:gridSpan w:val="3"/>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Вспомогательные виды</w:t>
            </w:r>
          </w:p>
        </w:tc>
        <w:tc>
          <w:tcPr>
            <w:tcW w:w="1559"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Предельные (минимальные и (или) максимальные) размеры земельных участков</w:t>
            </w:r>
          </w:p>
        </w:tc>
        <w:tc>
          <w:tcPr>
            <w:tcW w:w="1276"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Минимальные отступы от границ земельных участков</w:t>
            </w:r>
          </w:p>
        </w:tc>
        <w:tc>
          <w:tcPr>
            <w:tcW w:w="1417"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Предельное количество этажей, предельная высота зданий, строений, сооружений</w:t>
            </w:r>
          </w:p>
        </w:tc>
        <w:tc>
          <w:tcPr>
            <w:tcW w:w="1276"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Максимальный процент застройки в границах земельного участка</w:t>
            </w:r>
          </w:p>
        </w:tc>
        <w:tc>
          <w:tcPr>
            <w:tcW w:w="2126"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Иные параметры</w:t>
            </w:r>
          </w:p>
        </w:tc>
        <w:tc>
          <w:tcPr>
            <w:tcW w:w="1391" w:type="dxa"/>
            <w:vMerge w:val="restart"/>
          </w:tcPr>
          <w:p w:rsidR="007F6CC3" w:rsidRPr="003A19CD"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b/>
                <w:sz w:val="18"/>
                <w:szCs w:val="18"/>
              </w:rPr>
            </w:pPr>
            <w:r w:rsidRPr="003A19CD">
              <w:rPr>
                <w:rFonts w:ascii="Times New Roman" w:hAnsi="Times New Roman" w:cs="Times New Roman"/>
                <w:b/>
                <w:sz w:val="18"/>
                <w:szCs w:val="18"/>
              </w:rPr>
              <w:t>Ограничения использования земельных участков и объектов капитального строительства</w:t>
            </w:r>
          </w:p>
        </w:tc>
      </w:tr>
      <w:tr w:rsidR="007F6CC3" w:rsidRPr="00916235" w:rsidTr="0018777A">
        <w:trPr>
          <w:gridAfter w:val="1"/>
          <w:wAfter w:w="27" w:type="dxa"/>
          <w:trHeight w:val="960"/>
        </w:trPr>
        <w:tc>
          <w:tcPr>
            <w:tcW w:w="425"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1418" w:type="dxa"/>
            <w:vAlign w:val="center"/>
          </w:tcPr>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Наименование</w:t>
            </w:r>
          </w:p>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 xml:space="preserve"> вида разрешенного использования </w:t>
            </w:r>
          </w:p>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земельного  участка</w:t>
            </w:r>
          </w:p>
        </w:tc>
        <w:tc>
          <w:tcPr>
            <w:tcW w:w="1843"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sz w:val="18"/>
                <w:szCs w:val="18"/>
              </w:rPr>
              <w:t>Описание вида разрешенного использования земельного участка</w:t>
            </w:r>
          </w:p>
        </w:tc>
        <w:tc>
          <w:tcPr>
            <w:tcW w:w="1417" w:type="dxa"/>
            <w:gridSpan w:val="2"/>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Наименование вида разрешенного использования земельного участка</w:t>
            </w:r>
          </w:p>
        </w:tc>
        <w:tc>
          <w:tcPr>
            <w:tcW w:w="1560" w:type="dxa"/>
            <w:vAlign w:val="center"/>
          </w:tcPr>
          <w:p w:rsidR="007F6CC3" w:rsidRPr="00916235" w:rsidRDefault="007F6CC3" w:rsidP="007F6CC3">
            <w:pPr>
              <w:spacing w:after="0" w:line="240" w:lineRule="auto"/>
              <w:jc w:val="center"/>
              <w:rPr>
                <w:rFonts w:ascii="Times New Roman" w:hAnsi="Times New Roman" w:cs="Times New Roman"/>
                <w:b/>
                <w:sz w:val="18"/>
                <w:szCs w:val="18"/>
              </w:rPr>
            </w:pPr>
            <w:r w:rsidRPr="00916235">
              <w:rPr>
                <w:rFonts w:ascii="Times New Roman" w:hAnsi="Times New Roman" w:cs="Times New Roman"/>
                <w:b/>
                <w:sz w:val="18"/>
                <w:szCs w:val="18"/>
              </w:rPr>
              <w:t>Описание вида разрешенного использования земельного участка</w:t>
            </w:r>
          </w:p>
        </w:tc>
        <w:tc>
          <w:tcPr>
            <w:tcW w:w="1559"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18"/>
                <w:szCs w:val="18"/>
              </w:rPr>
            </w:pPr>
          </w:p>
        </w:tc>
        <w:tc>
          <w:tcPr>
            <w:tcW w:w="1276"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7"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26"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391" w:type="dxa"/>
            <w:vMerge/>
          </w:tcPr>
          <w:p w:rsidR="007F6CC3" w:rsidRPr="00916235"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sz w:val="18"/>
                <w:szCs w:val="18"/>
              </w:rPr>
            </w:pPr>
          </w:p>
        </w:tc>
      </w:tr>
      <w:tr w:rsidR="007F6CC3" w:rsidRPr="00916235" w:rsidTr="0018777A">
        <w:trPr>
          <w:gridAfter w:val="1"/>
          <w:wAfter w:w="27" w:type="dxa"/>
        </w:trPr>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t>1</w:t>
            </w:r>
          </w:p>
        </w:tc>
        <w:tc>
          <w:tcPr>
            <w:tcW w:w="1418" w:type="dxa"/>
          </w:tcPr>
          <w:p w:rsidR="007F6CC3" w:rsidRPr="00C065BC" w:rsidRDefault="007F6CC3" w:rsidP="007F6CC3">
            <w:pPr>
              <w:pStyle w:val="27"/>
              <w:spacing w:after="0" w:line="240" w:lineRule="auto"/>
              <w:contextualSpacing/>
              <w:rPr>
                <w:sz w:val="18"/>
                <w:szCs w:val="18"/>
              </w:rPr>
            </w:pPr>
            <w:r w:rsidRPr="00C065BC">
              <w:rPr>
                <w:sz w:val="18"/>
                <w:szCs w:val="18"/>
              </w:rPr>
              <w:t>Бытовое обслуживание</w:t>
            </w:r>
          </w:p>
          <w:p w:rsidR="007F6CC3" w:rsidRPr="00916235" w:rsidRDefault="007F6CC3" w:rsidP="007F6CC3">
            <w:pPr>
              <w:pStyle w:val="42"/>
              <w:shd w:val="clear" w:color="auto" w:fill="auto"/>
              <w:tabs>
                <w:tab w:val="left" w:pos="541"/>
              </w:tabs>
              <w:spacing w:before="0" w:after="0" w:line="240" w:lineRule="auto"/>
              <w:ind w:right="34"/>
              <w:rPr>
                <w:rFonts w:ascii="Times New Roman" w:hAnsi="Times New Roman" w:cs="Times New Roman"/>
                <w:sz w:val="18"/>
                <w:szCs w:val="18"/>
              </w:rPr>
            </w:pPr>
            <w:r w:rsidRPr="00C065BC">
              <w:rPr>
                <w:rFonts w:ascii="Times New Roman" w:hAnsi="Times New Roman" w:cs="Times New Roman"/>
                <w:b/>
                <w:sz w:val="18"/>
                <w:szCs w:val="18"/>
              </w:rPr>
              <w:t>(код 3.3)</w:t>
            </w:r>
          </w:p>
        </w:tc>
        <w:tc>
          <w:tcPr>
            <w:tcW w:w="1843" w:type="dxa"/>
          </w:tcPr>
          <w:p w:rsidR="007F6CC3" w:rsidRPr="00C065BC" w:rsidRDefault="007F6CC3" w:rsidP="007F6CC3">
            <w:pPr>
              <w:spacing w:after="0" w:line="240" w:lineRule="auto"/>
              <w:rPr>
                <w:rFonts w:ascii="Times New Roman" w:hAnsi="Times New Roman" w:cs="Times New Roman"/>
                <w:sz w:val="18"/>
                <w:szCs w:val="18"/>
              </w:rPr>
            </w:pPr>
            <w:r w:rsidRPr="00C065BC">
              <w:rPr>
                <w:rFonts w:ascii="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gridSpan w:val="2"/>
          </w:tcPr>
          <w:p w:rsidR="007F6CC3" w:rsidRPr="0085197E" w:rsidRDefault="007F6CC3" w:rsidP="007F6CC3">
            <w:pPr>
              <w:tabs>
                <w:tab w:val="left" w:pos="-142"/>
              </w:tabs>
              <w:autoSpaceDE w:val="0"/>
              <w:autoSpaceDN w:val="0"/>
              <w:adjustRightInd w:val="0"/>
              <w:spacing w:after="0" w:line="240" w:lineRule="auto"/>
              <w:rPr>
                <w:rFonts w:ascii="Times New Roman" w:hAnsi="Times New Roman" w:cs="Times New Roman"/>
                <w:b/>
                <w:bCs/>
                <w:sz w:val="18"/>
                <w:szCs w:val="18"/>
              </w:rPr>
            </w:pPr>
            <w:r w:rsidRPr="0085197E">
              <w:rPr>
                <w:rFonts w:ascii="Times New Roman" w:hAnsi="Times New Roman" w:cs="Times New Roman"/>
                <w:bCs/>
                <w:sz w:val="18"/>
                <w:szCs w:val="18"/>
              </w:rPr>
              <w:t xml:space="preserve">Служебные гаражи </w:t>
            </w:r>
            <w:r w:rsidRPr="0085197E">
              <w:rPr>
                <w:rFonts w:ascii="Times New Roman" w:hAnsi="Times New Roman" w:cs="Times New Roman"/>
                <w:b/>
                <w:bCs/>
                <w:sz w:val="18"/>
                <w:szCs w:val="18"/>
              </w:rPr>
              <w:t>(код 4.9)</w:t>
            </w:r>
          </w:p>
          <w:p w:rsidR="007F6CC3" w:rsidRPr="0050181F" w:rsidRDefault="007F6CC3" w:rsidP="007F6CC3">
            <w:pPr>
              <w:pStyle w:val="27"/>
              <w:spacing w:after="0" w:line="240" w:lineRule="auto"/>
              <w:contextualSpacing/>
              <w:jc w:val="center"/>
              <w:rPr>
                <w:bCs/>
                <w:sz w:val="18"/>
                <w:szCs w:val="18"/>
              </w:rPr>
            </w:pPr>
          </w:p>
        </w:tc>
        <w:tc>
          <w:tcPr>
            <w:tcW w:w="1560" w:type="dxa"/>
          </w:tcPr>
          <w:p w:rsidR="007F6CC3" w:rsidRPr="0085197E" w:rsidRDefault="007F6CC3" w:rsidP="007F6CC3">
            <w:pPr>
              <w:pStyle w:val="27"/>
              <w:spacing w:after="0" w:line="240" w:lineRule="auto"/>
              <w:contextualSpacing/>
              <w:rPr>
                <w:bCs/>
                <w:sz w:val="18"/>
                <w:szCs w:val="18"/>
              </w:rPr>
            </w:pPr>
            <w:r w:rsidRPr="0085197E">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2" w:history="1">
              <w:r w:rsidRPr="0085197E">
                <w:rPr>
                  <w:rStyle w:val="af7"/>
                  <w:sz w:val="18"/>
                  <w:szCs w:val="18"/>
                </w:rPr>
                <w:t>кодами 3.0</w:t>
              </w:r>
            </w:hyperlink>
            <w:r w:rsidRPr="0085197E">
              <w:rPr>
                <w:sz w:val="18"/>
                <w:szCs w:val="18"/>
              </w:rPr>
              <w:t xml:space="preserve">, </w:t>
            </w:r>
            <w:hyperlink r:id="rId33" w:history="1">
              <w:r w:rsidRPr="0085197E">
                <w:rPr>
                  <w:rStyle w:val="af7"/>
                  <w:sz w:val="18"/>
                  <w:szCs w:val="18"/>
                </w:rPr>
                <w:t>4.0</w:t>
              </w:r>
            </w:hyperlink>
            <w:r w:rsidRPr="0085197E">
              <w:rPr>
                <w:sz w:val="18"/>
                <w:szCs w:val="18"/>
              </w:rPr>
              <w:t>, а также для стоянки и хранения транспортных средств общего пользования, в том числе в депо</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0004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3</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Предельное количество этажей - 3</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1"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w:t>
            </w:r>
            <w:r w:rsidRPr="00916235">
              <w:rPr>
                <w:rFonts w:ascii="Times New Roman" w:hAnsi="Times New Roman" w:cs="Times New Roman"/>
                <w:sz w:val="18"/>
                <w:szCs w:val="18"/>
              </w:rPr>
              <w:lastRenderedPageBreak/>
              <w:t>особыми условиями использования территорий.</w:t>
            </w:r>
          </w:p>
        </w:tc>
      </w:tr>
      <w:tr w:rsidR="007F6CC3" w:rsidRPr="00916235" w:rsidTr="0018777A">
        <w:trPr>
          <w:gridAfter w:val="1"/>
          <w:wAfter w:w="27" w:type="dxa"/>
          <w:trHeight w:val="5089"/>
        </w:trPr>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lastRenderedPageBreak/>
              <w:t>2</w:t>
            </w:r>
          </w:p>
        </w:tc>
        <w:tc>
          <w:tcPr>
            <w:tcW w:w="1418" w:type="dxa"/>
          </w:tcPr>
          <w:p w:rsidR="007F6CC3" w:rsidRPr="0050181F" w:rsidRDefault="007F6CC3" w:rsidP="007F6CC3">
            <w:pPr>
              <w:pStyle w:val="27"/>
              <w:spacing w:after="0" w:line="240" w:lineRule="auto"/>
              <w:contextualSpacing/>
              <w:rPr>
                <w:sz w:val="18"/>
                <w:szCs w:val="18"/>
              </w:rPr>
            </w:pPr>
            <w:r w:rsidRPr="0050181F">
              <w:rPr>
                <w:sz w:val="18"/>
                <w:szCs w:val="18"/>
              </w:rPr>
              <w:t>Амбулаторно-поликлиническое обслуживание</w:t>
            </w:r>
          </w:p>
          <w:p w:rsidR="007F6CC3" w:rsidRPr="0050181F" w:rsidRDefault="007F6CC3" w:rsidP="007F6CC3">
            <w:pPr>
              <w:pStyle w:val="27"/>
              <w:spacing w:after="0" w:line="240" w:lineRule="auto"/>
              <w:contextualSpacing/>
              <w:jc w:val="both"/>
              <w:rPr>
                <w:b/>
                <w:bCs/>
                <w:sz w:val="18"/>
                <w:szCs w:val="18"/>
              </w:rPr>
            </w:pPr>
            <w:r w:rsidRPr="0050181F">
              <w:rPr>
                <w:b/>
                <w:sz w:val="18"/>
                <w:szCs w:val="18"/>
              </w:rPr>
              <w:t>(код 3.4.1)</w:t>
            </w:r>
          </w:p>
        </w:tc>
        <w:tc>
          <w:tcPr>
            <w:tcW w:w="1843" w:type="dxa"/>
          </w:tcPr>
          <w:p w:rsidR="007F6CC3" w:rsidRPr="0050181F" w:rsidRDefault="007F6CC3" w:rsidP="007F6CC3">
            <w:pPr>
              <w:pStyle w:val="pboth"/>
              <w:spacing w:before="0" w:beforeAutospacing="0" w:after="0" w:afterAutospacing="0"/>
              <w:textAlignment w:val="baseline"/>
              <w:rPr>
                <w:sz w:val="20"/>
                <w:szCs w:val="20"/>
              </w:rPr>
            </w:pPr>
            <w:r w:rsidRPr="0050181F">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7" w:type="dxa"/>
            <w:gridSpan w:val="2"/>
          </w:tcPr>
          <w:p w:rsidR="007F6CC3" w:rsidRPr="0085197E" w:rsidRDefault="007F6CC3" w:rsidP="007F6CC3">
            <w:pPr>
              <w:tabs>
                <w:tab w:val="left" w:pos="-142"/>
              </w:tabs>
              <w:autoSpaceDE w:val="0"/>
              <w:autoSpaceDN w:val="0"/>
              <w:adjustRightInd w:val="0"/>
              <w:spacing w:after="0" w:line="240" w:lineRule="auto"/>
              <w:rPr>
                <w:rFonts w:ascii="Times New Roman" w:hAnsi="Times New Roman" w:cs="Times New Roman"/>
                <w:b/>
                <w:bCs/>
                <w:sz w:val="18"/>
                <w:szCs w:val="18"/>
              </w:rPr>
            </w:pPr>
            <w:r w:rsidRPr="0085197E">
              <w:rPr>
                <w:rFonts w:ascii="Times New Roman" w:hAnsi="Times New Roman" w:cs="Times New Roman"/>
                <w:bCs/>
                <w:sz w:val="18"/>
                <w:szCs w:val="18"/>
              </w:rPr>
              <w:t xml:space="preserve">Служебные гаражи </w:t>
            </w:r>
            <w:r w:rsidRPr="0085197E">
              <w:rPr>
                <w:rFonts w:ascii="Times New Roman" w:hAnsi="Times New Roman" w:cs="Times New Roman"/>
                <w:b/>
                <w:bCs/>
                <w:sz w:val="18"/>
                <w:szCs w:val="18"/>
              </w:rPr>
              <w:t>(код 4.9)</w:t>
            </w:r>
          </w:p>
          <w:p w:rsidR="007F6CC3" w:rsidRPr="0050181F" w:rsidRDefault="007F6CC3" w:rsidP="007F6CC3">
            <w:pPr>
              <w:pStyle w:val="27"/>
              <w:spacing w:after="0" w:line="240" w:lineRule="auto"/>
              <w:contextualSpacing/>
              <w:jc w:val="center"/>
              <w:rPr>
                <w:bCs/>
                <w:sz w:val="18"/>
                <w:szCs w:val="18"/>
              </w:rPr>
            </w:pPr>
          </w:p>
        </w:tc>
        <w:tc>
          <w:tcPr>
            <w:tcW w:w="1560" w:type="dxa"/>
          </w:tcPr>
          <w:p w:rsidR="007F6CC3" w:rsidRPr="0085197E" w:rsidRDefault="007F6CC3" w:rsidP="007F6CC3">
            <w:pPr>
              <w:pStyle w:val="27"/>
              <w:spacing w:after="0" w:line="240" w:lineRule="auto"/>
              <w:contextualSpacing/>
              <w:rPr>
                <w:bCs/>
                <w:sz w:val="18"/>
                <w:szCs w:val="18"/>
              </w:rPr>
            </w:pPr>
            <w:r w:rsidRPr="0085197E">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4" w:history="1">
              <w:r w:rsidRPr="0085197E">
                <w:rPr>
                  <w:rStyle w:val="af7"/>
                  <w:sz w:val="18"/>
                  <w:szCs w:val="18"/>
                </w:rPr>
                <w:t>кодами 3.0</w:t>
              </w:r>
            </w:hyperlink>
            <w:r w:rsidRPr="0085197E">
              <w:rPr>
                <w:sz w:val="18"/>
                <w:szCs w:val="18"/>
              </w:rPr>
              <w:t xml:space="preserve">, </w:t>
            </w:r>
            <w:hyperlink r:id="rId35" w:history="1">
              <w:r w:rsidRPr="0085197E">
                <w:rPr>
                  <w:rStyle w:val="af7"/>
                  <w:sz w:val="18"/>
                  <w:szCs w:val="18"/>
                </w:rPr>
                <w:t>4.0</w:t>
              </w:r>
            </w:hyperlink>
            <w:r w:rsidRPr="0085197E">
              <w:rPr>
                <w:sz w:val="18"/>
                <w:szCs w:val="18"/>
              </w:rPr>
              <w:t>, а также для стоянки и хранения транспортных средств общего пользования, в том числе в депо</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0004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3</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Предельное количество этажей - 3</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1" w:type="dxa"/>
          </w:tcPr>
          <w:p w:rsidR="007F6CC3" w:rsidRPr="00916235" w:rsidRDefault="007F6CC3" w:rsidP="007F6CC3">
            <w:pPr>
              <w:pStyle w:val="42"/>
              <w:shd w:val="clear" w:color="auto" w:fill="auto"/>
              <w:spacing w:before="0" w:after="0" w:line="240" w:lineRule="auto"/>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3</w:t>
            </w:r>
          </w:p>
        </w:tc>
        <w:tc>
          <w:tcPr>
            <w:tcW w:w="1418" w:type="dxa"/>
          </w:tcPr>
          <w:p w:rsidR="007F6CC3" w:rsidRPr="00BF1BAA" w:rsidRDefault="007F6CC3" w:rsidP="007F6CC3">
            <w:pPr>
              <w:pStyle w:val="27"/>
              <w:spacing w:after="0" w:line="240" w:lineRule="auto"/>
              <w:contextualSpacing/>
              <w:jc w:val="both"/>
              <w:rPr>
                <w:sz w:val="18"/>
                <w:szCs w:val="18"/>
              </w:rPr>
            </w:pPr>
            <w:r w:rsidRPr="00BF1BAA">
              <w:rPr>
                <w:sz w:val="18"/>
                <w:szCs w:val="18"/>
              </w:rPr>
              <w:t xml:space="preserve">Общественное питание </w:t>
            </w:r>
          </w:p>
          <w:p w:rsidR="007F6CC3" w:rsidRPr="00BF1BAA" w:rsidRDefault="007F6CC3" w:rsidP="007F6CC3">
            <w:pPr>
              <w:pStyle w:val="27"/>
              <w:spacing w:after="0" w:line="240" w:lineRule="auto"/>
              <w:contextualSpacing/>
              <w:jc w:val="both"/>
              <w:rPr>
                <w:b/>
                <w:bCs/>
                <w:sz w:val="18"/>
                <w:szCs w:val="18"/>
              </w:rPr>
            </w:pPr>
            <w:r w:rsidRPr="00BF1BAA">
              <w:rPr>
                <w:b/>
                <w:sz w:val="18"/>
                <w:szCs w:val="18"/>
              </w:rPr>
              <w:t>(код 4.6)</w:t>
            </w:r>
          </w:p>
        </w:tc>
        <w:tc>
          <w:tcPr>
            <w:tcW w:w="1843" w:type="dxa"/>
          </w:tcPr>
          <w:p w:rsidR="007F6CC3" w:rsidRPr="00BF1BAA" w:rsidRDefault="007F6CC3" w:rsidP="007F6CC3">
            <w:pPr>
              <w:pStyle w:val="pboth"/>
              <w:spacing w:before="0" w:beforeAutospacing="0" w:after="0" w:afterAutospacing="0"/>
              <w:textAlignment w:val="baseline"/>
              <w:rPr>
                <w:sz w:val="18"/>
                <w:szCs w:val="18"/>
              </w:rPr>
            </w:pPr>
            <w:r w:rsidRPr="00BF1BAA">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0" w:type="dxa"/>
          </w:tcPr>
          <w:p w:rsidR="007F6CC3" w:rsidRPr="0085197E" w:rsidRDefault="007F6CC3" w:rsidP="007F6CC3">
            <w:pPr>
              <w:tabs>
                <w:tab w:val="left" w:pos="-142"/>
              </w:tabs>
              <w:autoSpaceDE w:val="0"/>
              <w:autoSpaceDN w:val="0"/>
              <w:adjustRightInd w:val="0"/>
              <w:spacing w:after="0" w:line="240" w:lineRule="auto"/>
              <w:rPr>
                <w:rFonts w:ascii="Times New Roman" w:hAnsi="Times New Roman" w:cs="Times New Roman"/>
                <w:b/>
                <w:bCs/>
                <w:sz w:val="18"/>
                <w:szCs w:val="18"/>
              </w:rPr>
            </w:pPr>
            <w:r w:rsidRPr="0085197E">
              <w:rPr>
                <w:rFonts w:ascii="Times New Roman" w:hAnsi="Times New Roman" w:cs="Times New Roman"/>
                <w:bCs/>
                <w:sz w:val="18"/>
                <w:szCs w:val="18"/>
              </w:rPr>
              <w:t xml:space="preserve">Служебные гаражи </w:t>
            </w:r>
            <w:r w:rsidRPr="0085197E">
              <w:rPr>
                <w:rFonts w:ascii="Times New Roman" w:hAnsi="Times New Roman" w:cs="Times New Roman"/>
                <w:b/>
                <w:bCs/>
                <w:sz w:val="18"/>
                <w:szCs w:val="18"/>
              </w:rPr>
              <w:t>(код 4.9)</w:t>
            </w:r>
          </w:p>
          <w:p w:rsidR="007F6CC3" w:rsidRPr="0050181F" w:rsidRDefault="007F6CC3" w:rsidP="007F6CC3">
            <w:pPr>
              <w:pStyle w:val="27"/>
              <w:spacing w:after="0" w:line="240" w:lineRule="auto"/>
              <w:contextualSpacing/>
              <w:jc w:val="center"/>
              <w:rPr>
                <w:bCs/>
                <w:sz w:val="18"/>
                <w:szCs w:val="18"/>
              </w:rPr>
            </w:pPr>
          </w:p>
        </w:tc>
        <w:tc>
          <w:tcPr>
            <w:tcW w:w="1567" w:type="dxa"/>
            <w:gridSpan w:val="2"/>
          </w:tcPr>
          <w:p w:rsidR="007F6CC3" w:rsidRPr="0085197E" w:rsidRDefault="007F6CC3" w:rsidP="007F6CC3">
            <w:pPr>
              <w:pStyle w:val="27"/>
              <w:spacing w:after="0" w:line="240" w:lineRule="auto"/>
              <w:contextualSpacing/>
              <w:rPr>
                <w:bCs/>
                <w:sz w:val="18"/>
                <w:szCs w:val="18"/>
              </w:rPr>
            </w:pPr>
            <w:r w:rsidRPr="0085197E">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6" w:history="1">
              <w:r w:rsidRPr="0085197E">
                <w:rPr>
                  <w:rStyle w:val="af7"/>
                  <w:sz w:val="18"/>
                  <w:szCs w:val="18"/>
                </w:rPr>
                <w:t>кодами 3.0</w:t>
              </w:r>
            </w:hyperlink>
            <w:r w:rsidRPr="0085197E">
              <w:rPr>
                <w:sz w:val="18"/>
                <w:szCs w:val="18"/>
              </w:rPr>
              <w:t xml:space="preserve">, </w:t>
            </w:r>
            <w:hyperlink r:id="rId37" w:history="1">
              <w:r w:rsidRPr="0085197E">
                <w:rPr>
                  <w:rStyle w:val="af7"/>
                  <w:sz w:val="18"/>
                  <w:szCs w:val="18"/>
                </w:rPr>
                <w:t>4.0</w:t>
              </w:r>
            </w:hyperlink>
            <w:r w:rsidRPr="0085197E">
              <w:rPr>
                <w:sz w:val="18"/>
                <w:szCs w:val="18"/>
              </w:rPr>
              <w:t xml:space="preserve">, а также для </w:t>
            </w:r>
            <w:r w:rsidRPr="0085197E">
              <w:rPr>
                <w:sz w:val="18"/>
                <w:szCs w:val="18"/>
              </w:rPr>
              <w:lastRenderedPageBreak/>
              <w:t>стоянки и хранения транспортных средств общего пользования, в том числе в депо</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lastRenderedPageBreak/>
              <w:t>М</w:t>
            </w:r>
            <w:r w:rsidRPr="00916235">
              <w:rPr>
                <w:rFonts w:ascii="Times New Roman" w:hAnsi="Times New Roman" w:cs="Times New Roman"/>
                <w:sz w:val="18"/>
                <w:szCs w:val="18"/>
              </w:rPr>
              <w:t>инимальный  - 0,</w:t>
            </w:r>
            <w:r>
              <w:rPr>
                <w:rFonts w:ascii="Times New Roman" w:hAnsi="Times New Roman" w:cs="Times New Roman"/>
                <w:sz w:val="18"/>
                <w:szCs w:val="18"/>
              </w:rPr>
              <w:t>0004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3</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Предельное количество этажей - 3</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lastRenderedPageBreak/>
              <w:t>4</w:t>
            </w:r>
          </w:p>
        </w:tc>
        <w:tc>
          <w:tcPr>
            <w:tcW w:w="1418" w:type="dxa"/>
          </w:tcPr>
          <w:p w:rsidR="007F6CC3" w:rsidRPr="00BF1BAA" w:rsidRDefault="007F6CC3" w:rsidP="007F6CC3">
            <w:pPr>
              <w:pStyle w:val="ConsPlusNormal"/>
              <w:ind w:firstLine="0"/>
              <w:jc w:val="both"/>
              <w:rPr>
                <w:rFonts w:ascii="Times New Roman" w:hAnsi="Times New Roman" w:cs="Times New Roman"/>
                <w:sz w:val="18"/>
                <w:szCs w:val="18"/>
              </w:rPr>
            </w:pPr>
            <w:r w:rsidRPr="00BF1BAA">
              <w:rPr>
                <w:rFonts w:ascii="Times New Roman" w:hAnsi="Times New Roman" w:cs="Times New Roman"/>
                <w:sz w:val="18"/>
                <w:szCs w:val="18"/>
              </w:rPr>
              <w:t xml:space="preserve">Гостиничное обслуживание </w:t>
            </w:r>
          </w:p>
          <w:p w:rsidR="007F6CC3" w:rsidRPr="00BF1BAA" w:rsidRDefault="007F6CC3" w:rsidP="007F6CC3">
            <w:pPr>
              <w:pStyle w:val="ConsPlusNormal"/>
              <w:ind w:firstLine="0"/>
              <w:jc w:val="both"/>
              <w:rPr>
                <w:rFonts w:ascii="Times New Roman" w:hAnsi="Times New Roman" w:cs="Times New Roman"/>
                <w:b/>
                <w:sz w:val="18"/>
                <w:szCs w:val="18"/>
              </w:rPr>
            </w:pPr>
            <w:r w:rsidRPr="00BF1BAA">
              <w:rPr>
                <w:rFonts w:ascii="Times New Roman" w:hAnsi="Times New Roman" w:cs="Times New Roman"/>
                <w:b/>
                <w:sz w:val="18"/>
                <w:szCs w:val="18"/>
              </w:rPr>
              <w:t>(код 4.7)</w:t>
            </w:r>
          </w:p>
        </w:tc>
        <w:tc>
          <w:tcPr>
            <w:tcW w:w="1843" w:type="dxa"/>
          </w:tcPr>
          <w:p w:rsidR="007F6CC3" w:rsidRPr="00BF1BAA" w:rsidRDefault="007F6CC3" w:rsidP="007F6CC3">
            <w:pPr>
              <w:pStyle w:val="pboth"/>
              <w:spacing w:before="0" w:beforeAutospacing="0" w:after="0" w:afterAutospacing="0"/>
              <w:textAlignment w:val="baseline"/>
              <w:rPr>
                <w:sz w:val="18"/>
                <w:szCs w:val="18"/>
              </w:rPr>
            </w:pPr>
            <w:r w:rsidRPr="00BF1BAA">
              <w:rPr>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0" w:type="dxa"/>
          </w:tcPr>
          <w:p w:rsidR="007F6CC3" w:rsidRPr="0085197E" w:rsidRDefault="007F6CC3" w:rsidP="007F6CC3">
            <w:pPr>
              <w:tabs>
                <w:tab w:val="left" w:pos="-142"/>
              </w:tabs>
              <w:autoSpaceDE w:val="0"/>
              <w:autoSpaceDN w:val="0"/>
              <w:adjustRightInd w:val="0"/>
              <w:spacing w:after="0" w:line="240" w:lineRule="auto"/>
              <w:rPr>
                <w:rFonts w:ascii="Times New Roman" w:hAnsi="Times New Roman" w:cs="Times New Roman"/>
                <w:b/>
                <w:bCs/>
                <w:sz w:val="18"/>
                <w:szCs w:val="18"/>
              </w:rPr>
            </w:pPr>
            <w:r w:rsidRPr="0085197E">
              <w:rPr>
                <w:rFonts w:ascii="Times New Roman" w:hAnsi="Times New Roman" w:cs="Times New Roman"/>
                <w:bCs/>
                <w:sz w:val="18"/>
                <w:szCs w:val="18"/>
              </w:rPr>
              <w:t xml:space="preserve">Служебные гаражи </w:t>
            </w:r>
            <w:r w:rsidRPr="0085197E">
              <w:rPr>
                <w:rFonts w:ascii="Times New Roman" w:hAnsi="Times New Roman" w:cs="Times New Roman"/>
                <w:b/>
                <w:bCs/>
                <w:sz w:val="18"/>
                <w:szCs w:val="18"/>
              </w:rPr>
              <w:t>(код 4.9)</w:t>
            </w:r>
          </w:p>
          <w:p w:rsidR="007F6CC3" w:rsidRPr="0050181F" w:rsidRDefault="007F6CC3" w:rsidP="007F6CC3">
            <w:pPr>
              <w:pStyle w:val="27"/>
              <w:spacing w:after="0" w:line="240" w:lineRule="auto"/>
              <w:contextualSpacing/>
              <w:jc w:val="center"/>
              <w:rPr>
                <w:bCs/>
                <w:sz w:val="18"/>
                <w:szCs w:val="18"/>
              </w:rPr>
            </w:pPr>
          </w:p>
        </w:tc>
        <w:tc>
          <w:tcPr>
            <w:tcW w:w="1567" w:type="dxa"/>
            <w:gridSpan w:val="2"/>
          </w:tcPr>
          <w:p w:rsidR="007F6CC3" w:rsidRPr="0085197E" w:rsidRDefault="007F6CC3" w:rsidP="007F6CC3">
            <w:pPr>
              <w:pStyle w:val="27"/>
              <w:spacing w:after="0" w:line="240" w:lineRule="auto"/>
              <w:contextualSpacing/>
              <w:rPr>
                <w:bCs/>
                <w:sz w:val="18"/>
                <w:szCs w:val="18"/>
              </w:rPr>
            </w:pPr>
            <w:r w:rsidRPr="0085197E">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8" w:history="1">
              <w:r w:rsidRPr="0085197E">
                <w:rPr>
                  <w:rStyle w:val="af7"/>
                  <w:sz w:val="18"/>
                  <w:szCs w:val="18"/>
                </w:rPr>
                <w:t>кодами 3.0</w:t>
              </w:r>
            </w:hyperlink>
            <w:r w:rsidRPr="0085197E">
              <w:rPr>
                <w:sz w:val="18"/>
                <w:szCs w:val="18"/>
              </w:rPr>
              <w:t xml:space="preserve">, </w:t>
            </w:r>
            <w:hyperlink r:id="rId39" w:history="1">
              <w:r w:rsidRPr="0085197E">
                <w:rPr>
                  <w:rStyle w:val="af7"/>
                  <w:sz w:val="18"/>
                  <w:szCs w:val="18"/>
                </w:rPr>
                <w:t>4.0</w:t>
              </w:r>
            </w:hyperlink>
            <w:r w:rsidRPr="0085197E">
              <w:rPr>
                <w:sz w:val="18"/>
                <w:szCs w:val="18"/>
              </w:rPr>
              <w:t>, а также для стоянки и хранения транспортных средств общего пользования, в том числе в депо</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0004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3</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Предельное количество этажей - 3</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rPr>
          <w:trHeight w:val="695"/>
        </w:trPr>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t>5</w:t>
            </w:r>
          </w:p>
        </w:tc>
        <w:tc>
          <w:tcPr>
            <w:tcW w:w="1418" w:type="dxa"/>
          </w:tcPr>
          <w:p w:rsidR="007F6CC3" w:rsidRPr="00BF1BAA" w:rsidRDefault="007F6CC3" w:rsidP="007F6CC3">
            <w:pPr>
              <w:pStyle w:val="27"/>
              <w:spacing w:after="0" w:line="240" w:lineRule="auto"/>
              <w:contextualSpacing/>
              <w:rPr>
                <w:bCs/>
                <w:sz w:val="18"/>
                <w:szCs w:val="18"/>
              </w:rPr>
            </w:pPr>
            <w:r w:rsidRPr="00BF1BAA">
              <w:rPr>
                <w:bCs/>
                <w:sz w:val="18"/>
                <w:szCs w:val="18"/>
              </w:rPr>
              <w:t xml:space="preserve">Связь </w:t>
            </w:r>
            <w:r w:rsidRPr="00BF1BAA">
              <w:rPr>
                <w:b/>
                <w:bCs/>
                <w:sz w:val="18"/>
                <w:szCs w:val="18"/>
              </w:rPr>
              <w:t>(код 6.8)</w:t>
            </w:r>
          </w:p>
        </w:tc>
        <w:tc>
          <w:tcPr>
            <w:tcW w:w="1843" w:type="dxa"/>
          </w:tcPr>
          <w:p w:rsidR="007F6CC3" w:rsidRPr="00BF1BAA" w:rsidRDefault="007F6CC3" w:rsidP="007F6CC3">
            <w:pPr>
              <w:pStyle w:val="pboth"/>
              <w:spacing w:before="0" w:beforeAutospacing="0" w:after="0" w:afterAutospacing="0"/>
              <w:textAlignment w:val="baseline"/>
              <w:rPr>
                <w:sz w:val="18"/>
                <w:szCs w:val="18"/>
              </w:rPr>
            </w:pPr>
            <w:r w:rsidRPr="00BF1BAA">
              <w:rPr>
                <w:sz w:val="18"/>
                <w:szCs w:val="18"/>
              </w:rPr>
              <w:t xml:space="preserve">Размещение объектов связи, радиовещания, телевидения, </w:t>
            </w:r>
            <w:r w:rsidRPr="00BF1BAA">
              <w:rPr>
                <w:sz w:val="18"/>
                <w:szCs w:val="18"/>
              </w:rPr>
              <w:lastRenderedPageBreak/>
              <w:t xml:space="preserve">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0" w:history="1">
              <w:r w:rsidRPr="00BF1BAA">
                <w:rPr>
                  <w:rStyle w:val="af7"/>
                  <w:sz w:val="18"/>
                  <w:szCs w:val="18"/>
                </w:rPr>
                <w:t>кодами 3.1.1</w:t>
              </w:r>
            </w:hyperlink>
            <w:r w:rsidRPr="00BF1BAA">
              <w:rPr>
                <w:sz w:val="18"/>
                <w:szCs w:val="18"/>
              </w:rPr>
              <w:t xml:space="preserve">, </w:t>
            </w:r>
            <w:hyperlink r:id="rId41" w:history="1">
              <w:r w:rsidRPr="00BF1BAA">
                <w:rPr>
                  <w:rStyle w:val="af7"/>
                  <w:sz w:val="18"/>
                  <w:szCs w:val="18"/>
                </w:rPr>
                <w:t>3.2.3</w:t>
              </w:r>
            </w:hyperlink>
          </w:p>
        </w:tc>
        <w:tc>
          <w:tcPr>
            <w:tcW w:w="141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567" w:type="dxa"/>
            <w:gridSpan w:val="2"/>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5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7"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w:t>
            </w:r>
            <w:r w:rsidRPr="00916235">
              <w:rPr>
                <w:rFonts w:ascii="Times New Roman" w:hAnsi="Times New Roman" w:cs="Times New Roman"/>
                <w:sz w:val="18"/>
                <w:szCs w:val="18"/>
              </w:rPr>
              <w:lastRenderedPageBreak/>
              <w:t xml:space="preserve">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6</w:t>
            </w:r>
          </w:p>
        </w:tc>
        <w:tc>
          <w:tcPr>
            <w:tcW w:w="1418" w:type="dxa"/>
          </w:tcPr>
          <w:p w:rsidR="007F6CC3" w:rsidRPr="00BF1BAA" w:rsidRDefault="007F6CC3" w:rsidP="007F6CC3">
            <w:pPr>
              <w:pStyle w:val="ConsPlusNormal"/>
              <w:ind w:firstLine="0"/>
              <w:rPr>
                <w:rFonts w:ascii="Times New Roman" w:hAnsi="Times New Roman" w:cs="Times New Roman"/>
                <w:sz w:val="18"/>
                <w:szCs w:val="18"/>
              </w:rPr>
            </w:pPr>
            <w:r w:rsidRPr="00BF1BAA">
              <w:rPr>
                <w:rFonts w:ascii="Times New Roman" w:hAnsi="Times New Roman" w:cs="Times New Roman"/>
                <w:sz w:val="18"/>
                <w:szCs w:val="18"/>
              </w:rPr>
              <w:t xml:space="preserve">Обеспечение внутреннего правопорядка </w:t>
            </w:r>
          </w:p>
          <w:p w:rsidR="007F6CC3" w:rsidRPr="00BF1BAA" w:rsidRDefault="007F6CC3" w:rsidP="007F6CC3">
            <w:pPr>
              <w:pStyle w:val="ConsPlusNormal"/>
              <w:ind w:firstLine="0"/>
              <w:rPr>
                <w:rFonts w:ascii="Times New Roman" w:hAnsi="Times New Roman" w:cs="Times New Roman"/>
                <w:b/>
                <w:sz w:val="18"/>
                <w:szCs w:val="18"/>
              </w:rPr>
            </w:pPr>
            <w:r w:rsidRPr="00BF1BAA">
              <w:rPr>
                <w:rFonts w:ascii="Times New Roman" w:hAnsi="Times New Roman" w:cs="Times New Roman"/>
                <w:b/>
                <w:sz w:val="18"/>
                <w:szCs w:val="18"/>
              </w:rPr>
              <w:t>(код 8.3)</w:t>
            </w:r>
          </w:p>
        </w:tc>
        <w:tc>
          <w:tcPr>
            <w:tcW w:w="1843" w:type="dxa"/>
          </w:tcPr>
          <w:p w:rsidR="007F6CC3" w:rsidRPr="00FE33F6" w:rsidRDefault="007F6CC3" w:rsidP="007F6CC3">
            <w:pPr>
              <w:pStyle w:val="pboth"/>
              <w:spacing w:before="0" w:beforeAutospacing="0" w:after="0" w:afterAutospacing="0"/>
              <w:textAlignment w:val="baseline"/>
              <w:rPr>
                <w:sz w:val="18"/>
                <w:szCs w:val="18"/>
              </w:rPr>
            </w:pPr>
            <w:r w:rsidRPr="00FE33F6">
              <w:rPr>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w:t>
            </w:r>
            <w:r w:rsidRPr="00FE33F6">
              <w:rPr>
                <w:sz w:val="18"/>
                <w:szCs w:val="18"/>
              </w:rPr>
              <w:lastRenderedPageBreak/>
              <w:t>являющихся частями производственных зданий</w:t>
            </w:r>
          </w:p>
        </w:tc>
        <w:tc>
          <w:tcPr>
            <w:tcW w:w="1410" w:type="dxa"/>
          </w:tcPr>
          <w:p w:rsidR="007F6CC3" w:rsidRPr="0050181F" w:rsidRDefault="007F6CC3" w:rsidP="007F6CC3">
            <w:pPr>
              <w:pStyle w:val="27"/>
              <w:spacing w:after="0" w:line="240" w:lineRule="auto"/>
              <w:contextualSpacing/>
              <w:jc w:val="center"/>
              <w:rPr>
                <w:bCs/>
                <w:sz w:val="18"/>
                <w:szCs w:val="18"/>
              </w:rPr>
            </w:pPr>
            <w:r w:rsidRPr="0050181F">
              <w:rPr>
                <w:bCs/>
                <w:sz w:val="18"/>
                <w:szCs w:val="18"/>
              </w:rPr>
              <w:lastRenderedPageBreak/>
              <w:t>Не подлежат установлению</w:t>
            </w:r>
          </w:p>
        </w:tc>
        <w:tc>
          <w:tcPr>
            <w:tcW w:w="1567" w:type="dxa"/>
            <w:gridSpan w:val="2"/>
          </w:tcPr>
          <w:p w:rsidR="007F6CC3" w:rsidRPr="0050181F" w:rsidRDefault="007F6CC3" w:rsidP="007F6CC3">
            <w:pPr>
              <w:pStyle w:val="27"/>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0004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3</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Предельное количество этажей - 3</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w:t>
            </w:r>
            <w:r w:rsidRPr="00916235">
              <w:rPr>
                <w:rFonts w:ascii="Times New Roman" w:hAnsi="Times New Roman" w:cs="Times New Roman"/>
                <w:sz w:val="18"/>
                <w:szCs w:val="18"/>
              </w:rPr>
              <w:lastRenderedPageBreak/>
              <w:t>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7</w:t>
            </w:r>
          </w:p>
        </w:tc>
        <w:tc>
          <w:tcPr>
            <w:tcW w:w="1418" w:type="dxa"/>
          </w:tcPr>
          <w:p w:rsidR="007F6CC3" w:rsidRPr="00BF1BAA" w:rsidRDefault="007F6CC3" w:rsidP="007F6CC3">
            <w:pPr>
              <w:pStyle w:val="ConsPlusNormal"/>
              <w:ind w:firstLine="0"/>
              <w:jc w:val="both"/>
              <w:rPr>
                <w:rFonts w:ascii="Times New Roman" w:hAnsi="Times New Roman" w:cs="Times New Roman"/>
                <w:sz w:val="18"/>
                <w:szCs w:val="18"/>
              </w:rPr>
            </w:pPr>
            <w:r w:rsidRPr="00BF1BAA">
              <w:rPr>
                <w:rFonts w:ascii="Times New Roman" w:hAnsi="Times New Roman" w:cs="Times New Roman"/>
                <w:sz w:val="18"/>
                <w:szCs w:val="18"/>
              </w:rPr>
              <w:t xml:space="preserve">Историко-культурная деятельность </w:t>
            </w:r>
          </w:p>
          <w:p w:rsidR="007F6CC3" w:rsidRPr="00BF1BAA" w:rsidRDefault="007F6CC3" w:rsidP="007F6CC3">
            <w:pPr>
              <w:pStyle w:val="ConsPlusNormal"/>
              <w:ind w:firstLine="0"/>
              <w:jc w:val="both"/>
              <w:rPr>
                <w:rFonts w:ascii="Times New Roman" w:hAnsi="Times New Roman" w:cs="Times New Roman"/>
                <w:b/>
                <w:sz w:val="18"/>
                <w:szCs w:val="18"/>
              </w:rPr>
            </w:pPr>
            <w:r w:rsidRPr="00BF1BAA">
              <w:rPr>
                <w:rFonts w:ascii="Times New Roman" w:hAnsi="Times New Roman" w:cs="Times New Roman"/>
                <w:b/>
                <w:sz w:val="18"/>
                <w:szCs w:val="18"/>
              </w:rPr>
              <w:t>(код 9.3)</w:t>
            </w:r>
          </w:p>
        </w:tc>
        <w:tc>
          <w:tcPr>
            <w:tcW w:w="1843" w:type="dxa"/>
          </w:tcPr>
          <w:p w:rsidR="007F6CC3" w:rsidRPr="00FE33F6" w:rsidRDefault="007F6CC3" w:rsidP="007F6CC3">
            <w:pPr>
              <w:pStyle w:val="pboth"/>
              <w:spacing w:before="0" w:beforeAutospacing="0" w:after="0" w:afterAutospacing="0"/>
              <w:textAlignment w:val="baseline"/>
              <w:rPr>
                <w:sz w:val="18"/>
                <w:szCs w:val="18"/>
              </w:rPr>
            </w:pPr>
            <w:r w:rsidRPr="00FE33F6">
              <w:rPr>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10" w:type="dxa"/>
          </w:tcPr>
          <w:p w:rsidR="007F6CC3" w:rsidRPr="0050181F" w:rsidRDefault="007F6CC3" w:rsidP="007F6CC3">
            <w:pPr>
              <w:pStyle w:val="27"/>
              <w:spacing w:after="0" w:line="240" w:lineRule="auto"/>
              <w:contextualSpacing/>
              <w:jc w:val="center"/>
              <w:rPr>
                <w:bCs/>
                <w:sz w:val="18"/>
                <w:szCs w:val="18"/>
              </w:rPr>
            </w:pPr>
            <w:r w:rsidRPr="0050181F">
              <w:rPr>
                <w:bCs/>
                <w:sz w:val="18"/>
                <w:szCs w:val="18"/>
              </w:rPr>
              <w:t>Не подлежат установлению</w:t>
            </w:r>
          </w:p>
        </w:tc>
        <w:tc>
          <w:tcPr>
            <w:tcW w:w="1567" w:type="dxa"/>
            <w:gridSpan w:val="2"/>
          </w:tcPr>
          <w:p w:rsidR="007F6CC3" w:rsidRPr="0050181F" w:rsidRDefault="007F6CC3" w:rsidP="007F6CC3">
            <w:pPr>
              <w:pStyle w:val="27"/>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0004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3</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Предельное количество этажей - 3</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Pr="00F85881"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F85881">
              <w:rPr>
                <w:rFonts w:ascii="Times New Roman" w:hAnsi="Times New Roman" w:cs="Times New Roman"/>
                <w:b/>
                <w:sz w:val="16"/>
                <w:szCs w:val="16"/>
              </w:rPr>
              <w:t>8</w:t>
            </w:r>
          </w:p>
        </w:tc>
        <w:tc>
          <w:tcPr>
            <w:tcW w:w="1418" w:type="dxa"/>
          </w:tcPr>
          <w:p w:rsidR="007F6CC3" w:rsidRPr="00F85881" w:rsidRDefault="007F6CC3" w:rsidP="007F6CC3">
            <w:pPr>
              <w:pStyle w:val="27"/>
              <w:spacing w:after="0" w:line="240" w:lineRule="auto"/>
              <w:contextualSpacing/>
              <w:rPr>
                <w:bCs/>
                <w:sz w:val="18"/>
                <w:szCs w:val="18"/>
              </w:rPr>
            </w:pPr>
            <w:r w:rsidRPr="00F85881">
              <w:rPr>
                <w:sz w:val="18"/>
                <w:szCs w:val="18"/>
              </w:rPr>
              <w:t>Магазины</w:t>
            </w:r>
            <w:r>
              <w:rPr>
                <w:sz w:val="18"/>
                <w:szCs w:val="18"/>
              </w:rPr>
              <w:t xml:space="preserve"> </w:t>
            </w:r>
            <w:r w:rsidRPr="00F85881">
              <w:rPr>
                <w:b/>
                <w:sz w:val="18"/>
                <w:szCs w:val="18"/>
              </w:rPr>
              <w:t>(код 4.4)</w:t>
            </w:r>
          </w:p>
        </w:tc>
        <w:tc>
          <w:tcPr>
            <w:tcW w:w="1843" w:type="dxa"/>
          </w:tcPr>
          <w:p w:rsidR="007F6CC3" w:rsidRPr="00F85881" w:rsidRDefault="007F6CC3" w:rsidP="007F6CC3">
            <w:pPr>
              <w:pStyle w:val="pboth"/>
              <w:spacing w:before="0" w:beforeAutospacing="0" w:after="0" w:afterAutospacing="0"/>
              <w:textAlignment w:val="baseline"/>
              <w:rPr>
                <w:sz w:val="18"/>
                <w:szCs w:val="18"/>
              </w:rPr>
            </w:pPr>
            <w:r w:rsidRPr="00F85881">
              <w:rPr>
                <w:sz w:val="18"/>
                <w:szCs w:val="18"/>
              </w:rPr>
              <w:t xml:space="preserve">Размещение объектов </w:t>
            </w:r>
            <w:r w:rsidRPr="00F85881">
              <w:rPr>
                <w:sz w:val="18"/>
                <w:szCs w:val="18"/>
              </w:rPr>
              <w:lastRenderedPageBreak/>
              <w:t>капитального строительства, предназначенных для продажи товаров, торговая площадь которых составляет до 5000 кв. м.</w:t>
            </w:r>
          </w:p>
        </w:tc>
        <w:tc>
          <w:tcPr>
            <w:tcW w:w="1410" w:type="dxa"/>
          </w:tcPr>
          <w:p w:rsidR="007F6CC3" w:rsidRPr="0085197E" w:rsidRDefault="007F6CC3" w:rsidP="007F6CC3">
            <w:pPr>
              <w:tabs>
                <w:tab w:val="left" w:pos="-142"/>
              </w:tabs>
              <w:autoSpaceDE w:val="0"/>
              <w:autoSpaceDN w:val="0"/>
              <w:adjustRightInd w:val="0"/>
              <w:spacing w:after="0" w:line="240" w:lineRule="auto"/>
              <w:rPr>
                <w:rFonts w:ascii="Times New Roman" w:hAnsi="Times New Roman" w:cs="Times New Roman"/>
                <w:b/>
                <w:bCs/>
                <w:sz w:val="18"/>
                <w:szCs w:val="18"/>
              </w:rPr>
            </w:pPr>
            <w:r w:rsidRPr="0085197E">
              <w:rPr>
                <w:rFonts w:ascii="Times New Roman" w:hAnsi="Times New Roman" w:cs="Times New Roman"/>
                <w:bCs/>
                <w:sz w:val="18"/>
                <w:szCs w:val="18"/>
              </w:rPr>
              <w:lastRenderedPageBreak/>
              <w:t xml:space="preserve">Служебные гаражи </w:t>
            </w:r>
            <w:r w:rsidRPr="0085197E">
              <w:rPr>
                <w:rFonts w:ascii="Times New Roman" w:hAnsi="Times New Roman" w:cs="Times New Roman"/>
                <w:b/>
                <w:bCs/>
                <w:sz w:val="18"/>
                <w:szCs w:val="18"/>
              </w:rPr>
              <w:t xml:space="preserve">(код </w:t>
            </w:r>
            <w:r w:rsidRPr="0085197E">
              <w:rPr>
                <w:rFonts w:ascii="Times New Roman" w:hAnsi="Times New Roman" w:cs="Times New Roman"/>
                <w:b/>
                <w:bCs/>
                <w:sz w:val="18"/>
                <w:szCs w:val="18"/>
              </w:rPr>
              <w:lastRenderedPageBreak/>
              <w:t>4.9)</w:t>
            </w:r>
          </w:p>
          <w:p w:rsidR="007F6CC3" w:rsidRPr="0050181F" w:rsidRDefault="007F6CC3" w:rsidP="007F6CC3">
            <w:pPr>
              <w:pStyle w:val="27"/>
              <w:spacing w:after="0" w:line="240" w:lineRule="auto"/>
              <w:contextualSpacing/>
              <w:jc w:val="center"/>
              <w:rPr>
                <w:bCs/>
                <w:sz w:val="18"/>
                <w:szCs w:val="18"/>
              </w:rPr>
            </w:pPr>
          </w:p>
        </w:tc>
        <w:tc>
          <w:tcPr>
            <w:tcW w:w="1567" w:type="dxa"/>
            <w:gridSpan w:val="2"/>
          </w:tcPr>
          <w:p w:rsidR="007F6CC3" w:rsidRPr="0085197E" w:rsidRDefault="007F6CC3" w:rsidP="007F6CC3">
            <w:pPr>
              <w:pStyle w:val="27"/>
              <w:spacing w:after="0" w:line="240" w:lineRule="auto"/>
              <w:contextualSpacing/>
              <w:rPr>
                <w:bCs/>
                <w:sz w:val="18"/>
                <w:szCs w:val="18"/>
              </w:rPr>
            </w:pPr>
            <w:r w:rsidRPr="0085197E">
              <w:rPr>
                <w:sz w:val="18"/>
                <w:szCs w:val="18"/>
              </w:rPr>
              <w:lastRenderedPageBreak/>
              <w:t xml:space="preserve">Размещение постоянных или </w:t>
            </w:r>
            <w:r w:rsidRPr="0085197E">
              <w:rPr>
                <w:sz w:val="18"/>
                <w:szCs w:val="18"/>
              </w:rPr>
              <w:lastRenderedPageBreak/>
              <w:t xml:space="preserve">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2" w:history="1">
              <w:r w:rsidRPr="0085197E">
                <w:rPr>
                  <w:rStyle w:val="af7"/>
                  <w:sz w:val="18"/>
                  <w:szCs w:val="18"/>
                </w:rPr>
                <w:t>кодами 3.0</w:t>
              </w:r>
            </w:hyperlink>
            <w:r w:rsidRPr="0085197E">
              <w:rPr>
                <w:sz w:val="18"/>
                <w:szCs w:val="18"/>
              </w:rPr>
              <w:t xml:space="preserve">, </w:t>
            </w:r>
            <w:hyperlink r:id="rId43" w:history="1">
              <w:r w:rsidRPr="0085197E">
                <w:rPr>
                  <w:rStyle w:val="af7"/>
                  <w:sz w:val="18"/>
                  <w:szCs w:val="18"/>
                </w:rPr>
                <w:t>4.0</w:t>
              </w:r>
            </w:hyperlink>
            <w:r w:rsidRPr="0085197E">
              <w:rPr>
                <w:sz w:val="18"/>
                <w:szCs w:val="18"/>
              </w:rPr>
              <w:t>, а также для стоянки и хранения транспортных средств общего пользования, в том числе в депо</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lastRenderedPageBreak/>
              <w:t>М</w:t>
            </w:r>
            <w:r w:rsidRPr="00916235">
              <w:rPr>
                <w:rFonts w:ascii="Times New Roman" w:hAnsi="Times New Roman" w:cs="Times New Roman"/>
                <w:sz w:val="18"/>
                <w:szCs w:val="18"/>
              </w:rPr>
              <w:t>инимальный  - 0,</w:t>
            </w:r>
            <w:r>
              <w:rPr>
                <w:rFonts w:ascii="Times New Roman" w:hAnsi="Times New Roman" w:cs="Times New Roman"/>
                <w:sz w:val="18"/>
                <w:szCs w:val="18"/>
              </w:rPr>
              <w:t>0004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lastRenderedPageBreak/>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lastRenderedPageBreak/>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lastRenderedPageBreak/>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3</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lastRenderedPageBreak/>
              <w:t xml:space="preserve">Предельное количество </w:t>
            </w:r>
            <w:r>
              <w:rPr>
                <w:rFonts w:ascii="Times New Roman" w:hAnsi="Times New Roman" w:cs="Times New Roman"/>
                <w:sz w:val="18"/>
                <w:szCs w:val="18"/>
              </w:rPr>
              <w:lastRenderedPageBreak/>
              <w:t>этажей - 3</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80%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Ограничения использован</w:t>
            </w:r>
            <w:r w:rsidRPr="00916235">
              <w:rPr>
                <w:rFonts w:ascii="Times New Roman" w:hAnsi="Times New Roman" w:cs="Times New Roman"/>
                <w:sz w:val="18"/>
                <w:szCs w:val="18"/>
              </w:rPr>
              <w:lastRenderedPageBreak/>
              <w:t xml:space="preserve">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9</w:t>
            </w:r>
          </w:p>
        </w:tc>
        <w:tc>
          <w:tcPr>
            <w:tcW w:w="1418" w:type="dxa"/>
          </w:tcPr>
          <w:p w:rsidR="007F6CC3" w:rsidRPr="00A27C37" w:rsidRDefault="007F6CC3" w:rsidP="007F6CC3">
            <w:pPr>
              <w:pStyle w:val="27"/>
              <w:spacing w:after="0" w:line="240" w:lineRule="auto"/>
              <w:contextualSpacing/>
              <w:rPr>
                <w:bCs/>
                <w:sz w:val="18"/>
                <w:szCs w:val="18"/>
              </w:rPr>
            </w:pPr>
            <w:r w:rsidRPr="00A27C37">
              <w:rPr>
                <w:sz w:val="18"/>
                <w:szCs w:val="18"/>
              </w:rPr>
              <w:t xml:space="preserve">Общественное управление       </w:t>
            </w:r>
            <w:r w:rsidRPr="00A27C37">
              <w:rPr>
                <w:b/>
                <w:sz w:val="18"/>
                <w:szCs w:val="18"/>
              </w:rPr>
              <w:t>(код 3.8)</w:t>
            </w:r>
          </w:p>
        </w:tc>
        <w:tc>
          <w:tcPr>
            <w:tcW w:w="1843" w:type="dxa"/>
          </w:tcPr>
          <w:p w:rsidR="007F6CC3" w:rsidRPr="00A27C37" w:rsidRDefault="007F6CC3" w:rsidP="007F6CC3">
            <w:pPr>
              <w:pStyle w:val="ConsPlusNormal"/>
              <w:ind w:firstLine="0"/>
              <w:rPr>
                <w:rFonts w:ascii="Times New Roman" w:hAnsi="Times New Roman" w:cs="Times New Roman"/>
                <w:sz w:val="18"/>
                <w:szCs w:val="18"/>
              </w:rPr>
            </w:pPr>
            <w:r w:rsidRPr="00A27C37">
              <w:rPr>
                <w:rFonts w:ascii="Times New Roman" w:hAnsi="Times New Roman" w:cs="Times New Roman"/>
                <w:sz w:val="18"/>
                <w:szCs w:val="18"/>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44" w:history="1">
              <w:r w:rsidRPr="00A27C37">
                <w:rPr>
                  <w:rStyle w:val="af7"/>
                  <w:rFonts w:ascii="Times New Roman" w:hAnsi="Times New Roman"/>
                  <w:sz w:val="18"/>
                  <w:szCs w:val="18"/>
                </w:rPr>
                <w:t>кодами 3.8.1-3.8.2</w:t>
              </w:r>
            </w:hyperlink>
          </w:p>
        </w:tc>
        <w:tc>
          <w:tcPr>
            <w:tcW w:w="1410" w:type="dxa"/>
          </w:tcPr>
          <w:p w:rsidR="007F6CC3" w:rsidRPr="0085197E" w:rsidRDefault="007F6CC3" w:rsidP="007F6CC3">
            <w:pPr>
              <w:tabs>
                <w:tab w:val="left" w:pos="-142"/>
              </w:tabs>
              <w:autoSpaceDE w:val="0"/>
              <w:autoSpaceDN w:val="0"/>
              <w:adjustRightInd w:val="0"/>
              <w:spacing w:after="0" w:line="240" w:lineRule="auto"/>
              <w:rPr>
                <w:rFonts w:ascii="Times New Roman" w:hAnsi="Times New Roman" w:cs="Times New Roman"/>
                <w:b/>
                <w:bCs/>
                <w:sz w:val="18"/>
                <w:szCs w:val="18"/>
              </w:rPr>
            </w:pPr>
            <w:r w:rsidRPr="0085197E">
              <w:rPr>
                <w:rFonts w:ascii="Times New Roman" w:hAnsi="Times New Roman" w:cs="Times New Roman"/>
                <w:bCs/>
                <w:sz w:val="18"/>
                <w:szCs w:val="18"/>
              </w:rPr>
              <w:t xml:space="preserve">Служебные гаражи </w:t>
            </w:r>
            <w:r w:rsidRPr="0085197E">
              <w:rPr>
                <w:rFonts w:ascii="Times New Roman" w:hAnsi="Times New Roman" w:cs="Times New Roman"/>
                <w:b/>
                <w:bCs/>
                <w:sz w:val="18"/>
                <w:szCs w:val="18"/>
              </w:rPr>
              <w:t>(код 4.9)</w:t>
            </w:r>
          </w:p>
          <w:p w:rsidR="007F6CC3" w:rsidRPr="0050181F" w:rsidRDefault="007F6CC3" w:rsidP="007F6CC3">
            <w:pPr>
              <w:pStyle w:val="27"/>
              <w:spacing w:after="0" w:line="240" w:lineRule="auto"/>
              <w:contextualSpacing/>
              <w:jc w:val="center"/>
              <w:rPr>
                <w:bCs/>
                <w:sz w:val="18"/>
                <w:szCs w:val="18"/>
              </w:rPr>
            </w:pPr>
          </w:p>
        </w:tc>
        <w:tc>
          <w:tcPr>
            <w:tcW w:w="1567" w:type="dxa"/>
            <w:gridSpan w:val="2"/>
          </w:tcPr>
          <w:p w:rsidR="007F6CC3" w:rsidRPr="0085197E" w:rsidRDefault="007F6CC3" w:rsidP="007F6CC3">
            <w:pPr>
              <w:pStyle w:val="27"/>
              <w:spacing w:after="0" w:line="240" w:lineRule="auto"/>
              <w:contextualSpacing/>
              <w:rPr>
                <w:bCs/>
                <w:sz w:val="18"/>
                <w:szCs w:val="18"/>
              </w:rPr>
            </w:pPr>
            <w:r w:rsidRPr="0085197E">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5" w:history="1">
              <w:r w:rsidRPr="0085197E">
                <w:rPr>
                  <w:rStyle w:val="af7"/>
                  <w:sz w:val="18"/>
                  <w:szCs w:val="18"/>
                </w:rPr>
                <w:t>кодами 3.0</w:t>
              </w:r>
            </w:hyperlink>
            <w:r w:rsidRPr="0085197E">
              <w:rPr>
                <w:sz w:val="18"/>
                <w:szCs w:val="18"/>
              </w:rPr>
              <w:t xml:space="preserve">, </w:t>
            </w:r>
            <w:hyperlink r:id="rId46" w:history="1">
              <w:r w:rsidRPr="0085197E">
                <w:rPr>
                  <w:rStyle w:val="af7"/>
                  <w:sz w:val="18"/>
                  <w:szCs w:val="18"/>
                </w:rPr>
                <w:t>4.0</w:t>
              </w:r>
            </w:hyperlink>
            <w:r w:rsidRPr="0085197E">
              <w:rPr>
                <w:sz w:val="18"/>
                <w:szCs w:val="18"/>
              </w:rPr>
              <w:t xml:space="preserve">, а также для стоянки и хранения </w:t>
            </w:r>
            <w:r w:rsidRPr="0085197E">
              <w:rPr>
                <w:sz w:val="18"/>
                <w:szCs w:val="18"/>
              </w:rPr>
              <w:lastRenderedPageBreak/>
              <w:t>транспортных средств общего пользования, в том числе в депо</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lastRenderedPageBreak/>
              <w:t>М</w:t>
            </w:r>
            <w:r w:rsidRPr="00916235">
              <w:rPr>
                <w:rFonts w:ascii="Times New Roman" w:hAnsi="Times New Roman" w:cs="Times New Roman"/>
                <w:sz w:val="18"/>
                <w:szCs w:val="18"/>
              </w:rPr>
              <w:t>инимальный  - 0,</w:t>
            </w:r>
            <w:r>
              <w:rPr>
                <w:rFonts w:ascii="Times New Roman" w:hAnsi="Times New Roman" w:cs="Times New Roman"/>
                <w:sz w:val="18"/>
                <w:szCs w:val="18"/>
              </w:rPr>
              <w:t>0004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3</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Предельное количество этажей - 3</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w:t>
            </w:r>
            <w:r w:rsidRPr="00916235">
              <w:rPr>
                <w:rFonts w:ascii="Times New Roman" w:hAnsi="Times New Roman" w:cs="Times New Roman"/>
                <w:sz w:val="18"/>
                <w:szCs w:val="18"/>
              </w:rPr>
              <w:lastRenderedPageBreak/>
              <w:t>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10</w:t>
            </w:r>
          </w:p>
        </w:tc>
        <w:tc>
          <w:tcPr>
            <w:tcW w:w="1418" w:type="dxa"/>
          </w:tcPr>
          <w:p w:rsidR="007F6CC3" w:rsidRPr="00B117C2" w:rsidRDefault="007F6CC3" w:rsidP="007F6CC3">
            <w:pPr>
              <w:pStyle w:val="27"/>
              <w:spacing w:after="0" w:line="240" w:lineRule="auto"/>
              <w:contextualSpacing/>
              <w:rPr>
                <w:sz w:val="18"/>
                <w:szCs w:val="18"/>
              </w:rPr>
            </w:pPr>
            <w:r>
              <w:rPr>
                <w:sz w:val="18"/>
                <w:szCs w:val="18"/>
              </w:rPr>
              <w:t xml:space="preserve">Спорт </w:t>
            </w:r>
            <w:r w:rsidRPr="00B117C2">
              <w:rPr>
                <w:b/>
                <w:sz w:val="18"/>
                <w:szCs w:val="18"/>
              </w:rPr>
              <w:t>(</w:t>
            </w:r>
            <w:r>
              <w:rPr>
                <w:b/>
                <w:sz w:val="18"/>
                <w:szCs w:val="18"/>
              </w:rPr>
              <w:t xml:space="preserve">код </w:t>
            </w:r>
            <w:r w:rsidRPr="00B117C2">
              <w:rPr>
                <w:b/>
                <w:sz w:val="18"/>
                <w:szCs w:val="18"/>
              </w:rPr>
              <w:t>5.1)</w:t>
            </w:r>
          </w:p>
        </w:tc>
        <w:tc>
          <w:tcPr>
            <w:tcW w:w="1843" w:type="dxa"/>
          </w:tcPr>
          <w:p w:rsidR="007F6CC3" w:rsidRPr="00B117C2" w:rsidRDefault="007F6CC3" w:rsidP="007F6CC3">
            <w:pPr>
              <w:pStyle w:val="pboth"/>
              <w:spacing w:before="0" w:beforeAutospacing="0" w:after="0" w:afterAutospacing="0"/>
              <w:textAlignment w:val="baseline"/>
              <w:rPr>
                <w:sz w:val="18"/>
                <w:szCs w:val="18"/>
              </w:rPr>
            </w:pPr>
            <w:r w:rsidRPr="00B117C2">
              <w:rPr>
                <w:sz w:val="18"/>
                <w:szCs w:val="18"/>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47" w:history="1">
              <w:r w:rsidRPr="00B117C2">
                <w:rPr>
                  <w:rStyle w:val="af7"/>
                  <w:sz w:val="18"/>
                  <w:szCs w:val="18"/>
                </w:rPr>
                <w:t>кодами 5.1.1 - 5.1.7</w:t>
              </w:r>
            </w:hyperlink>
          </w:p>
        </w:tc>
        <w:tc>
          <w:tcPr>
            <w:tcW w:w="1410" w:type="dxa"/>
          </w:tcPr>
          <w:p w:rsidR="007F6CC3" w:rsidRPr="0050181F" w:rsidRDefault="007F6CC3" w:rsidP="007F6CC3">
            <w:pPr>
              <w:pStyle w:val="27"/>
              <w:spacing w:after="0" w:line="240" w:lineRule="auto"/>
              <w:contextualSpacing/>
              <w:jc w:val="center"/>
              <w:rPr>
                <w:bCs/>
                <w:sz w:val="18"/>
                <w:szCs w:val="18"/>
              </w:rPr>
            </w:pPr>
            <w:r w:rsidRPr="0050181F">
              <w:rPr>
                <w:bCs/>
                <w:sz w:val="18"/>
                <w:szCs w:val="18"/>
              </w:rPr>
              <w:t>Не подлежат установлению</w:t>
            </w:r>
          </w:p>
        </w:tc>
        <w:tc>
          <w:tcPr>
            <w:tcW w:w="1567" w:type="dxa"/>
            <w:gridSpan w:val="2"/>
          </w:tcPr>
          <w:p w:rsidR="007F6CC3" w:rsidRPr="0050181F" w:rsidRDefault="007F6CC3" w:rsidP="007F6CC3">
            <w:pPr>
              <w:pStyle w:val="27"/>
              <w:spacing w:after="0" w:line="240" w:lineRule="auto"/>
              <w:contextualSpacing/>
              <w:jc w:val="center"/>
              <w:rPr>
                <w:bCs/>
                <w:sz w:val="18"/>
                <w:szCs w:val="18"/>
              </w:rPr>
            </w:pPr>
            <w:r w:rsidRPr="0050181F">
              <w:rPr>
                <w:bCs/>
                <w:sz w:val="18"/>
                <w:szCs w:val="18"/>
              </w:rPr>
              <w:t>Не подлежат установлению</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0004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3</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Предельное количество этажей - 3</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11</w:t>
            </w:r>
          </w:p>
        </w:tc>
        <w:tc>
          <w:tcPr>
            <w:tcW w:w="1418" w:type="dxa"/>
          </w:tcPr>
          <w:p w:rsidR="007F6CC3" w:rsidRPr="003555FD" w:rsidRDefault="007F6CC3" w:rsidP="007F6CC3">
            <w:pPr>
              <w:pStyle w:val="27"/>
              <w:spacing w:after="0" w:line="240" w:lineRule="auto"/>
              <w:contextualSpacing/>
              <w:jc w:val="both"/>
              <w:rPr>
                <w:bCs/>
                <w:sz w:val="18"/>
                <w:szCs w:val="18"/>
              </w:rPr>
            </w:pPr>
            <w:r w:rsidRPr="003555FD">
              <w:rPr>
                <w:sz w:val="18"/>
                <w:szCs w:val="18"/>
              </w:rPr>
              <w:t xml:space="preserve">Культурное развитие </w:t>
            </w:r>
            <w:r w:rsidRPr="003555FD">
              <w:rPr>
                <w:b/>
                <w:sz w:val="18"/>
                <w:szCs w:val="18"/>
              </w:rPr>
              <w:t>(код 3.6)</w:t>
            </w:r>
          </w:p>
        </w:tc>
        <w:tc>
          <w:tcPr>
            <w:tcW w:w="1843" w:type="dxa"/>
          </w:tcPr>
          <w:p w:rsidR="007F6CC3" w:rsidRPr="003555FD" w:rsidRDefault="007F6CC3" w:rsidP="007F6CC3">
            <w:pPr>
              <w:pStyle w:val="pboth"/>
              <w:spacing w:before="0" w:beforeAutospacing="0" w:after="0" w:afterAutospacing="0"/>
              <w:textAlignment w:val="baseline"/>
              <w:rPr>
                <w:sz w:val="18"/>
                <w:szCs w:val="18"/>
              </w:rPr>
            </w:pPr>
            <w:r w:rsidRPr="003555FD">
              <w:rPr>
                <w:sz w:val="18"/>
                <w:szCs w:val="18"/>
              </w:rPr>
              <w:t xml:space="preserve">Размещение зданий и сооружений, предназначенных для размещения объектов культуры. Содержание данного </w:t>
            </w:r>
            <w:r w:rsidRPr="003555FD">
              <w:rPr>
                <w:sz w:val="18"/>
                <w:szCs w:val="18"/>
              </w:rPr>
              <w:lastRenderedPageBreak/>
              <w:t xml:space="preserve">вида разрешенного использования включает в себя содержание видов разрешенного использования с </w:t>
            </w:r>
            <w:hyperlink r:id="rId48" w:history="1">
              <w:r w:rsidRPr="003555FD">
                <w:rPr>
                  <w:rStyle w:val="af7"/>
                  <w:sz w:val="18"/>
                  <w:szCs w:val="18"/>
                </w:rPr>
                <w:t>кодами 3.6.1-3.6.3</w:t>
              </w:r>
            </w:hyperlink>
          </w:p>
        </w:tc>
        <w:tc>
          <w:tcPr>
            <w:tcW w:w="1410" w:type="dxa"/>
          </w:tcPr>
          <w:p w:rsidR="007F6CC3" w:rsidRPr="0085197E" w:rsidRDefault="007F6CC3" w:rsidP="007F6CC3">
            <w:pPr>
              <w:tabs>
                <w:tab w:val="left" w:pos="-142"/>
              </w:tabs>
              <w:autoSpaceDE w:val="0"/>
              <w:autoSpaceDN w:val="0"/>
              <w:adjustRightInd w:val="0"/>
              <w:spacing w:after="0" w:line="240" w:lineRule="auto"/>
              <w:rPr>
                <w:rFonts w:ascii="Times New Roman" w:hAnsi="Times New Roman" w:cs="Times New Roman"/>
                <w:b/>
                <w:bCs/>
                <w:sz w:val="18"/>
                <w:szCs w:val="18"/>
              </w:rPr>
            </w:pPr>
            <w:r w:rsidRPr="0085197E">
              <w:rPr>
                <w:rFonts w:ascii="Times New Roman" w:hAnsi="Times New Roman" w:cs="Times New Roman"/>
                <w:bCs/>
                <w:sz w:val="18"/>
                <w:szCs w:val="18"/>
              </w:rPr>
              <w:lastRenderedPageBreak/>
              <w:t xml:space="preserve">Служебные гаражи </w:t>
            </w:r>
            <w:r w:rsidRPr="0085197E">
              <w:rPr>
                <w:rFonts w:ascii="Times New Roman" w:hAnsi="Times New Roman" w:cs="Times New Roman"/>
                <w:b/>
                <w:bCs/>
                <w:sz w:val="18"/>
                <w:szCs w:val="18"/>
              </w:rPr>
              <w:t>(код 4.9)</w:t>
            </w:r>
          </w:p>
          <w:p w:rsidR="007F6CC3" w:rsidRPr="0050181F" w:rsidRDefault="007F6CC3" w:rsidP="007F6CC3">
            <w:pPr>
              <w:pStyle w:val="27"/>
              <w:spacing w:after="0" w:line="240" w:lineRule="auto"/>
              <w:contextualSpacing/>
              <w:jc w:val="center"/>
              <w:rPr>
                <w:bCs/>
                <w:sz w:val="18"/>
                <w:szCs w:val="18"/>
              </w:rPr>
            </w:pPr>
          </w:p>
        </w:tc>
        <w:tc>
          <w:tcPr>
            <w:tcW w:w="1567" w:type="dxa"/>
            <w:gridSpan w:val="2"/>
          </w:tcPr>
          <w:p w:rsidR="007F6CC3" w:rsidRPr="0085197E" w:rsidRDefault="007F6CC3" w:rsidP="007F6CC3">
            <w:pPr>
              <w:pStyle w:val="27"/>
              <w:spacing w:after="0" w:line="240" w:lineRule="auto"/>
              <w:contextualSpacing/>
              <w:rPr>
                <w:bCs/>
                <w:sz w:val="18"/>
                <w:szCs w:val="18"/>
              </w:rPr>
            </w:pPr>
            <w:r w:rsidRPr="0085197E">
              <w:rPr>
                <w:sz w:val="18"/>
                <w:szCs w:val="18"/>
              </w:rPr>
              <w:t xml:space="preserve">Размещение постоянных или временных гаражей, стоянок для хранения служебного </w:t>
            </w:r>
            <w:r w:rsidRPr="0085197E">
              <w:rPr>
                <w:sz w:val="18"/>
                <w:szCs w:val="18"/>
              </w:rPr>
              <w:lastRenderedPageBreak/>
              <w:t xml:space="preserve">автотранспорта, используемого в целях осуществления видов деятельности, предусмотренных видами разрешенного использования с </w:t>
            </w:r>
            <w:hyperlink r:id="rId49" w:history="1">
              <w:r w:rsidRPr="0085197E">
                <w:rPr>
                  <w:rStyle w:val="af7"/>
                  <w:sz w:val="18"/>
                  <w:szCs w:val="18"/>
                </w:rPr>
                <w:t>кодами 3.0</w:t>
              </w:r>
            </w:hyperlink>
            <w:r w:rsidRPr="0085197E">
              <w:rPr>
                <w:sz w:val="18"/>
                <w:szCs w:val="18"/>
              </w:rPr>
              <w:t xml:space="preserve">, </w:t>
            </w:r>
            <w:hyperlink r:id="rId50" w:history="1">
              <w:r w:rsidRPr="0085197E">
                <w:rPr>
                  <w:rStyle w:val="af7"/>
                  <w:sz w:val="18"/>
                  <w:szCs w:val="18"/>
                </w:rPr>
                <w:t>4.0</w:t>
              </w:r>
            </w:hyperlink>
            <w:r w:rsidRPr="0085197E">
              <w:rPr>
                <w:sz w:val="18"/>
                <w:szCs w:val="18"/>
              </w:rPr>
              <w:t>, а также для стоянки и хранения транспортных средств общего пользования, в том числе в депо</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lastRenderedPageBreak/>
              <w:t>М</w:t>
            </w:r>
            <w:r w:rsidRPr="00916235">
              <w:rPr>
                <w:rFonts w:ascii="Times New Roman" w:hAnsi="Times New Roman" w:cs="Times New Roman"/>
                <w:sz w:val="18"/>
                <w:szCs w:val="18"/>
              </w:rPr>
              <w:t>инимальный  - 0,</w:t>
            </w:r>
            <w:r>
              <w:rPr>
                <w:rFonts w:ascii="Times New Roman" w:hAnsi="Times New Roman" w:cs="Times New Roman"/>
                <w:sz w:val="18"/>
                <w:szCs w:val="18"/>
              </w:rPr>
              <w:t>0004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3</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Предельное количество этажей - 3</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w:t>
            </w:r>
            <w:r w:rsidRPr="00916235">
              <w:rPr>
                <w:rFonts w:ascii="Times New Roman" w:hAnsi="Times New Roman" w:cs="Times New Roman"/>
                <w:sz w:val="18"/>
                <w:szCs w:val="18"/>
              </w:rPr>
              <w:lastRenderedPageBreak/>
              <w:t xml:space="preserve">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12</w:t>
            </w:r>
          </w:p>
        </w:tc>
        <w:tc>
          <w:tcPr>
            <w:tcW w:w="1418" w:type="dxa"/>
          </w:tcPr>
          <w:p w:rsidR="007F6CC3" w:rsidRPr="008C19BA" w:rsidRDefault="007F6CC3" w:rsidP="007F6CC3">
            <w:pPr>
              <w:pStyle w:val="27"/>
              <w:spacing w:after="0" w:line="240" w:lineRule="auto"/>
              <w:contextualSpacing/>
              <w:rPr>
                <w:bCs/>
                <w:sz w:val="18"/>
                <w:szCs w:val="18"/>
              </w:rPr>
            </w:pPr>
            <w:r w:rsidRPr="008C19BA">
              <w:rPr>
                <w:sz w:val="18"/>
                <w:szCs w:val="18"/>
              </w:rPr>
              <w:t xml:space="preserve">Приюты для животных         </w:t>
            </w:r>
            <w:r w:rsidRPr="008C19BA">
              <w:rPr>
                <w:b/>
                <w:sz w:val="18"/>
                <w:szCs w:val="18"/>
              </w:rPr>
              <w:t>(код 3.10.2)</w:t>
            </w:r>
          </w:p>
        </w:tc>
        <w:tc>
          <w:tcPr>
            <w:tcW w:w="1843" w:type="dxa"/>
          </w:tcPr>
          <w:p w:rsidR="007F6CC3" w:rsidRPr="008C19BA" w:rsidRDefault="007F6CC3" w:rsidP="007F6CC3">
            <w:pPr>
              <w:pStyle w:val="af6"/>
              <w:jc w:val="left"/>
              <w:rPr>
                <w:rFonts w:ascii="Times New Roman" w:hAnsi="Times New Roman" w:cs="Times New Roman"/>
                <w:sz w:val="18"/>
                <w:szCs w:val="18"/>
              </w:rPr>
            </w:pPr>
            <w:r w:rsidRPr="008C19BA">
              <w:rPr>
                <w:rFonts w:ascii="Times New Roman" w:hAnsi="Times New Roman" w:cs="Times New Roman"/>
                <w:sz w:val="18"/>
                <w:szCs w:val="18"/>
              </w:rPr>
              <w:t>Размещение объектов капитального строительства, предназначенных для оказания ветеринарных услуг в стационаре;</w:t>
            </w:r>
          </w:p>
          <w:p w:rsidR="007F6CC3" w:rsidRPr="008C19BA" w:rsidRDefault="007F6CC3" w:rsidP="007F6CC3">
            <w:pPr>
              <w:pStyle w:val="af6"/>
              <w:jc w:val="left"/>
              <w:rPr>
                <w:rFonts w:ascii="Times New Roman" w:hAnsi="Times New Roman" w:cs="Times New Roman"/>
                <w:sz w:val="18"/>
                <w:szCs w:val="18"/>
              </w:rPr>
            </w:pPr>
            <w:r w:rsidRPr="008C19BA">
              <w:rPr>
                <w:rFonts w:ascii="Times New Roman" w:hAnsi="Times New Roman" w:cs="Times New Roman"/>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7F6CC3" w:rsidRPr="008C19BA" w:rsidRDefault="007F6CC3" w:rsidP="007F6CC3">
            <w:pPr>
              <w:pStyle w:val="pboth"/>
              <w:spacing w:before="0" w:beforeAutospacing="0" w:after="0" w:afterAutospacing="0"/>
              <w:textAlignment w:val="baseline"/>
              <w:rPr>
                <w:sz w:val="18"/>
                <w:szCs w:val="18"/>
              </w:rPr>
            </w:pPr>
            <w:r w:rsidRPr="008C19BA">
              <w:rPr>
                <w:sz w:val="18"/>
                <w:szCs w:val="18"/>
              </w:rPr>
              <w:lastRenderedPageBreak/>
              <w:t>размещение объектов капитального строительства, предназначенных для организации гостиниц для животных</w:t>
            </w:r>
          </w:p>
        </w:tc>
        <w:tc>
          <w:tcPr>
            <w:tcW w:w="1410" w:type="dxa"/>
          </w:tcPr>
          <w:p w:rsidR="007F6CC3" w:rsidRPr="0085197E" w:rsidRDefault="007F6CC3" w:rsidP="007F6CC3">
            <w:pPr>
              <w:tabs>
                <w:tab w:val="left" w:pos="-142"/>
              </w:tabs>
              <w:autoSpaceDE w:val="0"/>
              <w:autoSpaceDN w:val="0"/>
              <w:adjustRightInd w:val="0"/>
              <w:spacing w:after="0" w:line="240" w:lineRule="auto"/>
              <w:rPr>
                <w:rFonts w:ascii="Times New Roman" w:hAnsi="Times New Roman" w:cs="Times New Roman"/>
                <w:b/>
                <w:bCs/>
                <w:sz w:val="18"/>
                <w:szCs w:val="18"/>
              </w:rPr>
            </w:pPr>
            <w:r w:rsidRPr="0085197E">
              <w:rPr>
                <w:rFonts w:ascii="Times New Roman" w:hAnsi="Times New Roman" w:cs="Times New Roman"/>
                <w:bCs/>
                <w:sz w:val="18"/>
                <w:szCs w:val="18"/>
              </w:rPr>
              <w:lastRenderedPageBreak/>
              <w:t xml:space="preserve">Служебные гаражи </w:t>
            </w:r>
            <w:r w:rsidRPr="0085197E">
              <w:rPr>
                <w:rFonts w:ascii="Times New Roman" w:hAnsi="Times New Roman" w:cs="Times New Roman"/>
                <w:b/>
                <w:bCs/>
                <w:sz w:val="18"/>
                <w:szCs w:val="18"/>
              </w:rPr>
              <w:t>(код 4.9)</w:t>
            </w:r>
          </w:p>
          <w:p w:rsidR="007F6CC3" w:rsidRPr="0050181F" w:rsidRDefault="007F6CC3" w:rsidP="007F6CC3">
            <w:pPr>
              <w:pStyle w:val="27"/>
              <w:spacing w:after="0" w:line="240" w:lineRule="auto"/>
              <w:contextualSpacing/>
              <w:jc w:val="center"/>
              <w:rPr>
                <w:bCs/>
                <w:sz w:val="18"/>
                <w:szCs w:val="18"/>
              </w:rPr>
            </w:pPr>
          </w:p>
        </w:tc>
        <w:tc>
          <w:tcPr>
            <w:tcW w:w="1567" w:type="dxa"/>
            <w:gridSpan w:val="2"/>
          </w:tcPr>
          <w:p w:rsidR="007F6CC3" w:rsidRPr="0085197E" w:rsidRDefault="007F6CC3" w:rsidP="007F6CC3">
            <w:pPr>
              <w:pStyle w:val="27"/>
              <w:spacing w:after="0" w:line="240" w:lineRule="auto"/>
              <w:contextualSpacing/>
              <w:rPr>
                <w:bCs/>
                <w:sz w:val="18"/>
                <w:szCs w:val="18"/>
              </w:rPr>
            </w:pPr>
            <w:r w:rsidRPr="0085197E">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1" w:history="1">
              <w:r w:rsidRPr="0085197E">
                <w:rPr>
                  <w:rStyle w:val="af7"/>
                  <w:sz w:val="18"/>
                  <w:szCs w:val="18"/>
                </w:rPr>
                <w:t>кодами 3.0</w:t>
              </w:r>
            </w:hyperlink>
            <w:r w:rsidRPr="0085197E">
              <w:rPr>
                <w:sz w:val="18"/>
                <w:szCs w:val="18"/>
              </w:rPr>
              <w:t xml:space="preserve">, </w:t>
            </w:r>
            <w:hyperlink r:id="rId52" w:history="1">
              <w:r w:rsidRPr="0085197E">
                <w:rPr>
                  <w:rStyle w:val="af7"/>
                  <w:sz w:val="18"/>
                  <w:szCs w:val="18"/>
                </w:rPr>
                <w:t>4.0</w:t>
              </w:r>
            </w:hyperlink>
            <w:r w:rsidRPr="0085197E">
              <w:rPr>
                <w:sz w:val="18"/>
                <w:szCs w:val="18"/>
              </w:rPr>
              <w:t>, а также для стоянки и хранения транспортных средств общего пользования, в том числе в депо</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0004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3</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Предельное количество этажей - 3</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w:t>
            </w:r>
            <w:r w:rsidRPr="00916235">
              <w:rPr>
                <w:rFonts w:ascii="Times New Roman" w:hAnsi="Times New Roman" w:cs="Times New Roman"/>
                <w:sz w:val="18"/>
                <w:szCs w:val="18"/>
              </w:rPr>
              <w:lastRenderedPageBreak/>
              <w:t>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13</w:t>
            </w:r>
          </w:p>
        </w:tc>
        <w:tc>
          <w:tcPr>
            <w:tcW w:w="1418" w:type="dxa"/>
          </w:tcPr>
          <w:p w:rsidR="007F6CC3" w:rsidRPr="008C19BA" w:rsidRDefault="007F6CC3" w:rsidP="007F6CC3">
            <w:pPr>
              <w:pStyle w:val="27"/>
              <w:spacing w:after="0" w:line="240" w:lineRule="auto"/>
              <w:contextualSpacing/>
              <w:jc w:val="both"/>
              <w:rPr>
                <w:bCs/>
                <w:sz w:val="18"/>
                <w:szCs w:val="18"/>
              </w:rPr>
            </w:pPr>
            <w:r w:rsidRPr="008C19BA">
              <w:rPr>
                <w:sz w:val="18"/>
                <w:szCs w:val="18"/>
              </w:rPr>
              <w:t xml:space="preserve">Рынки </w:t>
            </w:r>
            <w:r w:rsidRPr="008C19BA">
              <w:rPr>
                <w:b/>
                <w:sz w:val="18"/>
                <w:szCs w:val="18"/>
              </w:rPr>
              <w:t>(код 4.3)</w:t>
            </w:r>
          </w:p>
        </w:tc>
        <w:tc>
          <w:tcPr>
            <w:tcW w:w="1843" w:type="dxa"/>
          </w:tcPr>
          <w:p w:rsidR="007F6CC3" w:rsidRPr="008C19BA" w:rsidRDefault="007F6CC3" w:rsidP="007F6CC3">
            <w:pPr>
              <w:pStyle w:val="af6"/>
              <w:jc w:val="left"/>
              <w:rPr>
                <w:rFonts w:ascii="Times New Roman" w:hAnsi="Times New Roman" w:cs="Times New Roman"/>
                <w:sz w:val="18"/>
                <w:szCs w:val="18"/>
              </w:rPr>
            </w:pPr>
            <w:r w:rsidRPr="008C19BA">
              <w:rPr>
                <w:rFonts w:ascii="Times New Roman" w:hAnsi="Times New Roman" w:cs="Times New Roman"/>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F6CC3" w:rsidRPr="008C19BA" w:rsidRDefault="007F6CC3" w:rsidP="007F6CC3">
            <w:pPr>
              <w:pStyle w:val="pboth"/>
              <w:spacing w:before="0" w:beforeAutospacing="0" w:after="0" w:afterAutospacing="0"/>
              <w:textAlignment w:val="baseline"/>
              <w:rPr>
                <w:sz w:val="18"/>
                <w:szCs w:val="18"/>
              </w:rPr>
            </w:pPr>
            <w:r w:rsidRPr="008C19BA">
              <w:rPr>
                <w:sz w:val="18"/>
                <w:szCs w:val="18"/>
              </w:rPr>
              <w:t>размещение гаражей и (или) стоянок для автомобилей сотрудников и посетителей рынка</w:t>
            </w:r>
          </w:p>
        </w:tc>
        <w:tc>
          <w:tcPr>
            <w:tcW w:w="1410" w:type="dxa"/>
          </w:tcPr>
          <w:p w:rsidR="007F6CC3" w:rsidRPr="0085197E" w:rsidRDefault="007F6CC3" w:rsidP="007F6CC3">
            <w:pPr>
              <w:tabs>
                <w:tab w:val="left" w:pos="-142"/>
              </w:tabs>
              <w:autoSpaceDE w:val="0"/>
              <w:autoSpaceDN w:val="0"/>
              <w:adjustRightInd w:val="0"/>
              <w:spacing w:after="0" w:line="240" w:lineRule="auto"/>
              <w:rPr>
                <w:rFonts w:ascii="Times New Roman" w:hAnsi="Times New Roman" w:cs="Times New Roman"/>
                <w:b/>
                <w:bCs/>
                <w:sz w:val="18"/>
                <w:szCs w:val="18"/>
              </w:rPr>
            </w:pPr>
            <w:r w:rsidRPr="0085197E">
              <w:rPr>
                <w:rFonts w:ascii="Times New Roman" w:hAnsi="Times New Roman" w:cs="Times New Roman"/>
                <w:bCs/>
                <w:sz w:val="18"/>
                <w:szCs w:val="18"/>
              </w:rPr>
              <w:t xml:space="preserve">Служебные гаражи </w:t>
            </w:r>
            <w:r w:rsidRPr="0085197E">
              <w:rPr>
                <w:rFonts w:ascii="Times New Roman" w:hAnsi="Times New Roman" w:cs="Times New Roman"/>
                <w:b/>
                <w:bCs/>
                <w:sz w:val="18"/>
                <w:szCs w:val="18"/>
              </w:rPr>
              <w:t>(код 4.9)</w:t>
            </w:r>
          </w:p>
          <w:p w:rsidR="007F6CC3" w:rsidRPr="0050181F" w:rsidRDefault="007F6CC3" w:rsidP="007F6CC3">
            <w:pPr>
              <w:pStyle w:val="27"/>
              <w:spacing w:after="0" w:line="240" w:lineRule="auto"/>
              <w:contextualSpacing/>
              <w:jc w:val="center"/>
              <w:rPr>
                <w:bCs/>
                <w:sz w:val="18"/>
                <w:szCs w:val="18"/>
              </w:rPr>
            </w:pPr>
          </w:p>
        </w:tc>
        <w:tc>
          <w:tcPr>
            <w:tcW w:w="1567" w:type="dxa"/>
            <w:gridSpan w:val="2"/>
          </w:tcPr>
          <w:p w:rsidR="007F6CC3" w:rsidRPr="0085197E" w:rsidRDefault="007F6CC3" w:rsidP="007F6CC3">
            <w:pPr>
              <w:pStyle w:val="27"/>
              <w:spacing w:after="0" w:line="240" w:lineRule="auto"/>
              <w:contextualSpacing/>
              <w:rPr>
                <w:bCs/>
                <w:sz w:val="18"/>
                <w:szCs w:val="18"/>
              </w:rPr>
            </w:pPr>
            <w:r w:rsidRPr="0085197E">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3" w:history="1">
              <w:r w:rsidRPr="0085197E">
                <w:rPr>
                  <w:rStyle w:val="af7"/>
                  <w:sz w:val="18"/>
                  <w:szCs w:val="18"/>
                </w:rPr>
                <w:t>кодами 3.0</w:t>
              </w:r>
            </w:hyperlink>
            <w:r w:rsidRPr="0085197E">
              <w:rPr>
                <w:sz w:val="18"/>
                <w:szCs w:val="18"/>
              </w:rPr>
              <w:t xml:space="preserve">, </w:t>
            </w:r>
            <w:hyperlink r:id="rId54" w:history="1">
              <w:r w:rsidRPr="0085197E">
                <w:rPr>
                  <w:rStyle w:val="af7"/>
                  <w:sz w:val="18"/>
                  <w:szCs w:val="18"/>
                </w:rPr>
                <w:t>4.0</w:t>
              </w:r>
            </w:hyperlink>
            <w:r w:rsidRPr="0085197E">
              <w:rPr>
                <w:sz w:val="18"/>
                <w:szCs w:val="18"/>
              </w:rPr>
              <w:t>, а также для стоянки и хранения транспортных средств общего пользования, в том числе в депо</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0004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3</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Предельное количество этажей - 3</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14</w:t>
            </w:r>
          </w:p>
        </w:tc>
        <w:tc>
          <w:tcPr>
            <w:tcW w:w="1418" w:type="dxa"/>
          </w:tcPr>
          <w:p w:rsidR="007F6CC3" w:rsidRPr="008C19BA" w:rsidRDefault="007F6CC3" w:rsidP="007F6CC3">
            <w:pPr>
              <w:pStyle w:val="27"/>
              <w:spacing w:after="0" w:line="240" w:lineRule="auto"/>
              <w:contextualSpacing/>
              <w:rPr>
                <w:sz w:val="18"/>
                <w:szCs w:val="18"/>
              </w:rPr>
            </w:pPr>
            <w:r w:rsidRPr="008C19BA">
              <w:rPr>
                <w:sz w:val="18"/>
                <w:szCs w:val="18"/>
              </w:rPr>
              <w:t xml:space="preserve">Банковская и страховая деятельность       </w:t>
            </w:r>
            <w:r w:rsidRPr="008C19BA">
              <w:rPr>
                <w:b/>
                <w:sz w:val="18"/>
                <w:szCs w:val="18"/>
              </w:rPr>
              <w:t>(код 4.5)</w:t>
            </w:r>
          </w:p>
        </w:tc>
        <w:tc>
          <w:tcPr>
            <w:tcW w:w="1843" w:type="dxa"/>
          </w:tcPr>
          <w:p w:rsidR="007F6CC3" w:rsidRPr="008C19BA" w:rsidRDefault="007F6CC3" w:rsidP="007F6CC3">
            <w:pPr>
              <w:pStyle w:val="pboth"/>
              <w:spacing w:before="0" w:beforeAutospacing="0" w:after="0" w:afterAutospacing="0"/>
              <w:textAlignment w:val="baseline"/>
              <w:rPr>
                <w:sz w:val="18"/>
                <w:szCs w:val="18"/>
              </w:rPr>
            </w:pPr>
            <w:r w:rsidRPr="008C19BA">
              <w:rPr>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410" w:type="dxa"/>
          </w:tcPr>
          <w:p w:rsidR="007F6CC3" w:rsidRPr="0085197E" w:rsidRDefault="007F6CC3" w:rsidP="007F6CC3">
            <w:pPr>
              <w:tabs>
                <w:tab w:val="left" w:pos="-142"/>
              </w:tabs>
              <w:autoSpaceDE w:val="0"/>
              <w:autoSpaceDN w:val="0"/>
              <w:adjustRightInd w:val="0"/>
              <w:spacing w:after="0" w:line="240" w:lineRule="auto"/>
              <w:rPr>
                <w:rFonts w:ascii="Times New Roman" w:hAnsi="Times New Roman" w:cs="Times New Roman"/>
                <w:b/>
                <w:bCs/>
                <w:sz w:val="18"/>
                <w:szCs w:val="18"/>
              </w:rPr>
            </w:pPr>
            <w:r w:rsidRPr="0085197E">
              <w:rPr>
                <w:rFonts w:ascii="Times New Roman" w:hAnsi="Times New Roman" w:cs="Times New Roman"/>
                <w:bCs/>
                <w:sz w:val="18"/>
                <w:szCs w:val="18"/>
              </w:rPr>
              <w:t xml:space="preserve">Служебные гаражи </w:t>
            </w:r>
            <w:r w:rsidRPr="0085197E">
              <w:rPr>
                <w:rFonts w:ascii="Times New Roman" w:hAnsi="Times New Roman" w:cs="Times New Roman"/>
                <w:b/>
                <w:bCs/>
                <w:sz w:val="18"/>
                <w:szCs w:val="18"/>
              </w:rPr>
              <w:t>(код 4.9)</w:t>
            </w:r>
          </w:p>
          <w:p w:rsidR="007F6CC3" w:rsidRPr="0050181F" w:rsidRDefault="007F6CC3" w:rsidP="007F6CC3">
            <w:pPr>
              <w:pStyle w:val="27"/>
              <w:spacing w:after="0" w:line="240" w:lineRule="auto"/>
              <w:contextualSpacing/>
              <w:jc w:val="center"/>
              <w:rPr>
                <w:bCs/>
                <w:sz w:val="18"/>
                <w:szCs w:val="18"/>
              </w:rPr>
            </w:pPr>
          </w:p>
        </w:tc>
        <w:tc>
          <w:tcPr>
            <w:tcW w:w="1567" w:type="dxa"/>
            <w:gridSpan w:val="2"/>
          </w:tcPr>
          <w:p w:rsidR="007F6CC3" w:rsidRPr="0085197E" w:rsidRDefault="007F6CC3" w:rsidP="007F6CC3">
            <w:pPr>
              <w:pStyle w:val="27"/>
              <w:spacing w:after="0" w:line="240" w:lineRule="auto"/>
              <w:contextualSpacing/>
              <w:rPr>
                <w:bCs/>
                <w:sz w:val="18"/>
                <w:szCs w:val="18"/>
              </w:rPr>
            </w:pPr>
            <w:r w:rsidRPr="0085197E">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w:t>
            </w:r>
            <w:r w:rsidRPr="0085197E">
              <w:rPr>
                <w:sz w:val="18"/>
                <w:szCs w:val="18"/>
              </w:rPr>
              <w:lastRenderedPageBreak/>
              <w:t xml:space="preserve">видов деятельности, предусмотренных видами разрешенного использования с </w:t>
            </w:r>
            <w:hyperlink r:id="rId55" w:history="1">
              <w:r w:rsidRPr="0085197E">
                <w:rPr>
                  <w:rStyle w:val="af7"/>
                  <w:sz w:val="18"/>
                  <w:szCs w:val="18"/>
                </w:rPr>
                <w:t>кодами 3.0</w:t>
              </w:r>
            </w:hyperlink>
            <w:r w:rsidRPr="0085197E">
              <w:rPr>
                <w:sz w:val="18"/>
                <w:szCs w:val="18"/>
              </w:rPr>
              <w:t xml:space="preserve">, </w:t>
            </w:r>
            <w:hyperlink r:id="rId56" w:history="1">
              <w:r w:rsidRPr="0085197E">
                <w:rPr>
                  <w:rStyle w:val="af7"/>
                  <w:sz w:val="18"/>
                  <w:szCs w:val="18"/>
                </w:rPr>
                <w:t>4.0</w:t>
              </w:r>
            </w:hyperlink>
            <w:r w:rsidRPr="0085197E">
              <w:rPr>
                <w:sz w:val="18"/>
                <w:szCs w:val="18"/>
              </w:rPr>
              <w:t>, а также для стоянки и хранения транспортных средств общего пользования, в том числе в депо</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lastRenderedPageBreak/>
              <w:t>М</w:t>
            </w:r>
            <w:r w:rsidRPr="00916235">
              <w:rPr>
                <w:rFonts w:ascii="Times New Roman" w:hAnsi="Times New Roman" w:cs="Times New Roman"/>
                <w:sz w:val="18"/>
                <w:szCs w:val="18"/>
              </w:rPr>
              <w:t>инимальный  - 0,</w:t>
            </w:r>
            <w:r>
              <w:rPr>
                <w:rFonts w:ascii="Times New Roman" w:hAnsi="Times New Roman" w:cs="Times New Roman"/>
                <w:sz w:val="18"/>
                <w:szCs w:val="18"/>
              </w:rPr>
              <w:t>0004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3</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Предельное количество этажей - 3</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Ограничения использования земельных участков и объектов капитального строительства, устанавливае</w:t>
            </w:r>
            <w:r w:rsidRPr="00916235">
              <w:rPr>
                <w:rFonts w:ascii="Times New Roman" w:hAnsi="Times New Roman" w:cs="Times New Roman"/>
                <w:sz w:val="18"/>
                <w:szCs w:val="18"/>
              </w:rPr>
              <w:lastRenderedPageBreak/>
              <w:t xml:space="preserve">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15</w:t>
            </w:r>
          </w:p>
        </w:tc>
        <w:tc>
          <w:tcPr>
            <w:tcW w:w="1418" w:type="dxa"/>
          </w:tcPr>
          <w:p w:rsidR="007F6CC3" w:rsidRPr="008C19BA" w:rsidRDefault="007F6CC3" w:rsidP="007F6CC3">
            <w:pPr>
              <w:pStyle w:val="27"/>
              <w:spacing w:after="0" w:line="240" w:lineRule="auto"/>
              <w:contextualSpacing/>
              <w:rPr>
                <w:bCs/>
                <w:sz w:val="18"/>
                <w:szCs w:val="18"/>
              </w:rPr>
            </w:pPr>
            <w:r w:rsidRPr="008C19BA">
              <w:rPr>
                <w:bCs/>
                <w:sz w:val="18"/>
                <w:szCs w:val="18"/>
              </w:rPr>
              <w:t xml:space="preserve"> </w:t>
            </w:r>
            <w:r w:rsidRPr="008C19BA">
              <w:rPr>
                <w:sz w:val="18"/>
                <w:szCs w:val="18"/>
              </w:rPr>
              <w:t>Дошкольное, начальное и среднее общее образование</w:t>
            </w:r>
            <w:r w:rsidRPr="008C19BA">
              <w:rPr>
                <w:bCs/>
                <w:sz w:val="18"/>
                <w:szCs w:val="18"/>
              </w:rPr>
              <w:t xml:space="preserve">      </w:t>
            </w:r>
            <w:r w:rsidRPr="008C19BA">
              <w:rPr>
                <w:b/>
                <w:bCs/>
                <w:sz w:val="18"/>
                <w:szCs w:val="18"/>
              </w:rPr>
              <w:t>(код 3.5.1)</w:t>
            </w:r>
          </w:p>
        </w:tc>
        <w:tc>
          <w:tcPr>
            <w:tcW w:w="1843" w:type="dxa"/>
          </w:tcPr>
          <w:p w:rsidR="007F6CC3" w:rsidRPr="008C19BA" w:rsidRDefault="007F6CC3" w:rsidP="007F6CC3">
            <w:pPr>
              <w:pStyle w:val="pboth"/>
              <w:spacing w:before="0" w:beforeAutospacing="0" w:after="0" w:afterAutospacing="0"/>
              <w:textAlignment w:val="baseline"/>
              <w:rPr>
                <w:bCs/>
                <w:sz w:val="18"/>
                <w:szCs w:val="18"/>
              </w:rPr>
            </w:pPr>
            <w:r w:rsidRPr="008C19BA">
              <w:rPr>
                <w:sz w:val="18"/>
                <w:szCs w:val="18"/>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w:t>
            </w:r>
            <w:r w:rsidRPr="008C19BA">
              <w:rPr>
                <w:sz w:val="18"/>
                <w:szCs w:val="18"/>
              </w:rPr>
              <w:lastRenderedPageBreak/>
              <w:t>предназначенных для занятия обучающихся физической культурой и спортом)</w:t>
            </w:r>
          </w:p>
        </w:tc>
        <w:tc>
          <w:tcPr>
            <w:tcW w:w="1410" w:type="dxa"/>
          </w:tcPr>
          <w:p w:rsidR="007F6CC3" w:rsidRPr="0085197E" w:rsidRDefault="007F6CC3" w:rsidP="007F6CC3">
            <w:pPr>
              <w:tabs>
                <w:tab w:val="left" w:pos="-142"/>
              </w:tabs>
              <w:autoSpaceDE w:val="0"/>
              <w:autoSpaceDN w:val="0"/>
              <w:adjustRightInd w:val="0"/>
              <w:spacing w:after="0" w:line="240" w:lineRule="auto"/>
              <w:rPr>
                <w:rFonts w:ascii="Times New Roman" w:hAnsi="Times New Roman" w:cs="Times New Roman"/>
                <w:b/>
                <w:bCs/>
                <w:sz w:val="18"/>
                <w:szCs w:val="18"/>
              </w:rPr>
            </w:pPr>
            <w:r w:rsidRPr="0085197E">
              <w:rPr>
                <w:rFonts w:ascii="Times New Roman" w:hAnsi="Times New Roman" w:cs="Times New Roman"/>
                <w:bCs/>
                <w:sz w:val="18"/>
                <w:szCs w:val="18"/>
              </w:rPr>
              <w:lastRenderedPageBreak/>
              <w:t xml:space="preserve">Служебные гаражи </w:t>
            </w:r>
            <w:r w:rsidRPr="0085197E">
              <w:rPr>
                <w:rFonts w:ascii="Times New Roman" w:hAnsi="Times New Roman" w:cs="Times New Roman"/>
                <w:b/>
                <w:bCs/>
                <w:sz w:val="18"/>
                <w:szCs w:val="18"/>
              </w:rPr>
              <w:t>(код 4.9)</w:t>
            </w:r>
          </w:p>
          <w:p w:rsidR="007F6CC3" w:rsidRPr="0050181F" w:rsidRDefault="007F6CC3" w:rsidP="007F6CC3">
            <w:pPr>
              <w:pStyle w:val="27"/>
              <w:spacing w:after="0" w:line="240" w:lineRule="auto"/>
              <w:contextualSpacing/>
              <w:jc w:val="center"/>
              <w:rPr>
                <w:bCs/>
                <w:sz w:val="18"/>
                <w:szCs w:val="18"/>
              </w:rPr>
            </w:pPr>
          </w:p>
        </w:tc>
        <w:tc>
          <w:tcPr>
            <w:tcW w:w="1567" w:type="dxa"/>
            <w:gridSpan w:val="2"/>
          </w:tcPr>
          <w:p w:rsidR="007F6CC3" w:rsidRPr="0085197E" w:rsidRDefault="007F6CC3" w:rsidP="007F6CC3">
            <w:pPr>
              <w:pStyle w:val="27"/>
              <w:spacing w:after="0" w:line="240" w:lineRule="auto"/>
              <w:contextualSpacing/>
              <w:rPr>
                <w:bCs/>
                <w:sz w:val="18"/>
                <w:szCs w:val="18"/>
              </w:rPr>
            </w:pPr>
            <w:r w:rsidRPr="0085197E">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7" w:history="1">
              <w:r w:rsidRPr="0085197E">
                <w:rPr>
                  <w:rStyle w:val="af7"/>
                  <w:sz w:val="18"/>
                  <w:szCs w:val="18"/>
                </w:rPr>
                <w:t>кодами 3.0</w:t>
              </w:r>
            </w:hyperlink>
            <w:r w:rsidRPr="0085197E">
              <w:rPr>
                <w:sz w:val="18"/>
                <w:szCs w:val="18"/>
              </w:rPr>
              <w:t xml:space="preserve">, </w:t>
            </w:r>
            <w:hyperlink r:id="rId58" w:history="1">
              <w:r w:rsidRPr="0085197E">
                <w:rPr>
                  <w:rStyle w:val="af7"/>
                  <w:sz w:val="18"/>
                  <w:szCs w:val="18"/>
                </w:rPr>
                <w:t>4.0</w:t>
              </w:r>
            </w:hyperlink>
            <w:r w:rsidRPr="0085197E">
              <w:rPr>
                <w:sz w:val="18"/>
                <w:szCs w:val="18"/>
              </w:rPr>
              <w:t>, а также для стоянки и хранения транспортных средств общего пользования, в том числе в депо</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0004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shd w:val="clear" w:color="auto" w:fill="FFFFFF"/>
              <w:spacing w:after="0" w:line="240" w:lineRule="auto"/>
              <w:rPr>
                <w:rFonts w:ascii="Times New Roman" w:hAnsi="Times New Roman" w:cs="Times New Roman"/>
                <w:sz w:val="18"/>
                <w:szCs w:val="18"/>
              </w:rPr>
            </w:pP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w:t>
            </w:r>
            <w:r>
              <w:rPr>
                <w:rFonts w:ascii="Times New Roman" w:hAnsi="Times New Roman" w:cs="Times New Roman"/>
                <w:color w:val="000000"/>
                <w:sz w:val="18"/>
                <w:szCs w:val="18"/>
              </w:rPr>
              <w:t xml:space="preserve">от </w:t>
            </w:r>
            <w:r w:rsidRPr="00571B57">
              <w:rPr>
                <w:rFonts w:ascii="Times New Roman" w:hAnsi="Times New Roman" w:cs="Times New Roman"/>
                <w:color w:val="000000"/>
                <w:sz w:val="18"/>
                <w:szCs w:val="18"/>
              </w:rPr>
              <w:t>границ</w:t>
            </w:r>
            <w:r>
              <w:rPr>
                <w:rFonts w:ascii="Times New Roman" w:hAnsi="Times New Roman" w:cs="Times New Roman"/>
                <w:color w:val="000000"/>
                <w:sz w:val="18"/>
                <w:szCs w:val="18"/>
              </w:rPr>
              <w:t xml:space="preserve"> земельного</w:t>
            </w:r>
            <w:r w:rsidRPr="00571B57">
              <w:rPr>
                <w:rFonts w:ascii="Times New Roman" w:hAnsi="Times New Roman" w:cs="Times New Roman"/>
                <w:color w:val="000000"/>
                <w:sz w:val="18"/>
                <w:szCs w:val="18"/>
              </w:rPr>
              <w:t xml:space="preserve"> участка – </w:t>
            </w:r>
            <w:r>
              <w:rPr>
                <w:rFonts w:ascii="Times New Roman" w:hAnsi="Times New Roman" w:cs="Times New Roman"/>
                <w:color w:val="000000"/>
                <w:sz w:val="18"/>
                <w:szCs w:val="18"/>
              </w:rPr>
              <w:t>3</w:t>
            </w:r>
            <w:r w:rsidRPr="00571B57">
              <w:rPr>
                <w:rFonts w:ascii="Times New Roman" w:hAnsi="Times New Roman" w:cs="Times New Roman"/>
                <w:color w:val="000000"/>
                <w:sz w:val="18"/>
                <w:szCs w:val="18"/>
              </w:rPr>
              <w:t xml:space="preserve"> м</w:t>
            </w: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Предельное количество этажей - 3</w:t>
            </w:r>
          </w:p>
          <w:p w:rsidR="007F6CC3"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w:t>
            </w:r>
            <w:r w:rsidRPr="00916235">
              <w:rPr>
                <w:rFonts w:ascii="Times New Roman" w:hAnsi="Times New Roman" w:cs="Times New Roman"/>
                <w:sz w:val="18"/>
                <w:szCs w:val="18"/>
              </w:rPr>
              <w:lastRenderedPageBreak/>
              <w:t>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16</w:t>
            </w:r>
          </w:p>
        </w:tc>
        <w:tc>
          <w:tcPr>
            <w:tcW w:w="1418" w:type="dxa"/>
          </w:tcPr>
          <w:p w:rsidR="007F6CC3" w:rsidRPr="008C19BA" w:rsidRDefault="007F6CC3" w:rsidP="007F6CC3">
            <w:pPr>
              <w:pStyle w:val="27"/>
              <w:spacing w:after="0" w:line="240" w:lineRule="auto"/>
              <w:contextualSpacing/>
              <w:rPr>
                <w:bCs/>
                <w:sz w:val="18"/>
                <w:szCs w:val="18"/>
              </w:rPr>
            </w:pPr>
            <w:r w:rsidRPr="008C19BA">
              <w:rPr>
                <w:bCs/>
                <w:sz w:val="18"/>
                <w:szCs w:val="18"/>
              </w:rPr>
              <w:t xml:space="preserve">Религиозное использование   </w:t>
            </w:r>
            <w:r w:rsidRPr="008C19BA">
              <w:rPr>
                <w:b/>
                <w:bCs/>
                <w:sz w:val="18"/>
                <w:szCs w:val="18"/>
              </w:rPr>
              <w:t>(код 3.7)</w:t>
            </w:r>
          </w:p>
        </w:tc>
        <w:tc>
          <w:tcPr>
            <w:tcW w:w="1843" w:type="dxa"/>
          </w:tcPr>
          <w:p w:rsidR="007F6CC3" w:rsidRPr="008C19BA" w:rsidRDefault="007F6CC3" w:rsidP="007F6CC3">
            <w:pPr>
              <w:pStyle w:val="pboth"/>
              <w:spacing w:before="0" w:beforeAutospacing="0" w:after="0" w:afterAutospacing="0"/>
              <w:textAlignment w:val="baseline"/>
              <w:rPr>
                <w:sz w:val="18"/>
                <w:szCs w:val="18"/>
              </w:rPr>
            </w:pPr>
            <w:r w:rsidRPr="008C19BA">
              <w:rPr>
                <w:sz w:val="18"/>
                <w:szCs w:val="18"/>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59" w:history="1">
              <w:r w:rsidRPr="008C19BA">
                <w:rPr>
                  <w:rStyle w:val="af7"/>
                  <w:sz w:val="18"/>
                  <w:szCs w:val="18"/>
                </w:rPr>
                <w:t>кодами 3.7.1-3.7.2</w:t>
              </w:r>
            </w:hyperlink>
          </w:p>
        </w:tc>
        <w:tc>
          <w:tcPr>
            <w:tcW w:w="1410" w:type="dxa"/>
          </w:tcPr>
          <w:p w:rsidR="007F6CC3" w:rsidRPr="0085197E" w:rsidRDefault="007F6CC3" w:rsidP="007F6CC3">
            <w:pPr>
              <w:tabs>
                <w:tab w:val="left" w:pos="-142"/>
              </w:tabs>
              <w:autoSpaceDE w:val="0"/>
              <w:autoSpaceDN w:val="0"/>
              <w:adjustRightInd w:val="0"/>
              <w:spacing w:after="0" w:line="240" w:lineRule="auto"/>
              <w:jc w:val="center"/>
              <w:rPr>
                <w:rFonts w:ascii="Times New Roman" w:hAnsi="Times New Roman" w:cs="Times New Roman"/>
                <w:bCs/>
                <w:sz w:val="18"/>
                <w:szCs w:val="18"/>
              </w:rPr>
            </w:pPr>
            <w:r w:rsidRPr="00916235">
              <w:rPr>
                <w:rFonts w:ascii="Times New Roman" w:hAnsi="Times New Roman" w:cs="Times New Roman"/>
                <w:sz w:val="18"/>
                <w:szCs w:val="18"/>
              </w:rPr>
              <w:t>Не подлежат установлению</w:t>
            </w:r>
          </w:p>
        </w:tc>
        <w:tc>
          <w:tcPr>
            <w:tcW w:w="1567" w:type="dxa"/>
            <w:gridSpan w:val="2"/>
          </w:tcPr>
          <w:p w:rsidR="007F6CC3" w:rsidRPr="0085197E" w:rsidRDefault="007F6CC3" w:rsidP="007F6CC3">
            <w:pPr>
              <w:pStyle w:val="27"/>
              <w:spacing w:after="0" w:line="240" w:lineRule="auto"/>
              <w:contextualSpacing/>
              <w:jc w:val="center"/>
              <w:rPr>
                <w:sz w:val="18"/>
                <w:szCs w:val="18"/>
              </w:rPr>
            </w:pPr>
            <w:r w:rsidRPr="00916235">
              <w:rPr>
                <w:sz w:val="18"/>
                <w:szCs w:val="18"/>
              </w:rPr>
              <w:t>Не подлежат установлению</w:t>
            </w:r>
          </w:p>
        </w:tc>
        <w:tc>
          <w:tcPr>
            <w:tcW w:w="1559" w:type="dxa"/>
          </w:tcPr>
          <w:p w:rsidR="007F6CC3" w:rsidRDefault="007F6CC3" w:rsidP="007F6CC3">
            <w:pPr>
              <w:pStyle w:val="af2"/>
              <w:shd w:val="clear" w:color="auto" w:fill="auto"/>
              <w:spacing w:after="0" w:line="240" w:lineRule="auto"/>
              <w:ind w:left="159"/>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Default="007F6CC3" w:rsidP="007F6CC3">
            <w:pPr>
              <w:shd w:val="clear" w:color="auto" w:fill="FFFFFF"/>
              <w:spacing w:after="0" w:line="240" w:lineRule="auto"/>
              <w:jc w:val="center"/>
              <w:rPr>
                <w:rFonts w:ascii="Times New Roman" w:hAnsi="Times New Roman" w:cs="Times New Roman"/>
                <w:color w:val="000000"/>
                <w:sz w:val="18"/>
                <w:szCs w:val="18"/>
              </w:rPr>
            </w:pPr>
            <w:r w:rsidRPr="00916235">
              <w:rPr>
                <w:rFonts w:ascii="Times New Roman" w:hAnsi="Times New Roman" w:cs="Times New Roman"/>
                <w:sz w:val="18"/>
                <w:szCs w:val="18"/>
              </w:rPr>
              <w:t>Не подлежат установлению</w:t>
            </w:r>
          </w:p>
        </w:tc>
        <w:tc>
          <w:tcPr>
            <w:tcW w:w="1417" w:type="dxa"/>
          </w:tcPr>
          <w:p w:rsidR="007F6CC3" w:rsidRDefault="007F6CC3" w:rsidP="007F6CC3">
            <w:pPr>
              <w:pStyle w:val="af2"/>
              <w:shd w:val="clear" w:color="auto" w:fill="auto"/>
              <w:spacing w:after="0" w:line="240" w:lineRule="auto"/>
              <w:ind w:left="159"/>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17</w:t>
            </w:r>
          </w:p>
        </w:tc>
        <w:tc>
          <w:tcPr>
            <w:tcW w:w="1418" w:type="dxa"/>
          </w:tcPr>
          <w:p w:rsidR="007F6CC3" w:rsidRPr="00B423C0" w:rsidRDefault="007F6CC3" w:rsidP="007F6CC3">
            <w:pPr>
              <w:pStyle w:val="27"/>
              <w:spacing w:after="0" w:line="240" w:lineRule="auto"/>
              <w:contextualSpacing/>
              <w:rPr>
                <w:sz w:val="18"/>
                <w:szCs w:val="18"/>
              </w:rPr>
            </w:pPr>
            <w:r w:rsidRPr="00B423C0">
              <w:rPr>
                <w:sz w:val="18"/>
                <w:szCs w:val="18"/>
              </w:rPr>
              <w:t xml:space="preserve">Земельные участки (территории) общего пользования        </w:t>
            </w:r>
            <w:r w:rsidRPr="00B423C0">
              <w:rPr>
                <w:b/>
                <w:sz w:val="18"/>
                <w:szCs w:val="18"/>
              </w:rPr>
              <w:t>(код 12.0)</w:t>
            </w:r>
          </w:p>
        </w:tc>
        <w:tc>
          <w:tcPr>
            <w:tcW w:w="1843" w:type="dxa"/>
          </w:tcPr>
          <w:p w:rsidR="007F6CC3" w:rsidRPr="00B423C0" w:rsidRDefault="007F6CC3" w:rsidP="007F6CC3">
            <w:pPr>
              <w:pStyle w:val="af6"/>
              <w:jc w:val="left"/>
              <w:rPr>
                <w:rFonts w:ascii="Times New Roman" w:hAnsi="Times New Roman" w:cs="Times New Roman"/>
                <w:sz w:val="18"/>
                <w:szCs w:val="18"/>
              </w:rPr>
            </w:pPr>
            <w:r w:rsidRPr="00B423C0">
              <w:rPr>
                <w:rFonts w:ascii="Times New Roman" w:hAnsi="Times New Roman" w:cs="Times New Roman"/>
                <w:sz w:val="18"/>
                <w:szCs w:val="18"/>
              </w:rPr>
              <w:t>Земельные участки общего пользования.</w:t>
            </w:r>
          </w:p>
          <w:p w:rsidR="007F6CC3" w:rsidRPr="00B423C0" w:rsidRDefault="007F6CC3" w:rsidP="007F6CC3">
            <w:pPr>
              <w:pStyle w:val="ConsPlusNormal"/>
              <w:rPr>
                <w:rFonts w:ascii="Times New Roman" w:hAnsi="Times New Roman" w:cs="Times New Roman"/>
                <w:sz w:val="18"/>
                <w:szCs w:val="18"/>
              </w:rPr>
            </w:pPr>
            <w:r w:rsidRPr="00B423C0">
              <w:rPr>
                <w:rFonts w:ascii="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с </w:t>
            </w:r>
            <w:hyperlink r:id="rId60" w:history="1">
              <w:r w:rsidRPr="00B423C0">
                <w:rPr>
                  <w:rStyle w:val="af7"/>
                  <w:rFonts w:ascii="Times New Roman" w:hAnsi="Times New Roman"/>
                  <w:sz w:val="18"/>
                  <w:szCs w:val="18"/>
                </w:rPr>
                <w:t>кодами 12.0.1 - 12.0.2</w:t>
              </w:r>
            </w:hyperlink>
          </w:p>
        </w:tc>
        <w:tc>
          <w:tcPr>
            <w:tcW w:w="1410" w:type="dxa"/>
          </w:tcPr>
          <w:p w:rsidR="007F6CC3" w:rsidRPr="0085197E" w:rsidRDefault="007F6CC3" w:rsidP="007F6CC3">
            <w:pPr>
              <w:tabs>
                <w:tab w:val="left" w:pos="-142"/>
              </w:tabs>
              <w:autoSpaceDE w:val="0"/>
              <w:autoSpaceDN w:val="0"/>
              <w:adjustRightInd w:val="0"/>
              <w:spacing w:after="0" w:line="240" w:lineRule="auto"/>
              <w:jc w:val="center"/>
              <w:rPr>
                <w:rFonts w:ascii="Times New Roman" w:hAnsi="Times New Roman" w:cs="Times New Roman"/>
                <w:bCs/>
                <w:sz w:val="18"/>
                <w:szCs w:val="18"/>
              </w:rPr>
            </w:pPr>
            <w:r w:rsidRPr="00916235">
              <w:rPr>
                <w:rFonts w:ascii="Times New Roman" w:hAnsi="Times New Roman" w:cs="Times New Roman"/>
                <w:sz w:val="18"/>
                <w:szCs w:val="18"/>
              </w:rPr>
              <w:t>Не подлежат установлению</w:t>
            </w:r>
          </w:p>
        </w:tc>
        <w:tc>
          <w:tcPr>
            <w:tcW w:w="1567" w:type="dxa"/>
            <w:gridSpan w:val="2"/>
          </w:tcPr>
          <w:p w:rsidR="007F6CC3" w:rsidRPr="0085197E" w:rsidRDefault="007F6CC3" w:rsidP="007F6CC3">
            <w:pPr>
              <w:pStyle w:val="27"/>
              <w:spacing w:after="0" w:line="240" w:lineRule="auto"/>
              <w:contextualSpacing/>
              <w:jc w:val="center"/>
              <w:rPr>
                <w:sz w:val="18"/>
                <w:szCs w:val="18"/>
              </w:rPr>
            </w:pPr>
            <w:r w:rsidRPr="00916235">
              <w:rPr>
                <w:sz w:val="18"/>
                <w:szCs w:val="18"/>
              </w:rPr>
              <w:t>Не подлежат установлению</w:t>
            </w:r>
          </w:p>
        </w:tc>
        <w:tc>
          <w:tcPr>
            <w:tcW w:w="1559" w:type="dxa"/>
          </w:tcPr>
          <w:p w:rsidR="007F6CC3" w:rsidRDefault="007F6CC3" w:rsidP="007F6CC3">
            <w:pPr>
              <w:pStyle w:val="af2"/>
              <w:shd w:val="clear" w:color="auto" w:fill="auto"/>
              <w:spacing w:after="0" w:line="240" w:lineRule="auto"/>
              <w:ind w:left="159"/>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Default="007F6CC3" w:rsidP="007F6CC3">
            <w:pPr>
              <w:shd w:val="clear" w:color="auto" w:fill="FFFFFF"/>
              <w:spacing w:after="0" w:line="240" w:lineRule="auto"/>
              <w:jc w:val="center"/>
              <w:rPr>
                <w:rFonts w:ascii="Times New Roman" w:hAnsi="Times New Roman" w:cs="Times New Roman"/>
                <w:color w:val="000000"/>
                <w:sz w:val="18"/>
                <w:szCs w:val="18"/>
              </w:rPr>
            </w:pPr>
            <w:r w:rsidRPr="00916235">
              <w:rPr>
                <w:rFonts w:ascii="Times New Roman" w:hAnsi="Times New Roman" w:cs="Times New Roman"/>
                <w:sz w:val="18"/>
                <w:szCs w:val="18"/>
              </w:rPr>
              <w:t>Не подлежат установлению</w:t>
            </w:r>
          </w:p>
        </w:tc>
        <w:tc>
          <w:tcPr>
            <w:tcW w:w="1417" w:type="dxa"/>
          </w:tcPr>
          <w:p w:rsidR="007F6CC3" w:rsidRDefault="007F6CC3" w:rsidP="007F6CC3">
            <w:pPr>
              <w:pStyle w:val="af2"/>
              <w:shd w:val="clear" w:color="auto" w:fill="auto"/>
              <w:spacing w:after="0" w:line="240" w:lineRule="auto"/>
              <w:ind w:left="159"/>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w:t>
            </w:r>
            <w:r w:rsidRPr="00916235">
              <w:rPr>
                <w:rFonts w:ascii="Times New Roman" w:hAnsi="Times New Roman" w:cs="Times New Roman"/>
                <w:sz w:val="18"/>
                <w:szCs w:val="18"/>
              </w:rPr>
              <w:lastRenderedPageBreak/>
              <w:t xml:space="preserve">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bl>
    <w:p w:rsidR="007F6CC3" w:rsidRPr="00840D7B" w:rsidRDefault="007F6CC3" w:rsidP="007F6CC3">
      <w:pPr>
        <w:pStyle w:val="27"/>
        <w:spacing w:after="0" w:line="240" w:lineRule="auto"/>
        <w:ind w:left="142"/>
        <w:contextualSpacing/>
        <w:jc w:val="center"/>
        <w:rPr>
          <w:b/>
          <w:bCs/>
          <w:color w:val="000000"/>
        </w:rPr>
      </w:pPr>
    </w:p>
    <w:p w:rsidR="007F6CC3" w:rsidRPr="005B00CC" w:rsidRDefault="007F6CC3" w:rsidP="007F6CC3">
      <w:pPr>
        <w:pStyle w:val="27"/>
        <w:numPr>
          <w:ilvl w:val="0"/>
          <w:numId w:val="6"/>
        </w:numPr>
        <w:spacing w:after="0" w:line="240" w:lineRule="auto"/>
        <w:ind w:left="142" w:hanging="76"/>
        <w:contextualSpacing/>
        <w:jc w:val="center"/>
        <w:rPr>
          <w:b/>
          <w:bCs/>
          <w:color w:val="000000"/>
        </w:rPr>
      </w:pPr>
      <w:r w:rsidRPr="00AA640A">
        <w:rPr>
          <w:b/>
          <w:bCs/>
          <w:color w:val="000000"/>
        </w:rPr>
        <w:t>Условно разрешенные виды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418"/>
        <w:gridCol w:w="1843"/>
        <w:gridCol w:w="1410"/>
        <w:gridCol w:w="7"/>
        <w:gridCol w:w="1560"/>
        <w:gridCol w:w="1559"/>
        <w:gridCol w:w="1276"/>
        <w:gridCol w:w="1417"/>
        <w:gridCol w:w="1276"/>
        <w:gridCol w:w="2126"/>
        <w:gridCol w:w="1391"/>
        <w:gridCol w:w="27"/>
      </w:tblGrid>
      <w:tr w:rsidR="007F6CC3" w:rsidRPr="00916235" w:rsidTr="0018777A">
        <w:trPr>
          <w:gridAfter w:val="1"/>
          <w:wAfter w:w="27" w:type="dxa"/>
          <w:trHeight w:val="741"/>
        </w:trPr>
        <w:tc>
          <w:tcPr>
            <w:tcW w:w="425" w:type="dxa"/>
            <w:vMerge w:val="restart"/>
          </w:tcPr>
          <w:p w:rsidR="007F6CC3" w:rsidRPr="00CF2B32" w:rsidRDefault="007F6CC3" w:rsidP="007F6CC3">
            <w:pPr>
              <w:pStyle w:val="42"/>
              <w:shd w:val="clear" w:color="auto" w:fill="auto"/>
              <w:spacing w:before="0" w:after="0" w:line="240" w:lineRule="auto"/>
              <w:ind w:right="159"/>
              <w:jc w:val="right"/>
              <w:rPr>
                <w:rFonts w:ascii="Times New Roman" w:hAnsi="Times New Roman" w:cs="Times New Roman"/>
                <w:b/>
                <w:sz w:val="16"/>
                <w:szCs w:val="16"/>
              </w:rPr>
            </w:pPr>
            <w:r w:rsidRPr="00CF2B32">
              <w:rPr>
                <w:rFonts w:ascii="Times New Roman" w:hAnsi="Times New Roman" w:cs="Times New Roman"/>
                <w:b/>
                <w:sz w:val="16"/>
                <w:szCs w:val="16"/>
              </w:rPr>
              <w:t>№</w:t>
            </w:r>
          </w:p>
        </w:tc>
        <w:tc>
          <w:tcPr>
            <w:tcW w:w="6238" w:type="dxa"/>
            <w:gridSpan w:val="5"/>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Виды  разрешенного использования</w:t>
            </w:r>
          </w:p>
        </w:tc>
        <w:tc>
          <w:tcPr>
            <w:tcW w:w="9045" w:type="dxa"/>
            <w:gridSpan w:val="6"/>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Pr>
                <w:rFonts w:ascii="Times New Roman" w:hAnsi="Times New Roman" w:cs="Times New Roman"/>
                <w:b/>
                <w:sz w:val="18"/>
                <w:szCs w:val="18"/>
              </w:rPr>
              <w:t>П</w:t>
            </w:r>
            <w:r w:rsidRPr="00916235">
              <w:rPr>
                <w:rFonts w:ascii="Times New Roman" w:hAnsi="Times New Roman" w:cs="Times New Roman"/>
                <w:b/>
                <w:sz w:val="18"/>
                <w:szCs w:val="18"/>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7F6CC3" w:rsidRPr="00916235" w:rsidTr="0018777A">
        <w:trPr>
          <w:gridAfter w:val="1"/>
          <w:wAfter w:w="27" w:type="dxa"/>
          <w:trHeight w:val="535"/>
        </w:trPr>
        <w:tc>
          <w:tcPr>
            <w:tcW w:w="425"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3261"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Основные виды</w:t>
            </w:r>
          </w:p>
        </w:tc>
        <w:tc>
          <w:tcPr>
            <w:tcW w:w="2977" w:type="dxa"/>
            <w:gridSpan w:val="3"/>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Вспомогательные виды</w:t>
            </w:r>
          </w:p>
        </w:tc>
        <w:tc>
          <w:tcPr>
            <w:tcW w:w="1559"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Предельные (минимальные и (или) максимальные) размеры земельных участков</w:t>
            </w:r>
          </w:p>
        </w:tc>
        <w:tc>
          <w:tcPr>
            <w:tcW w:w="1276"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Минимальные отступы от границ земельных участков</w:t>
            </w:r>
          </w:p>
        </w:tc>
        <w:tc>
          <w:tcPr>
            <w:tcW w:w="1417"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Предельное количество этажей, предельная высота зданий, строений, сооружений</w:t>
            </w:r>
          </w:p>
        </w:tc>
        <w:tc>
          <w:tcPr>
            <w:tcW w:w="1276"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Максимальный процент застройки в границах земельного участка</w:t>
            </w:r>
          </w:p>
        </w:tc>
        <w:tc>
          <w:tcPr>
            <w:tcW w:w="2126"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Иные параметры</w:t>
            </w:r>
          </w:p>
        </w:tc>
        <w:tc>
          <w:tcPr>
            <w:tcW w:w="1391" w:type="dxa"/>
            <w:vMerge w:val="restart"/>
          </w:tcPr>
          <w:p w:rsidR="007F6CC3" w:rsidRPr="003A19CD"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b/>
                <w:sz w:val="18"/>
                <w:szCs w:val="18"/>
              </w:rPr>
            </w:pPr>
            <w:r w:rsidRPr="003A19CD">
              <w:rPr>
                <w:rFonts w:ascii="Times New Roman" w:hAnsi="Times New Roman" w:cs="Times New Roman"/>
                <w:b/>
                <w:sz w:val="18"/>
                <w:szCs w:val="18"/>
              </w:rPr>
              <w:t>Ограничения использования земельных участков и объектов капитального строительства</w:t>
            </w:r>
          </w:p>
        </w:tc>
      </w:tr>
      <w:tr w:rsidR="007F6CC3" w:rsidRPr="00916235" w:rsidTr="0018777A">
        <w:trPr>
          <w:gridAfter w:val="1"/>
          <w:wAfter w:w="27" w:type="dxa"/>
          <w:trHeight w:val="960"/>
        </w:trPr>
        <w:tc>
          <w:tcPr>
            <w:tcW w:w="425"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1418" w:type="dxa"/>
            <w:vAlign w:val="center"/>
          </w:tcPr>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Наименование</w:t>
            </w:r>
          </w:p>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 xml:space="preserve"> вида разрешенного использования </w:t>
            </w:r>
          </w:p>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земельного  участка</w:t>
            </w:r>
          </w:p>
        </w:tc>
        <w:tc>
          <w:tcPr>
            <w:tcW w:w="1843"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sz w:val="18"/>
                <w:szCs w:val="18"/>
              </w:rPr>
              <w:t>Описание вида разрешенного использования земельного участка</w:t>
            </w:r>
          </w:p>
        </w:tc>
        <w:tc>
          <w:tcPr>
            <w:tcW w:w="1417" w:type="dxa"/>
            <w:gridSpan w:val="2"/>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Наименование вида разрешенного использования земельного участка</w:t>
            </w:r>
          </w:p>
        </w:tc>
        <w:tc>
          <w:tcPr>
            <w:tcW w:w="1560" w:type="dxa"/>
            <w:vAlign w:val="center"/>
          </w:tcPr>
          <w:p w:rsidR="007F6CC3" w:rsidRPr="00916235" w:rsidRDefault="007F6CC3" w:rsidP="007F6CC3">
            <w:pPr>
              <w:spacing w:after="0" w:line="240" w:lineRule="auto"/>
              <w:jc w:val="center"/>
              <w:rPr>
                <w:rFonts w:ascii="Times New Roman" w:hAnsi="Times New Roman" w:cs="Times New Roman"/>
                <w:b/>
                <w:sz w:val="18"/>
                <w:szCs w:val="18"/>
              </w:rPr>
            </w:pPr>
            <w:r w:rsidRPr="00916235">
              <w:rPr>
                <w:rFonts w:ascii="Times New Roman" w:hAnsi="Times New Roman" w:cs="Times New Roman"/>
                <w:b/>
                <w:sz w:val="18"/>
                <w:szCs w:val="18"/>
              </w:rPr>
              <w:t>Описание вида разрешенного использования земельного участка</w:t>
            </w:r>
          </w:p>
        </w:tc>
        <w:tc>
          <w:tcPr>
            <w:tcW w:w="1559"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18"/>
                <w:szCs w:val="18"/>
              </w:rPr>
            </w:pPr>
          </w:p>
        </w:tc>
        <w:tc>
          <w:tcPr>
            <w:tcW w:w="1276"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7"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26"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391" w:type="dxa"/>
            <w:vMerge/>
          </w:tcPr>
          <w:p w:rsidR="007F6CC3" w:rsidRPr="00916235"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sz w:val="18"/>
                <w:szCs w:val="18"/>
              </w:rPr>
            </w:pPr>
          </w:p>
        </w:tc>
      </w:tr>
      <w:tr w:rsidR="007F6CC3" w:rsidRPr="00916235" w:rsidTr="0018777A">
        <w:trPr>
          <w:gridAfter w:val="1"/>
          <w:wAfter w:w="27" w:type="dxa"/>
        </w:trPr>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t>1</w:t>
            </w:r>
          </w:p>
        </w:tc>
        <w:tc>
          <w:tcPr>
            <w:tcW w:w="1418" w:type="dxa"/>
          </w:tcPr>
          <w:p w:rsidR="007F6CC3" w:rsidRPr="00916235" w:rsidRDefault="007F6CC3" w:rsidP="007F6CC3">
            <w:pPr>
              <w:pStyle w:val="42"/>
              <w:shd w:val="clear" w:color="auto" w:fill="auto"/>
              <w:tabs>
                <w:tab w:val="left" w:pos="541"/>
              </w:tabs>
              <w:spacing w:before="0" w:after="0" w:line="240" w:lineRule="auto"/>
              <w:ind w:right="34"/>
              <w:rPr>
                <w:rFonts w:ascii="Times New Roman" w:hAnsi="Times New Roman" w:cs="Times New Roman"/>
                <w:sz w:val="18"/>
                <w:szCs w:val="18"/>
              </w:rPr>
            </w:pPr>
            <w:r w:rsidRPr="00916235">
              <w:rPr>
                <w:rFonts w:ascii="Times New Roman" w:hAnsi="Times New Roman" w:cs="Times New Roman"/>
                <w:sz w:val="18"/>
                <w:szCs w:val="18"/>
              </w:rPr>
              <w:t xml:space="preserve">Для индивидуального жилищного строительства </w:t>
            </w:r>
            <w:r w:rsidRPr="00916235">
              <w:rPr>
                <w:rFonts w:ascii="Times New Roman" w:hAnsi="Times New Roman" w:cs="Times New Roman"/>
                <w:b/>
                <w:sz w:val="18"/>
                <w:szCs w:val="18"/>
              </w:rPr>
              <w:t>(код 2.1)</w:t>
            </w:r>
          </w:p>
        </w:tc>
        <w:tc>
          <w:tcPr>
            <w:tcW w:w="1843" w:type="dxa"/>
          </w:tcPr>
          <w:p w:rsidR="007F6CC3" w:rsidRPr="003A19CD" w:rsidRDefault="007F6CC3" w:rsidP="007F6CC3">
            <w:pPr>
              <w:pStyle w:val="af6"/>
              <w:jc w:val="left"/>
              <w:rPr>
                <w:rFonts w:ascii="Times New Roman" w:hAnsi="Times New Roman" w:cs="Times New Roman"/>
                <w:sz w:val="18"/>
                <w:szCs w:val="18"/>
              </w:rPr>
            </w:pPr>
            <w:r w:rsidRPr="003A19CD">
              <w:rPr>
                <w:rFonts w:ascii="Times New Roman" w:hAnsi="Times New Roman" w:cs="Times New Roman"/>
                <w:sz w:val="18"/>
                <w:szCs w:val="18"/>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w:t>
            </w:r>
            <w:r w:rsidRPr="003A19CD">
              <w:rPr>
                <w:rFonts w:ascii="Times New Roman" w:hAnsi="Times New Roman" w:cs="Times New Roman"/>
                <w:sz w:val="18"/>
                <w:szCs w:val="18"/>
              </w:rPr>
              <w:lastRenderedPageBreak/>
              <w:t>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F6CC3" w:rsidRPr="003A19CD" w:rsidRDefault="007F6CC3" w:rsidP="007F6CC3">
            <w:pPr>
              <w:pStyle w:val="af6"/>
              <w:jc w:val="left"/>
              <w:rPr>
                <w:rFonts w:ascii="Times New Roman" w:hAnsi="Times New Roman" w:cs="Times New Roman"/>
                <w:sz w:val="18"/>
                <w:szCs w:val="18"/>
              </w:rPr>
            </w:pPr>
            <w:r w:rsidRPr="003A19CD">
              <w:rPr>
                <w:rFonts w:ascii="Times New Roman" w:hAnsi="Times New Roman" w:cs="Times New Roman"/>
                <w:sz w:val="18"/>
                <w:szCs w:val="18"/>
              </w:rPr>
              <w:t>выращивание сельскохозяйственных культур;</w:t>
            </w:r>
          </w:p>
          <w:p w:rsidR="007F6CC3" w:rsidRPr="00916235" w:rsidRDefault="007F6CC3" w:rsidP="007F6CC3">
            <w:pPr>
              <w:spacing w:after="0" w:line="240" w:lineRule="auto"/>
              <w:rPr>
                <w:rFonts w:ascii="Times New Roman" w:hAnsi="Times New Roman" w:cs="Times New Roman"/>
                <w:sz w:val="18"/>
                <w:szCs w:val="18"/>
              </w:rPr>
            </w:pPr>
            <w:r w:rsidRPr="003A19CD">
              <w:rPr>
                <w:rFonts w:ascii="Times New Roman" w:hAnsi="Times New Roman" w:cs="Times New Roman"/>
                <w:sz w:val="18"/>
                <w:szCs w:val="18"/>
              </w:rPr>
              <w:t>размещение индивидуальных гаражей и хозяйственных построек</w:t>
            </w:r>
          </w:p>
        </w:tc>
        <w:tc>
          <w:tcPr>
            <w:tcW w:w="1417" w:type="dxa"/>
            <w:gridSpan w:val="2"/>
          </w:tcPr>
          <w:p w:rsidR="007F6CC3" w:rsidRPr="0085197E" w:rsidRDefault="007F6CC3" w:rsidP="007F6CC3">
            <w:pPr>
              <w:tabs>
                <w:tab w:val="left" w:pos="-142"/>
              </w:tabs>
              <w:autoSpaceDE w:val="0"/>
              <w:autoSpaceDN w:val="0"/>
              <w:adjustRightInd w:val="0"/>
              <w:spacing w:after="0" w:line="240" w:lineRule="auto"/>
              <w:jc w:val="center"/>
              <w:rPr>
                <w:rFonts w:ascii="Times New Roman" w:hAnsi="Times New Roman" w:cs="Times New Roman"/>
                <w:bCs/>
                <w:sz w:val="18"/>
                <w:szCs w:val="18"/>
              </w:rPr>
            </w:pPr>
            <w:r w:rsidRPr="00916235">
              <w:rPr>
                <w:rFonts w:ascii="Times New Roman" w:hAnsi="Times New Roman" w:cs="Times New Roman"/>
                <w:sz w:val="18"/>
                <w:szCs w:val="18"/>
              </w:rPr>
              <w:lastRenderedPageBreak/>
              <w:t>Не подлежат установлению</w:t>
            </w:r>
          </w:p>
        </w:tc>
        <w:tc>
          <w:tcPr>
            <w:tcW w:w="1560" w:type="dxa"/>
          </w:tcPr>
          <w:p w:rsidR="007F6CC3" w:rsidRPr="0085197E" w:rsidRDefault="007F6CC3" w:rsidP="007F6CC3">
            <w:pPr>
              <w:pStyle w:val="27"/>
              <w:spacing w:after="0" w:line="240" w:lineRule="auto"/>
              <w:contextualSpacing/>
              <w:jc w:val="center"/>
              <w:rPr>
                <w:sz w:val="18"/>
                <w:szCs w:val="18"/>
              </w:rPr>
            </w:pPr>
            <w:r w:rsidRPr="00916235">
              <w:rPr>
                <w:sz w:val="18"/>
                <w:szCs w:val="18"/>
              </w:rPr>
              <w:t>Не подлежат установлению</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- 0,1</w:t>
            </w:r>
            <w:r>
              <w:rPr>
                <w:rFonts w:ascii="Times New Roman" w:hAnsi="Times New Roman" w:cs="Times New Roman"/>
                <w:sz w:val="18"/>
                <w:szCs w:val="18"/>
              </w:rPr>
              <w:t>5</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- 0,5 га </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571B57" w:rsidRDefault="007F6CC3" w:rsidP="007F6CC3">
            <w:pPr>
              <w:shd w:val="clear" w:color="auto" w:fill="FFFFFF"/>
              <w:spacing w:after="0" w:line="240" w:lineRule="auto"/>
              <w:rPr>
                <w:rFonts w:ascii="Times New Roman" w:hAnsi="Times New Roman" w:cs="Times New Roman"/>
                <w:color w:val="000000"/>
                <w:sz w:val="18"/>
                <w:szCs w:val="18"/>
              </w:rPr>
            </w:pPr>
            <w:r w:rsidRPr="00571B57">
              <w:rPr>
                <w:rFonts w:ascii="Times New Roman" w:hAnsi="Times New Roman" w:cs="Times New Roman"/>
                <w:color w:val="000000"/>
                <w:sz w:val="18"/>
                <w:szCs w:val="18"/>
              </w:rPr>
              <w:t xml:space="preserve">- </w:t>
            </w: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строений от передней границы участка – </w:t>
            </w:r>
            <w:smartTag w:uri="urn:schemas-microsoft-com:office:smarttags" w:element="metricconverter">
              <w:smartTagPr>
                <w:attr w:name="ProductID" w:val="5 м"/>
              </w:smartTagPr>
              <w:r w:rsidRPr="00571B57">
                <w:rPr>
                  <w:rFonts w:ascii="Times New Roman" w:hAnsi="Times New Roman" w:cs="Times New Roman"/>
                  <w:color w:val="000000"/>
                  <w:sz w:val="18"/>
                  <w:szCs w:val="18"/>
                </w:rPr>
                <w:t>5 м</w:t>
              </w:r>
            </w:smartTag>
            <w:r w:rsidRPr="00571B57">
              <w:rPr>
                <w:rFonts w:ascii="Times New Roman" w:hAnsi="Times New Roman" w:cs="Times New Roman"/>
                <w:color w:val="000000"/>
                <w:sz w:val="18"/>
                <w:szCs w:val="18"/>
              </w:rPr>
              <w:t>;</w:t>
            </w:r>
          </w:p>
          <w:p w:rsidR="007F6CC3" w:rsidRPr="00571B57" w:rsidRDefault="007F6CC3" w:rsidP="007F6CC3">
            <w:pPr>
              <w:shd w:val="clear" w:color="auto" w:fill="FFFFFF"/>
              <w:spacing w:after="0" w:line="240" w:lineRule="auto"/>
              <w:rPr>
                <w:rFonts w:ascii="Times New Roman" w:hAnsi="Times New Roman" w:cs="Times New Roman"/>
                <w:color w:val="000000"/>
                <w:sz w:val="18"/>
                <w:szCs w:val="18"/>
              </w:rPr>
            </w:pPr>
            <w:r w:rsidRPr="00571B57">
              <w:rPr>
                <w:rFonts w:ascii="Times New Roman" w:hAnsi="Times New Roman" w:cs="Times New Roman"/>
                <w:color w:val="000000"/>
                <w:sz w:val="18"/>
                <w:szCs w:val="18"/>
              </w:rPr>
              <w:t xml:space="preserve">- минимальный отступ от границ земельного </w:t>
            </w:r>
            <w:r w:rsidRPr="00571B57">
              <w:rPr>
                <w:rFonts w:ascii="Times New Roman" w:hAnsi="Times New Roman" w:cs="Times New Roman"/>
                <w:color w:val="000000"/>
                <w:sz w:val="18"/>
                <w:szCs w:val="18"/>
              </w:rPr>
              <w:lastRenderedPageBreak/>
              <w:t>участка (кроме передней стороны) в целях определения мест доп</w:t>
            </w:r>
            <w:r>
              <w:rPr>
                <w:rFonts w:ascii="Times New Roman" w:hAnsi="Times New Roman" w:cs="Times New Roman"/>
                <w:color w:val="000000"/>
                <w:sz w:val="18"/>
                <w:szCs w:val="18"/>
              </w:rPr>
              <w:t>устимого размещения объекта 3 м.</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7" w:type="dxa"/>
          </w:tcPr>
          <w:p w:rsidR="007F6CC3" w:rsidRPr="00916235" w:rsidRDefault="007F6CC3" w:rsidP="007F6CC3">
            <w:pPr>
              <w:pStyle w:val="af2"/>
              <w:shd w:val="clear" w:color="auto" w:fill="auto"/>
              <w:spacing w:after="0" w:line="240" w:lineRule="auto"/>
              <w:jc w:val="left"/>
              <w:rPr>
                <w:rFonts w:ascii="Times New Roman" w:hAnsi="Times New Roman" w:cs="Times New Roman"/>
                <w:sz w:val="18"/>
                <w:szCs w:val="18"/>
              </w:rPr>
            </w:pPr>
            <w:r>
              <w:rPr>
                <w:rFonts w:ascii="Times New Roman" w:hAnsi="Times New Roman" w:cs="Times New Roman"/>
                <w:sz w:val="18"/>
                <w:szCs w:val="18"/>
              </w:rPr>
              <w:lastRenderedPageBreak/>
              <w:t>-Д</w:t>
            </w:r>
            <w:r w:rsidRPr="00916235">
              <w:rPr>
                <w:rFonts w:ascii="Times New Roman" w:hAnsi="Times New Roman" w:cs="Times New Roman"/>
                <w:sz w:val="18"/>
                <w:szCs w:val="18"/>
              </w:rPr>
              <w:t>ля основных строений – 3 этажа;</w:t>
            </w:r>
          </w:p>
          <w:p w:rsidR="007F6CC3" w:rsidRPr="00916235" w:rsidRDefault="007F6CC3" w:rsidP="007F6CC3">
            <w:pPr>
              <w:pStyle w:val="af2"/>
              <w:shd w:val="clear" w:color="auto" w:fill="auto"/>
              <w:spacing w:after="0" w:line="240" w:lineRule="auto"/>
              <w:jc w:val="left"/>
              <w:rPr>
                <w:rFonts w:ascii="Times New Roman" w:hAnsi="Times New Roman" w:cs="Times New Roman"/>
                <w:sz w:val="18"/>
                <w:szCs w:val="18"/>
              </w:rPr>
            </w:pPr>
            <w:r w:rsidRPr="00916235">
              <w:rPr>
                <w:rFonts w:ascii="Times New Roman" w:hAnsi="Times New Roman" w:cs="Times New Roman"/>
                <w:sz w:val="18"/>
                <w:szCs w:val="18"/>
              </w:rPr>
              <w:t>- для вспомогательных строений – 1 этаж (высота 3,5 м.)</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lang w:val="en-US"/>
              </w:rPr>
            </w:pPr>
            <w:r>
              <w:rPr>
                <w:rFonts w:ascii="Times New Roman" w:hAnsi="Times New Roman" w:cs="Times New Roman"/>
                <w:sz w:val="18"/>
                <w:szCs w:val="18"/>
              </w:rPr>
              <w:t>4</w:t>
            </w:r>
            <w:r w:rsidRPr="00916235">
              <w:rPr>
                <w:rFonts w:ascii="Times New Roman" w:hAnsi="Times New Roman" w:cs="Times New Roman"/>
                <w:sz w:val="18"/>
                <w:szCs w:val="18"/>
              </w:rPr>
              <w:t>0%</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26" w:type="dxa"/>
          </w:tcPr>
          <w:p w:rsidR="007F6CC3" w:rsidRPr="00235AC8" w:rsidRDefault="007F6CC3" w:rsidP="007F6CC3">
            <w:pPr>
              <w:pStyle w:val="af2"/>
              <w:shd w:val="clear" w:color="auto" w:fill="auto"/>
              <w:spacing w:after="0" w:line="240" w:lineRule="auto"/>
              <w:ind w:firstLine="108"/>
              <w:jc w:val="left"/>
              <w:rPr>
                <w:rFonts w:ascii="Times New Roman" w:hAnsi="Times New Roman" w:cs="Times New Roman"/>
                <w:sz w:val="18"/>
                <w:szCs w:val="18"/>
              </w:rPr>
            </w:pPr>
            <w:r w:rsidRPr="00235AC8">
              <w:rPr>
                <w:rFonts w:ascii="Times New Roman" w:hAnsi="Times New Roman" w:cs="Times New Roman"/>
                <w:color w:val="000000"/>
                <w:sz w:val="18"/>
                <w:szCs w:val="18"/>
              </w:rPr>
              <w:t xml:space="preserve">Жилые дома должны отстоять от красной линии улиц не менее чем на </w:t>
            </w:r>
            <w:smartTag w:uri="urn:schemas-microsoft-com:office:smarttags" w:element="metricconverter">
              <w:smartTagPr>
                <w:attr w:name="ProductID" w:val="5 м"/>
              </w:smartTagPr>
              <w:r w:rsidRPr="00235AC8">
                <w:rPr>
                  <w:rFonts w:ascii="Times New Roman" w:hAnsi="Times New Roman" w:cs="Times New Roman"/>
                  <w:color w:val="000000"/>
                  <w:sz w:val="18"/>
                  <w:szCs w:val="18"/>
                </w:rPr>
                <w:t>5 м</w:t>
              </w:r>
            </w:smartTag>
            <w:r w:rsidRPr="00235AC8">
              <w:rPr>
                <w:rFonts w:ascii="Times New Roman" w:hAnsi="Times New Roman" w:cs="Times New Roman"/>
                <w:color w:val="000000"/>
                <w:sz w:val="18"/>
                <w:szCs w:val="18"/>
              </w:rPr>
              <w:t xml:space="preserve">, от красной линии проездов - не менее чем на </w:t>
            </w:r>
            <w:smartTag w:uri="urn:schemas-microsoft-com:office:smarttags" w:element="metricconverter">
              <w:smartTagPr>
                <w:attr w:name="ProductID" w:val="3 м"/>
              </w:smartTagPr>
              <w:r w:rsidRPr="00235AC8">
                <w:rPr>
                  <w:rFonts w:ascii="Times New Roman" w:hAnsi="Times New Roman" w:cs="Times New Roman"/>
                  <w:color w:val="000000"/>
                  <w:sz w:val="18"/>
                  <w:szCs w:val="18"/>
                </w:rPr>
                <w:t>3 м</w:t>
              </w:r>
            </w:smartTag>
            <w:r w:rsidRPr="00235AC8">
              <w:rPr>
                <w:rFonts w:ascii="Times New Roman" w:hAnsi="Times New Roman" w:cs="Times New Roman"/>
                <w:color w:val="000000"/>
                <w:sz w:val="18"/>
                <w:szCs w:val="18"/>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235AC8">
                <w:rPr>
                  <w:rFonts w:ascii="Times New Roman" w:hAnsi="Times New Roman" w:cs="Times New Roman"/>
                  <w:color w:val="000000"/>
                  <w:sz w:val="18"/>
                  <w:szCs w:val="18"/>
                </w:rPr>
                <w:t>5 м</w:t>
              </w:r>
            </w:smartTag>
            <w:r w:rsidRPr="00235AC8">
              <w:rPr>
                <w:rFonts w:ascii="Times New Roman" w:hAnsi="Times New Roman" w:cs="Times New Roman"/>
                <w:color w:val="000000"/>
                <w:sz w:val="18"/>
                <w:szCs w:val="18"/>
              </w:rPr>
              <w:t>.</w:t>
            </w:r>
          </w:p>
          <w:p w:rsidR="007F6CC3" w:rsidRPr="00916235" w:rsidRDefault="007F6CC3" w:rsidP="007F6CC3">
            <w:pPr>
              <w:pStyle w:val="af2"/>
              <w:shd w:val="clear" w:color="auto" w:fill="auto"/>
              <w:spacing w:after="0" w:line="240" w:lineRule="auto"/>
              <w:ind w:firstLine="108"/>
              <w:jc w:val="left"/>
              <w:rPr>
                <w:rFonts w:ascii="Times New Roman" w:hAnsi="Times New Roman" w:cs="Times New Roman"/>
                <w:sz w:val="18"/>
                <w:szCs w:val="18"/>
              </w:rPr>
            </w:pPr>
            <w:r w:rsidRPr="00916235">
              <w:rPr>
                <w:rFonts w:ascii="Times New Roman" w:hAnsi="Times New Roman" w:cs="Times New Roman"/>
                <w:sz w:val="18"/>
                <w:szCs w:val="18"/>
              </w:rPr>
              <w:t xml:space="preserve">При строительстве необходимо соблюдать </w:t>
            </w:r>
            <w:r w:rsidRPr="00916235">
              <w:rPr>
                <w:rFonts w:ascii="Times New Roman" w:hAnsi="Times New Roman" w:cs="Times New Roman"/>
                <w:sz w:val="18"/>
                <w:szCs w:val="18"/>
              </w:rPr>
              <w:lastRenderedPageBreak/>
              <w:t>отступы:</w:t>
            </w:r>
          </w:p>
          <w:p w:rsidR="007F6CC3" w:rsidRPr="00916235" w:rsidRDefault="007F6CC3" w:rsidP="007F6CC3">
            <w:pPr>
              <w:pStyle w:val="af2"/>
              <w:shd w:val="clear" w:color="auto" w:fill="auto"/>
              <w:spacing w:after="0" w:line="240" w:lineRule="auto"/>
              <w:ind w:firstLine="109"/>
              <w:jc w:val="left"/>
              <w:rPr>
                <w:rFonts w:ascii="Times New Roman" w:hAnsi="Times New Roman" w:cs="Times New Roman"/>
                <w:sz w:val="18"/>
                <w:szCs w:val="18"/>
              </w:rPr>
            </w:pPr>
            <w:r w:rsidRPr="00916235">
              <w:rPr>
                <w:rFonts w:ascii="Times New Roman" w:hAnsi="Times New Roman" w:cs="Times New Roman"/>
                <w:sz w:val="18"/>
                <w:szCs w:val="18"/>
              </w:rPr>
              <w:t>от других построек (баня, гараж и др.) – 1 м;</w:t>
            </w:r>
          </w:p>
          <w:p w:rsidR="007F6CC3" w:rsidRPr="00916235" w:rsidRDefault="007F6CC3" w:rsidP="007F6CC3">
            <w:pPr>
              <w:pStyle w:val="af2"/>
              <w:shd w:val="clear" w:color="auto" w:fill="auto"/>
              <w:spacing w:after="0" w:line="240" w:lineRule="auto"/>
              <w:jc w:val="left"/>
              <w:rPr>
                <w:rFonts w:ascii="Times New Roman" w:hAnsi="Times New Roman" w:cs="Times New Roman"/>
                <w:sz w:val="18"/>
                <w:szCs w:val="18"/>
              </w:rPr>
            </w:pPr>
            <w:r w:rsidRPr="00916235">
              <w:rPr>
                <w:rFonts w:ascii="Times New Roman" w:hAnsi="Times New Roman" w:cs="Times New Roman"/>
                <w:sz w:val="18"/>
                <w:szCs w:val="18"/>
              </w:rPr>
              <w:t>от стволов высокорослых деревьев – 4 м;</w:t>
            </w:r>
          </w:p>
          <w:p w:rsidR="007F6CC3" w:rsidRPr="00916235" w:rsidRDefault="007F6CC3" w:rsidP="007F6CC3">
            <w:pPr>
              <w:pStyle w:val="af2"/>
              <w:shd w:val="clear" w:color="auto" w:fill="auto"/>
              <w:spacing w:after="0" w:line="240" w:lineRule="auto"/>
              <w:jc w:val="left"/>
              <w:rPr>
                <w:rFonts w:ascii="Times New Roman" w:hAnsi="Times New Roman" w:cs="Times New Roman"/>
                <w:sz w:val="18"/>
                <w:szCs w:val="18"/>
              </w:rPr>
            </w:pPr>
            <w:r w:rsidRPr="00916235">
              <w:rPr>
                <w:rFonts w:ascii="Times New Roman" w:hAnsi="Times New Roman" w:cs="Times New Roman"/>
                <w:sz w:val="18"/>
                <w:szCs w:val="18"/>
              </w:rPr>
              <w:t>от стволов среднерослых деревьев – 2 м;</w:t>
            </w:r>
            <w:r>
              <w:rPr>
                <w:rFonts w:ascii="Times New Roman" w:hAnsi="Times New Roman" w:cs="Times New Roman"/>
                <w:sz w:val="18"/>
                <w:szCs w:val="18"/>
              </w:rPr>
              <w:t xml:space="preserve"> от кустарников – 1 м;</w:t>
            </w:r>
          </w:p>
          <w:p w:rsidR="007F6CC3" w:rsidRDefault="007F6CC3" w:rsidP="007F6CC3">
            <w:pPr>
              <w:pStyle w:val="af2"/>
              <w:shd w:val="clear" w:color="auto" w:fill="auto"/>
              <w:spacing w:after="0" w:line="240" w:lineRule="auto"/>
              <w:jc w:val="left"/>
              <w:rPr>
                <w:rFonts w:ascii="Times New Roman" w:hAnsi="Times New Roman" w:cs="Times New Roman"/>
                <w:sz w:val="18"/>
                <w:szCs w:val="18"/>
                <w:u w:val="single"/>
              </w:rPr>
            </w:pPr>
            <w:r w:rsidRPr="00916235">
              <w:rPr>
                <w:rFonts w:ascii="Times New Roman" w:hAnsi="Times New Roman" w:cs="Times New Roman"/>
                <w:sz w:val="18"/>
                <w:szCs w:val="18"/>
              </w:rPr>
              <w:t>от постройки для содержания скота и птицы - 4 м;</w:t>
            </w:r>
            <w:r w:rsidRPr="00916235">
              <w:rPr>
                <w:rFonts w:ascii="Times New Roman" w:hAnsi="Times New Roman" w:cs="Times New Roman"/>
                <w:sz w:val="18"/>
                <w:szCs w:val="18"/>
                <w:u w:val="single"/>
              </w:rPr>
              <w:t xml:space="preserve"> </w:t>
            </w:r>
          </w:p>
          <w:p w:rsidR="007F6CC3" w:rsidRPr="00235AC8" w:rsidRDefault="007F6CC3" w:rsidP="007F6CC3">
            <w:pPr>
              <w:shd w:val="clear" w:color="auto" w:fill="FFFFFF"/>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235AC8">
              <w:rPr>
                <w:rFonts w:ascii="Times New Roman" w:hAnsi="Times New Roman" w:cs="Times New Roman"/>
                <w:color w:val="000000"/>
                <w:sz w:val="18"/>
                <w:szCs w:val="18"/>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7F6CC3" w:rsidRPr="00553E1B" w:rsidRDefault="007F6CC3" w:rsidP="007F6CC3">
            <w:pPr>
              <w:shd w:val="clear" w:color="auto" w:fill="FFFFFF"/>
              <w:spacing w:after="0" w:line="240" w:lineRule="auto"/>
              <w:ind w:firstLine="567"/>
              <w:rPr>
                <w:rFonts w:ascii="Times New Roman" w:hAnsi="Times New Roman" w:cs="Times New Roman"/>
                <w:color w:val="000000"/>
                <w:sz w:val="24"/>
                <w:szCs w:val="24"/>
              </w:rPr>
            </w:pPr>
            <w:r w:rsidRPr="00235AC8">
              <w:rPr>
                <w:rFonts w:ascii="Times New Roman" w:hAnsi="Times New Roman" w:cs="Times New Roman"/>
                <w:color w:val="000000"/>
                <w:sz w:val="18"/>
                <w:szCs w:val="18"/>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7F6CC3" w:rsidRPr="00916235" w:rsidRDefault="007F6CC3" w:rsidP="007F6CC3">
            <w:pPr>
              <w:pStyle w:val="af2"/>
              <w:shd w:val="clear" w:color="auto" w:fill="auto"/>
              <w:spacing w:after="0" w:line="240" w:lineRule="auto"/>
              <w:jc w:val="left"/>
              <w:rPr>
                <w:rFonts w:ascii="Times New Roman" w:hAnsi="Times New Roman" w:cs="Times New Roman"/>
                <w:sz w:val="18"/>
                <w:szCs w:val="18"/>
              </w:rPr>
            </w:pPr>
          </w:p>
          <w:p w:rsidR="007F6CC3" w:rsidRPr="00916235" w:rsidRDefault="007F6CC3" w:rsidP="007F6CC3">
            <w:pPr>
              <w:pStyle w:val="af2"/>
              <w:shd w:val="clear" w:color="auto" w:fill="auto"/>
              <w:tabs>
                <w:tab w:val="left" w:pos="-109"/>
                <w:tab w:val="left" w:pos="415"/>
              </w:tabs>
              <w:spacing w:after="0" w:line="240" w:lineRule="auto"/>
              <w:jc w:val="left"/>
              <w:rPr>
                <w:rFonts w:ascii="Times New Roman" w:hAnsi="Times New Roman" w:cs="Times New Roman"/>
                <w:sz w:val="18"/>
                <w:szCs w:val="18"/>
              </w:rPr>
            </w:pPr>
          </w:p>
        </w:tc>
        <w:tc>
          <w:tcPr>
            <w:tcW w:w="1391"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lastRenderedPageBreak/>
              <w:t>Ограничения использования земельных участков и объектов капитального строительства, устанавливаемые в соответствии с законодательс</w:t>
            </w:r>
            <w:r w:rsidRPr="00916235">
              <w:rPr>
                <w:rFonts w:ascii="Times New Roman" w:hAnsi="Times New Roman" w:cs="Times New Roman"/>
                <w:sz w:val="18"/>
                <w:szCs w:val="18"/>
              </w:rPr>
              <w:lastRenderedPageBreak/>
              <w:t xml:space="preserve">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rPr>
          <w:gridAfter w:val="1"/>
          <w:wAfter w:w="27" w:type="dxa"/>
          <w:trHeight w:val="412"/>
        </w:trPr>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lastRenderedPageBreak/>
              <w:t>2</w:t>
            </w:r>
          </w:p>
        </w:tc>
        <w:tc>
          <w:tcPr>
            <w:tcW w:w="1418" w:type="dxa"/>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Для ведения личного </w:t>
            </w:r>
            <w:r w:rsidRPr="00916235">
              <w:rPr>
                <w:rFonts w:ascii="Times New Roman" w:hAnsi="Times New Roman" w:cs="Times New Roman"/>
                <w:sz w:val="18"/>
                <w:szCs w:val="18"/>
              </w:rPr>
              <w:lastRenderedPageBreak/>
              <w:t xml:space="preserve">подсобного хозяйства </w:t>
            </w:r>
            <w:r w:rsidRPr="00082689">
              <w:rPr>
                <w:rFonts w:ascii="Times New Roman" w:hAnsi="Times New Roman" w:cs="Times New Roman"/>
                <w:b/>
                <w:sz w:val="18"/>
                <w:szCs w:val="18"/>
              </w:rPr>
              <w:t>(код 2.2)</w:t>
            </w:r>
          </w:p>
        </w:tc>
        <w:tc>
          <w:tcPr>
            <w:tcW w:w="1843" w:type="dxa"/>
          </w:tcPr>
          <w:p w:rsidR="007F6CC3" w:rsidRPr="00916235" w:rsidRDefault="007F6CC3" w:rsidP="007F6CC3">
            <w:pPr>
              <w:widowControl w:val="0"/>
              <w:suppressAutoHyphens/>
              <w:spacing w:after="0" w:line="240" w:lineRule="auto"/>
              <w:rPr>
                <w:rFonts w:ascii="Times New Roman" w:eastAsia="Arial" w:hAnsi="Times New Roman" w:cs="Times New Roman"/>
                <w:kern w:val="2"/>
                <w:sz w:val="18"/>
                <w:szCs w:val="18"/>
                <w:lang w:eastAsia="hi-IN" w:bidi="hi-IN"/>
              </w:rPr>
            </w:pPr>
            <w:r w:rsidRPr="00916235">
              <w:rPr>
                <w:rFonts w:ascii="Times New Roman" w:eastAsia="Arial" w:hAnsi="Times New Roman" w:cs="Times New Roman"/>
                <w:kern w:val="2"/>
                <w:sz w:val="18"/>
                <w:szCs w:val="18"/>
                <w:lang w:eastAsia="hi-IN" w:bidi="hi-IN"/>
              </w:rPr>
              <w:lastRenderedPageBreak/>
              <w:t xml:space="preserve">Размещение жилого дома, не </w:t>
            </w:r>
            <w:r w:rsidRPr="00916235">
              <w:rPr>
                <w:rFonts w:ascii="Times New Roman" w:eastAsia="Arial" w:hAnsi="Times New Roman" w:cs="Times New Roman"/>
                <w:kern w:val="2"/>
                <w:sz w:val="18"/>
                <w:szCs w:val="18"/>
                <w:lang w:eastAsia="hi-IN" w:bidi="hi-IN"/>
              </w:rPr>
              <w:lastRenderedPageBreak/>
              <w:t>предназначенного для раздела на квартиры (дома, пригодные для постоянного проживания и высотой не выше трех надземных этажей);</w:t>
            </w:r>
          </w:p>
          <w:p w:rsidR="007F6CC3" w:rsidRPr="00916235" w:rsidRDefault="007F6CC3" w:rsidP="007F6CC3">
            <w:pPr>
              <w:widowControl w:val="0"/>
              <w:suppressAutoHyphens/>
              <w:spacing w:after="0" w:line="240" w:lineRule="auto"/>
              <w:rPr>
                <w:rFonts w:ascii="Times New Roman" w:eastAsia="Arial" w:hAnsi="Times New Roman" w:cs="Times New Roman"/>
                <w:kern w:val="2"/>
                <w:sz w:val="18"/>
                <w:szCs w:val="18"/>
                <w:lang w:eastAsia="hi-IN" w:bidi="hi-IN"/>
              </w:rPr>
            </w:pPr>
            <w:r w:rsidRPr="00916235">
              <w:rPr>
                <w:rFonts w:ascii="Times New Roman" w:eastAsia="Arial" w:hAnsi="Times New Roman" w:cs="Times New Roman"/>
                <w:kern w:val="2"/>
                <w:sz w:val="18"/>
                <w:szCs w:val="18"/>
                <w:lang w:eastAsia="hi-IN" w:bidi="hi-IN"/>
              </w:rPr>
              <w:t>производство сельскохозяйственной продукции;</w:t>
            </w:r>
          </w:p>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eastAsia="Arial" w:hAnsi="Times New Roman" w:cs="Times New Roman"/>
                <w:kern w:val="2"/>
                <w:sz w:val="18"/>
                <w:szCs w:val="18"/>
                <w:lang w:eastAsia="hi-IN" w:bidi="hi-IN"/>
              </w:rPr>
              <w:t>содержание сельскохозяйственных животных</w:t>
            </w:r>
          </w:p>
        </w:tc>
        <w:tc>
          <w:tcPr>
            <w:tcW w:w="1417" w:type="dxa"/>
            <w:gridSpan w:val="2"/>
          </w:tcPr>
          <w:p w:rsidR="007F6CC3" w:rsidRPr="0085197E" w:rsidRDefault="007F6CC3" w:rsidP="007F6CC3">
            <w:pPr>
              <w:tabs>
                <w:tab w:val="left" w:pos="-142"/>
              </w:tabs>
              <w:autoSpaceDE w:val="0"/>
              <w:autoSpaceDN w:val="0"/>
              <w:adjustRightInd w:val="0"/>
              <w:spacing w:after="0" w:line="240" w:lineRule="auto"/>
              <w:jc w:val="center"/>
              <w:rPr>
                <w:rFonts w:ascii="Times New Roman" w:hAnsi="Times New Roman" w:cs="Times New Roman"/>
                <w:bCs/>
                <w:sz w:val="18"/>
                <w:szCs w:val="18"/>
              </w:rPr>
            </w:pPr>
            <w:r w:rsidRPr="00916235">
              <w:rPr>
                <w:rFonts w:ascii="Times New Roman" w:hAnsi="Times New Roman" w:cs="Times New Roman"/>
                <w:sz w:val="18"/>
                <w:szCs w:val="18"/>
              </w:rPr>
              <w:lastRenderedPageBreak/>
              <w:t>Не подлежат установлению</w:t>
            </w:r>
          </w:p>
        </w:tc>
        <w:tc>
          <w:tcPr>
            <w:tcW w:w="1560" w:type="dxa"/>
          </w:tcPr>
          <w:p w:rsidR="007F6CC3" w:rsidRPr="0085197E" w:rsidRDefault="007F6CC3" w:rsidP="007F6CC3">
            <w:pPr>
              <w:pStyle w:val="27"/>
              <w:spacing w:after="0" w:line="240" w:lineRule="auto"/>
              <w:contextualSpacing/>
              <w:jc w:val="center"/>
              <w:rPr>
                <w:sz w:val="18"/>
                <w:szCs w:val="18"/>
              </w:rPr>
            </w:pPr>
            <w:r w:rsidRPr="00916235">
              <w:rPr>
                <w:sz w:val="18"/>
                <w:szCs w:val="18"/>
              </w:rPr>
              <w:t>Не подлежат установлению</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0,1</w:t>
            </w:r>
            <w:r>
              <w:rPr>
                <w:rFonts w:ascii="Times New Roman" w:hAnsi="Times New Roman" w:cs="Times New Roman"/>
                <w:sz w:val="18"/>
                <w:szCs w:val="18"/>
              </w:rPr>
              <w:t>5</w:t>
            </w:r>
            <w:r w:rsidRPr="00916235">
              <w:rPr>
                <w:rFonts w:ascii="Times New Roman" w:hAnsi="Times New Roman" w:cs="Times New Roman"/>
                <w:sz w:val="18"/>
                <w:szCs w:val="18"/>
              </w:rPr>
              <w:t xml:space="preserve">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lastRenderedPageBreak/>
              <w:t xml:space="preserve">максимальный - </w:t>
            </w:r>
            <w:smartTag w:uri="urn:schemas-microsoft-com:office:smarttags" w:element="metricconverter">
              <w:smartTagPr>
                <w:attr w:name="ProductID" w:val="0,5 га"/>
              </w:smartTagPr>
              <w:r w:rsidRPr="00916235">
                <w:rPr>
                  <w:rFonts w:ascii="Times New Roman" w:hAnsi="Times New Roman" w:cs="Times New Roman"/>
                  <w:sz w:val="18"/>
                  <w:szCs w:val="18"/>
                </w:rPr>
                <w:t>0,5 га</w:t>
              </w:r>
            </w:smartTag>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571B57" w:rsidRDefault="007F6CC3" w:rsidP="007F6CC3">
            <w:pPr>
              <w:shd w:val="clear" w:color="auto" w:fill="FFFFFF"/>
              <w:spacing w:after="0" w:line="240" w:lineRule="auto"/>
              <w:rPr>
                <w:rFonts w:ascii="Times New Roman" w:hAnsi="Times New Roman" w:cs="Times New Roman"/>
                <w:color w:val="000000"/>
                <w:sz w:val="18"/>
                <w:szCs w:val="18"/>
              </w:rPr>
            </w:pPr>
            <w:r w:rsidRPr="00571B57">
              <w:rPr>
                <w:rFonts w:ascii="Times New Roman" w:hAnsi="Times New Roman" w:cs="Times New Roman"/>
                <w:color w:val="000000"/>
                <w:sz w:val="18"/>
                <w:szCs w:val="18"/>
              </w:rPr>
              <w:lastRenderedPageBreak/>
              <w:t xml:space="preserve">- </w:t>
            </w: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инимальны</w:t>
            </w:r>
            <w:r w:rsidRPr="00571B57">
              <w:rPr>
                <w:rFonts w:ascii="Times New Roman" w:hAnsi="Times New Roman" w:cs="Times New Roman"/>
                <w:color w:val="000000"/>
                <w:sz w:val="18"/>
                <w:szCs w:val="18"/>
              </w:rPr>
              <w:lastRenderedPageBreak/>
              <w:t xml:space="preserve">й отступ строений от передней границы участка – </w:t>
            </w:r>
            <w:smartTag w:uri="urn:schemas-microsoft-com:office:smarttags" w:element="metricconverter">
              <w:smartTagPr>
                <w:attr w:name="ProductID" w:val="5 м"/>
              </w:smartTagPr>
              <w:r w:rsidRPr="00571B57">
                <w:rPr>
                  <w:rFonts w:ascii="Times New Roman" w:hAnsi="Times New Roman" w:cs="Times New Roman"/>
                  <w:color w:val="000000"/>
                  <w:sz w:val="18"/>
                  <w:szCs w:val="18"/>
                </w:rPr>
                <w:t>5 м</w:t>
              </w:r>
            </w:smartTag>
            <w:r w:rsidRPr="00571B57">
              <w:rPr>
                <w:rFonts w:ascii="Times New Roman" w:hAnsi="Times New Roman" w:cs="Times New Roman"/>
                <w:color w:val="000000"/>
                <w:sz w:val="18"/>
                <w:szCs w:val="18"/>
              </w:rPr>
              <w:t>;</w:t>
            </w:r>
          </w:p>
          <w:p w:rsidR="007F6CC3" w:rsidRPr="00571B57" w:rsidRDefault="007F6CC3" w:rsidP="007F6CC3">
            <w:pPr>
              <w:shd w:val="clear" w:color="auto" w:fill="FFFFFF"/>
              <w:spacing w:after="0" w:line="240" w:lineRule="auto"/>
              <w:rPr>
                <w:rFonts w:ascii="Times New Roman" w:hAnsi="Times New Roman" w:cs="Times New Roman"/>
                <w:color w:val="000000"/>
                <w:sz w:val="18"/>
                <w:szCs w:val="18"/>
              </w:rPr>
            </w:pPr>
            <w:r w:rsidRPr="00571B57">
              <w:rPr>
                <w:rFonts w:ascii="Times New Roman" w:hAnsi="Times New Roman" w:cs="Times New Roman"/>
                <w:color w:val="000000"/>
                <w:sz w:val="18"/>
                <w:szCs w:val="18"/>
              </w:rPr>
              <w:t>- минимальный отступ от границ земельного участка (кроме передней стороны) в целях определения мест доп</w:t>
            </w:r>
            <w:r>
              <w:rPr>
                <w:rFonts w:ascii="Times New Roman" w:hAnsi="Times New Roman" w:cs="Times New Roman"/>
                <w:color w:val="000000"/>
                <w:sz w:val="18"/>
                <w:szCs w:val="18"/>
              </w:rPr>
              <w:t>устимого размещения объекта 3 м.</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lastRenderedPageBreak/>
              <w:t>-</w:t>
            </w:r>
            <w:r>
              <w:rPr>
                <w:rFonts w:ascii="Times New Roman" w:hAnsi="Times New Roman" w:cs="Times New Roman"/>
                <w:sz w:val="18"/>
                <w:szCs w:val="18"/>
              </w:rPr>
              <w:t>Д</w:t>
            </w:r>
            <w:r w:rsidRPr="00916235">
              <w:rPr>
                <w:rFonts w:ascii="Times New Roman" w:hAnsi="Times New Roman" w:cs="Times New Roman"/>
                <w:sz w:val="18"/>
                <w:szCs w:val="18"/>
              </w:rPr>
              <w:t xml:space="preserve">ля основных </w:t>
            </w:r>
            <w:r w:rsidRPr="00916235">
              <w:rPr>
                <w:rFonts w:ascii="Times New Roman" w:hAnsi="Times New Roman" w:cs="Times New Roman"/>
                <w:sz w:val="18"/>
                <w:szCs w:val="18"/>
              </w:rPr>
              <w:lastRenderedPageBreak/>
              <w:t>строений – 3 этажа;</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 для вспомогательных строений – 1 этаж (высота </w:t>
            </w:r>
            <w:smartTag w:uri="urn:schemas-microsoft-com:office:smarttags" w:element="metricconverter">
              <w:smartTagPr>
                <w:attr w:name="ProductID" w:val="3,5 м"/>
              </w:smartTagPr>
              <w:r w:rsidRPr="00916235">
                <w:rPr>
                  <w:rFonts w:ascii="Times New Roman" w:hAnsi="Times New Roman" w:cs="Times New Roman"/>
                  <w:sz w:val="18"/>
                  <w:szCs w:val="18"/>
                </w:rPr>
                <w:t>3,5 м</w:t>
              </w:r>
            </w:smartTag>
            <w:r w:rsidRPr="00916235">
              <w:rPr>
                <w:rFonts w:ascii="Times New Roman" w:hAnsi="Times New Roman" w:cs="Times New Roman"/>
                <w:sz w:val="18"/>
                <w:szCs w:val="18"/>
              </w:rPr>
              <w:t>.)</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276"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lang w:val="en-US"/>
              </w:rPr>
            </w:pPr>
            <w:r>
              <w:rPr>
                <w:rFonts w:ascii="Times New Roman" w:hAnsi="Times New Roman" w:cs="Times New Roman"/>
                <w:sz w:val="18"/>
                <w:szCs w:val="18"/>
              </w:rPr>
              <w:lastRenderedPageBreak/>
              <w:t>4</w:t>
            </w:r>
            <w:r w:rsidRPr="00916235">
              <w:rPr>
                <w:rFonts w:ascii="Times New Roman" w:hAnsi="Times New Roman" w:cs="Times New Roman"/>
                <w:sz w:val="18"/>
                <w:szCs w:val="18"/>
              </w:rPr>
              <w:t>0%</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2126" w:type="dxa"/>
          </w:tcPr>
          <w:p w:rsidR="007F6CC3" w:rsidRPr="00235AC8" w:rsidRDefault="007F6CC3" w:rsidP="007F6CC3">
            <w:pPr>
              <w:pStyle w:val="af2"/>
              <w:shd w:val="clear" w:color="auto" w:fill="auto"/>
              <w:spacing w:after="0" w:line="240" w:lineRule="auto"/>
              <w:ind w:firstLine="108"/>
              <w:jc w:val="left"/>
              <w:rPr>
                <w:rFonts w:ascii="Times New Roman" w:hAnsi="Times New Roman" w:cs="Times New Roman"/>
                <w:sz w:val="18"/>
                <w:szCs w:val="18"/>
              </w:rPr>
            </w:pPr>
            <w:r w:rsidRPr="00235AC8">
              <w:rPr>
                <w:rFonts w:ascii="Times New Roman" w:hAnsi="Times New Roman" w:cs="Times New Roman"/>
                <w:color w:val="000000"/>
                <w:sz w:val="18"/>
                <w:szCs w:val="18"/>
              </w:rPr>
              <w:lastRenderedPageBreak/>
              <w:t xml:space="preserve">Жилые дома должны отстоять от красной </w:t>
            </w:r>
            <w:r w:rsidRPr="00235AC8">
              <w:rPr>
                <w:rFonts w:ascii="Times New Roman" w:hAnsi="Times New Roman" w:cs="Times New Roman"/>
                <w:color w:val="000000"/>
                <w:sz w:val="18"/>
                <w:szCs w:val="18"/>
              </w:rPr>
              <w:lastRenderedPageBreak/>
              <w:t xml:space="preserve">линии улиц не менее чем на </w:t>
            </w:r>
            <w:smartTag w:uri="urn:schemas-microsoft-com:office:smarttags" w:element="metricconverter">
              <w:smartTagPr>
                <w:attr w:name="ProductID" w:val="5 м"/>
              </w:smartTagPr>
              <w:r w:rsidRPr="00235AC8">
                <w:rPr>
                  <w:rFonts w:ascii="Times New Roman" w:hAnsi="Times New Roman" w:cs="Times New Roman"/>
                  <w:color w:val="000000"/>
                  <w:sz w:val="18"/>
                  <w:szCs w:val="18"/>
                </w:rPr>
                <w:t>5 м</w:t>
              </w:r>
            </w:smartTag>
            <w:r w:rsidRPr="00235AC8">
              <w:rPr>
                <w:rFonts w:ascii="Times New Roman" w:hAnsi="Times New Roman" w:cs="Times New Roman"/>
                <w:color w:val="000000"/>
                <w:sz w:val="18"/>
                <w:szCs w:val="18"/>
              </w:rPr>
              <w:t xml:space="preserve">, от красной линии проездов - не менее чем на </w:t>
            </w:r>
            <w:smartTag w:uri="urn:schemas-microsoft-com:office:smarttags" w:element="metricconverter">
              <w:smartTagPr>
                <w:attr w:name="ProductID" w:val="3 м"/>
              </w:smartTagPr>
              <w:r w:rsidRPr="00235AC8">
                <w:rPr>
                  <w:rFonts w:ascii="Times New Roman" w:hAnsi="Times New Roman" w:cs="Times New Roman"/>
                  <w:color w:val="000000"/>
                  <w:sz w:val="18"/>
                  <w:szCs w:val="18"/>
                </w:rPr>
                <w:t>3 м</w:t>
              </w:r>
            </w:smartTag>
            <w:r w:rsidRPr="00235AC8">
              <w:rPr>
                <w:rFonts w:ascii="Times New Roman" w:hAnsi="Times New Roman" w:cs="Times New Roman"/>
                <w:color w:val="000000"/>
                <w:sz w:val="18"/>
                <w:szCs w:val="18"/>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235AC8">
                <w:rPr>
                  <w:rFonts w:ascii="Times New Roman" w:hAnsi="Times New Roman" w:cs="Times New Roman"/>
                  <w:color w:val="000000"/>
                  <w:sz w:val="18"/>
                  <w:szCs w:val="18"/>
                </w:rPr>
                <w:t>5 м</w:t>
              </w:r>
            </w:smartTag>
            <w:r w:rsidRPr="00235AC8">
              <w:rPr>
                <w:rFonts w:ascii="Times New Roman" w:hAnsi="Times New Roman" w:cs="Times New Roman"/>
                <w:color w:val="000000"/>
                <w:sz w:val="18"/>
                <w:szCs w:val="18"/>
              </w:rPr>
              <w:t>.</w:t>
            </w:r>
          </w:p>
          <w:p w:rsidR="007F6CC3" w:rsidRPr="00916235" w:rsidRDefault="007F6CC3" w:rsidP="007F6CC3">
            <w:pPr>
              <w:pStyle w:val="af2"/>
              <w:shd w:val="clear" w:color="auto" w:fill="auto"/>
              <w:spacing w:after="0" w:line="240" w:lineRule="auto"/>
              <w:ind w:firstLine="108"/>
              <w:jc w:val="left"/>
              <w:rPr>
                <w:rFonts w:ascii="Times New Roman" w:hAnsi="Times New Roman" w:cs="Times New Roman"/>
                <w:sz w:val="18"/>
                <w:szCs w:val="18"/>
              </w:rPr>
            </w:pPr>
            <w:r w:rsidRPr="00916235">
              <w:rPr>
                <w:rFonts w:ascii="Times New Roman" w:hAnsi="Times New Roman" w:cs="Times New Roman"/>
                <w:sz w:val="18"/>
                <w:szCs w:val="18"/>
              </w:rPr>
              <w:t>При строительстве необходимо соблюдать отступы:</w:t>
            </w:r>
          </w:p>
          <w:p w:rsidR="007F6CC3" w:rsidRPr="00916235" w:rsidRDefault="007F6CC3" w:rsidP="007F6CC3">
            <w:pPr>
              <w:pStyle w:val="af2"/>
              <w:shd w:val="clear" w:color="auto" w:fill="auto"/>
              <w:spacing w:after="0" w:line="240" w:lineRule="auto"/>
              <w:ind w:firstLine="109"/>
              <w:jc w:val="left"/>
              <w:rPr>
                <w:rFonts w:ascii="Times New Roman" w:hAnsi="Times New Roman" w:cs="Times New Roman"/>
                <w:sz w:val="18"/>
                <w:szCs w:val="18"/>
              </w:rPr>
            </w:pPr>
            <w:r w:rsidRPr="00916235">
              <w:rPr>
                <w:rFonts w:ascii="Times New Roman" w:hAnsi="Times New Roman" w:cs="Times New Roman"/>
                <w:sz w:val="18"/>
                <w:szCs w:val="18"/>
              </w:rPr>
              <w:t>от других построек (баня, гараж и др.) – 1 м;</w:t>
            </w:r>
          </w:p>
          <w:p w:rsidR="007F6CC3" w:rsidRPr="00916235" w:rsidRDefault="007F6CC3" w:rsidP="007F6CC3">
            <w:pPr>
              <w:pStyle w:val="af2"/>
              <w:shd w:val="clear" w:color="auto" w:fill="auto"/>
              <w:spacing w:after="0" w:line="240" w:lineRule="auto"/>
              <w:jc w:val="left"/>
              <w:rPr>
                <w:rFonts w:ascii="Times New Roman" w:hAnsi="Times New Roman" w:cs="Times New Roman"/>
                <w:sz w:val="18"/>
                <w:szCs w:val="18"/>
              </w:rPr>
            </w:pPr>
            <w:r w:rsidRPr="00916235">
              <w:rPr>
                <w:rFonts w:ascii="Times New Roman" w:hAnsi="Times New Roman" w:cs="Times New Roman"/>
                <w:sz w:val="18"/>
                <w:szCs w:val="18"/>
              </w:rPr>
              <w:t>от стволов высокорослых деревьев – 4 м;</w:t>
            </w:r>
          </w:p>
          <w:p w:rsidR="007F6CC3" w:rsidRPr="00916235" w:rsidRDefault="007F6CC3" w:rsidP="007F6CC3">
            <w:pPr>
              <w:pStyle w:val="af2"/>
              <w:shd w:val="clear" w:color="auto" w:fill="auto"/>
              <w:spacing w:after="0" w:line="240" w:lineRule="auto"/>
              <w:jc w:val="left"/>
              <w:rPr>
                <w:rFonts w:ascii="Times New Roman" w:hAnsi="Times New Roman" w:cs="Times New Roman"/>
                <w:sz w:val="18"/>
                <w:szCs w:val="18"/>
              </w:rPr>
            </w:pPr>
            <w:r w:rsidRPr="00916235">
              <w:rPr>
                <w:rFonts w:ascii="Times New Roman" w:hAnsi="Times New Roman" w:cs="Times New Roman"/>
                <w:sz w:val="18"/>
                <w:szCs w:val="18"/>
              </w:rPr>
              <w:t>от стволов среднерослых деревьев – 2 м;</w:t>
            </w:r>
            <w:r>
              <w:rPr>
                <w:rFonts w:ascii="Times New Roman" w:hAnsi="Times New Roman" w:cs="Times New Roman"/>
                <w:sz w:val="18"/>
                <w:szCs w:val="18"/>
              </w:rPr>
              <w:t xml:space="preserve"> от кустарников – 1 м;</w:t>
            </w:r>
          </w:p>
          <w:p w:rsidR="007F6CC3" w:rsidRDefault="007F6CC3" w:rsidP="007F6CC3">
            <w:pPr>
              <w:pStyle w:val="af2"/>
              <w:shd w:val="clear" w:color="auto" w:fill="auto"/>
              <w:spacing w:after="0" w:line="240" w:lineRule="auto"/>
              <w:jc w:val="left"/>
              <w:rPr>
                <w:rFonts w:ascii="Times New Roman" w:hAnsi="Times New Roman" w:cs="Times New Roman"/>
                <w:sz w:val="18"/>
                <w:szCs w:val="18"/>
                <w:u w:val="single"/>
              </w:rPr>
            </w:pPr>
            <w:r w:rsidRPr="00916235">
              <w:rPr>
                <w:rFonts w:ascii="Times New Roman" w:hAnsi="Times New Roman" w:cs="Times New Roman"/>
                <w:sz w:val="18"/>
                <w:szCs w:val="18"/>
              </w:rPr>
              <w:t>от постройки для содержания скота и птицы - 4 м;</w:t>
            </w:r>
            <w:r w:rsidRPr="00916235">
              <w:rPr>
                <w:rFonts w:ascii="Times New Roman" w:hAnsi="Times New Roman" w:cs="Times New Roman"/>
                <w:sz w:val="18"/>
                <w:szCs w:val="18"/>
                <w:u w:val="single"/>
              </w:rPr>
              <w:t xml:space="preserve"> </w:t>
            </w:r>
          </w:p>
          <w:p w:rsidR="007F6CC3" w:rsidRPr="00235AC8" w:rsidRDefault="007F6CC3" w:rsidP="007F6CC3">
            <w:pPr>
              <w:shd w:val="clear" w:color="auto" w:fill="FFFFFF"/>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235AC8">
              <w:rPr>
                <w:rFonts w:ascii="Times New Roman" w:hAnsi="Times New Roman" w:cs="Times New Roman"/>
                <w:color w:val="000000"/>
                <w:sz w:val="18"/>
                <w:szCs w:val="18"/>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7F6CC3" w:rsidRPr="00553E1B" w:rsidRDefault="007F6CC3" w:rsidP="007F6CC3">
            <w:pPr>
              <w:shd w:val="clear" w:color="auto" w:fill="FFFFFF"/>
              <w:spacing w:after="0" w:line="240" w:lineRule="auto"/>
              <w:ind w:firstLine="567"/>
              <w:rPr>
                <w:rFonts w:ascii="Times New Roman" w:hAnsi="Times New Roman" w:cs="Times New Roman"/>
                <w:color w:val="000000"/>
                <w:sz w:val="24"/>
                <w:szCs w:val="24"/>
              </w:rPr>
            </w:pPr>
            <w:r w:rsidRPr="00235AC8">
              <w:rPr>
                <w:rFonts w:ascii="Times New Roman" w:hAnsi="Times New Roman" w:cs="Times New Roman"/>
                <w:color w:val="000000"/>
                <w:sz w:val="18"/>
                <w:szCs w:val="18"/>
              </w:rPr>
              <w:t xml:space="preserve">При возведении на участке хозяйственных </w:t>
            </w:r>
            <w:r w:rsidRPr="00235AC8">
              <w:rPr>
                <w:rFonts w:ascii="Times New Roman" w:hAnsi="Times New Roman" w:cs="Times New Roman"/>
                <w:color w:val="000000"/>
                <w:sz w:val="18"/>
                <w:szCs w:val="18"/>
              </w:rPr>
              <w:lastRenderedPageBreak/>
              <w:t>построек, располагаемых на расстоянии 1 м от границы соседнего участка, следует скат крыши ориентировать на свой участок.</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p>
        </w:tc>
        <w:tc>
          <w:tcPr>
            <w:tcW w:w="1391" w:type="dxa"/>
          </w:tcPr>
          <w:p w:rsidR="007F6CC3" w:rsidRPr="00916235" w:rsidRDefault="007F6CC3" w:rsidP="007F6CC3">
            <w:pPr>
              <w:pStyle w:val="42"/>
              <w:shd w:val="clear" w:color="auto" w:fill="auto"/>
              <w:spacing w:before="0" w:after="0" w:line="240" w:lineRule="auto"/>
              <w:rPr>
                <w:rFonts w:ascii="Times New Roman" w:hAnsi="Times New Roman" w:cs="Times New Roman"/>
                <w:sz w:val="18"/>
                <w:szCs w:val="18"/>
              </w:rPr>
            </w:pPr>
            <w:r w:rsidRPr="00916235">
              <w:rPr>
                <w:rFonts w:ascii="Times New Roman" w:hAnsi="Times New Roman" w:cs="Times New Roman"/>
                <w:sz w:val="18"/>
                <w:szCs w:val="18"/>
              </w:rPr>
              <w:lastRenderedPageBreak/>
              <w:t xml:space="preserve">Ограничения использования </w:t>
            </w:r>
            <w:r w:rsidRPr="00916235">
              <w:rPr>
                <w:rFonts w:ascii="Times New Roman" w:hAnsi="Times New Roman" w:cs="Times New Roman"/>
                <w:sz w:val="18"/>
                <w:szCs w:val="18"/>
              </w:rPr>
              <w:lastRenderedPageBreak/>
              <w:t xml:space="preserve">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916235" w:rsidTr="0018777A">
        <w:trPr>
          <w:gridAfter w:val="1"/>
          <w:wAfter w:w="27" w:type="dxa"/>
          <w:trHeight w:val="1546"/>
        </w:trPr>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lastRenderedPageBreak/>
              <w:t>3</w:t>
            </w:r>
          </w:p>
        </w:tc>
        <w:tc>
          <w:tcPr>
            <w:tcW w:w="1418" w:type="dxa"/>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Блокированная жилая застройка </w:t>
            </w:r>
            <w:r w:rsidRPr="003B1B75">
              <w:rPr>
                <w:rFonts w:ascii="Times New Roman" w:hAnsi="Times New Roman" w:cs="Times New Roman"/>
                <w:b/>
                <w:sz w:val="18"/>
                <w:szCs w:val="18"/>
              </w:rPr>
              <w:t>(код</w:t>
            </w:r>
            <w:r>
              <w:rPr>
                <w:rFonts w:ascii="Times New Roman" w:hAnsi="Times New Roman" w:cs="Times New Roman"/>
                <w:b/>
                <w:sz w:val="18"/>
                <w:szCs w:val="18"/>
              </w:rPr>
              <w:t xml:space="preserve"> </w:t>
            </w:r>
            <w:r w:rsidRPr="003B1B75">
              <w:rPr>
                <w:rFonts w:ascii="Times New Roman" w:hAnsi="Times New Roman" w:cs="Times New Roman"/>
                <w:b/>
                <w:sz w:val="18"/>
                <w:szCs w:val="18"/>
              </w:rPr>
              <w:t>2.3)</w:t>
            </w:r>
          </w:p>
        </w:tc>
        <w:tc>
          <w:tcPr>
            <w:tcW w:w="1843" w:type="dxa"/>
          </w:tcPr>
          <w:p w:rsidR="007F6CC3" w:rsidRPr="001E2BA4" w:rsidRDefault="007F6CC3" w:rsidP="007F6CC3">
            <w:pPr>
              <w:pStyle w:val="af6"/>
              <w:jc w:val="left"/>
              <w:rPr>
                <w:rFonts w:ascii="Times New Roman" w:hAnsi="Times New Roman" w:cs="Times New Roman"/>
                <w:sz w:val="18"/>
                <w:szCs w:val="18"/>
              </w:rPr>
            </w:pPr>
            <w:r w:rsidRPr="001E2BA4">
              <w:rPr>
                <w:rFonts w:ascii="Times New Roman" w:hAnsi="Times New Roman" w:cs="Times New Roman"/>
                <w:sz w:val="18"/>
                <w:szCs w:val="1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7F6CC3" w:rsidRPr="003155C9" w:rsidRDefault="007F6CC3" w:rsidP="007F6CC3">
            <w:pPr>
              <w:pStyle w:val="af6"/>
              <w:jc w:val="left"/>
              <w:rPr>
                <w:rFonts w:ascii="Times New Roman" w:hAnsi="Times New Roman" w:cs="Times New Roman"/>
                <w:sz w:val="18"/>
                <w:szCs w:val="18"/>
              </w:rPr>
            </w:pPr>
            <w:r w:rsidRPr="001E2BA4">
              <w:rPr>
                <w:rFonts w:ascii="Times New Roman" w:hAnsi="Times New Roman" w:cs="Times New Roman"/>
                <w:sz w:val="18"/>
                <w:szCs w:val="18"/>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w:t>
            </w:r>
            <w:r w:rsidRPr="001E2BA4">
              <w:rPr>
                <w:rFonts w:ascii="Times New Roman" w:hAnsi="Times New Roman" w:cs="Times New Roman"/>
                <w:sz w:val="18"/>
                <w:szCs w:val="18"/>
              </w:rPr>
              <w:lastRenderedPageBreak/>
              <w:t>отдыха</w:t>
            </w:r>
          </w:p>
        </w:tc>
        <w:tc>
          <w:tcPr>
            <w:tcW w:w="1417" w:type="dxa"/>
            <w:gridSpan w:val="2"/>
          </w:tcPr>
          <w:p w:rsidR="007F6CC3" w:rsidRPr="0085197E" w:rsidRDefault="007F6CC3" w:rsidP="007F6CC3">
            <w:pPr>
              <w:tabs>
                <w:tab w:val="left" w:pos="-142"/>
              </w:tabs>
              <w:autoSpaceDE w:val="0"/>
              <w:autoSpaceDN w:val="0"/>
              <w:adjustRightInd w:val="0"/>
              <w:spacing w:after="0" w:line="240" w:lineRule="auto"/>
              <w:jc w:val="center"/>
              <w:rPr>
                <w:rFonts w:ascii="Times New Roman" w:hAnsi="Times New Roman" w:cs="Times New Roman"/>
                <w:bCs/>
                <w:sz w:val="18"/>
                <w:szCs w:val="18"/>
              </w:rPr>
            </w:pPr>
            <w:r w:rsidRPr="00916235">
              <w:rPr>
                <w:rFonts w:ascii="Times New Roman" w:hAnsi="Times New Roman" w:cs="Times New Roman"/>
                <w:sz w:val="18"/>
                <w:szCs w:val="18"/>
              </w:rPr>
              <w:lastRenderedPageBreak/>
              <w:t>Не подлежат установлению</w:t>
            </w:r>
          </w:p>
        </w:tc>
        <w:tc>
          <w:tcPr>
            <w:tcW w:w="1560" w:type="dxa"/>
          </w:tcPr>
          <w:p w:rsidR="007F6CC3" w:rsidRPr="0085197E" w:rsidRDefault="007F6CC3" w:rsidP="007F6CC3">
            <w:pPr>
              <w:pStyle w:val="27"/>
              <w:spacing w:after="0" w:line="240" w:lineRule="auto"/>
              <w:contextualSpacing/>
              <w:jc w:val="center"/>
              <w:rPr>
                <w:sz w:val="18"/>
                <w:szCs w:val="18"/>
              </w:rPr>
            </w:pPr>
            <w:r w:rsidRPr="00916235">
              <w:rPr>
                <w:sz w:val="18"/>
                <w:szCs w:val="18"/>
              </w:rPr>
              <w:t>Не подлежат установлению</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- 0,1</w:t>
            </w:r>
            <w:r>
              <w:rPr>
                <w:rFonts w:ascii="Times New Roman" w:hAnsi="Times New Roman" w:cs="Times New Roman"/>
                <w:sz w:val="18"/>
                <w:szCs w:val="18"/>
              </w:rPr>
              <w:t>5</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- 0,5 га </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571B57" w:rsidRDefault="007F6CC3" w:rsidP="007F6CC3">
            <w:pPr>
              <w:shd w:val="clear" w:color="auto" w:fill="FFFFFF"/>
              <w:spacing w:after="0" w:line="240" w:lineRule="auto"/>
              <w:rPr>
                <w:rFonts w:ascii="Times New Roman" w:hAnsi="Times New Roman" w:cs="Times New Roman"/>
                <w:color w:val="000000"/>
                <w:sz w:val="18"/>
                <w:szCs w:val="18"/>
              </w:rPr>
            </w:pPr>
            <w:r w:rsidRPr="00916235">
              <w:rPr>
                <w:rFonts w:ascii="Times New Roman" w:hAnsi="Times New Roman" w:cs="Times New Roman"/>
                <w:sz w:val="18"/>
                <w:szCs w:val="18"/>
              </w:rPr>
              <w:t xml:space="preserve"> </w:t>
            </w: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строений от передней границы участка – </w:t>
            </w:r>
            <w:smartTag w:uri="urn:schemas-microsoft-com:office:smarttags" w:element="metricconverter">
              <w:smartTagPr>
                <w:attr w:name="ProductID" w:val="5 м"/>
              </w:smartTagPr>
              <w:r w:rsidRPr="00571B57">
                <w:rPr>
                  <w:rFonts w:ascii="Times New Roman" w:hAnsi="Times New Roman" w:cs="Times New Roman"/>
                  <w:color w:val="000000"/>
                  <w:sz w:val="18"/>
                  <w:szCs w:val="18"/>
                </w:rPr>
                <w:t>5 м</w:t>
              </w:r>
            </w:smartTag>
            <w:r w:rsidRPr="00571B57">
              <w:rPr>
                <w:rFonts w:ascii="Times New Roman" w:hAnsi="Times New Roman" w:cs="Times New Roman"/>
                <w:color w:val="000000"/>
                <w:sz w:val="18"/>
                <w:szCs w:val="18"/>
              </w:rPr>
              <w:t>;</w:t>
            </w:r>
          </w:p>
          <w:p w:rsidR="007F6CC3" w:rsidRPr="00571B57" w:rsidRDefault="007F6CC3" w:rsidP="007F6CC3">
            <w:pPr>
              <w:shd w:val="clear" w:color="auto" w:fill="FFFFFF"/>
              <w:spacing w:after="0" w:line="240" w:lineRule="auto"/>
              <w:rPr>
                <w:rFonts w:ascii="Times New Roman" w:hAnsi="Times New Roman" w:cs="Times New Roman"/>
                <w:color w:val="000000"/>
                <w:sz w:val="18"/>
                <w:szCs w:val="18"/>
              </w:rPr>
            </w:pPr>
            <w:r w:rsidRPr="00571B57">
              <w:rPr>
                <w:rFonts w:ascii="Times New Roman" w:hAnsi="Times New Roman" w:cs="Times New Roman"/>
                <w:color w:val="000000"/>
                <w:sz w:val="18"/>
                <w:szCs w:val="18"/>
              </w:rPr>
              <w:t>- минимальный отступ от границ земельного участка (кроме передней стороны) в целях определения мест доп</w:t>
            </w:r>
            <w:r>
              <w:rPr>
                <w:rFonts w:ascii="Times New Roman" w:hAnsi="Times New Roman" w:cs="Times New Roman"/>
                <w:color w:val="000000"/>
                <w:sz w:val="18"/>
                <w:szCs w:val="18"/>
              </w:rPr>
              <w:t>устимого размещения объекта 3 м.</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-Д</w:t>
            </w:r>
            <w:r w:rsidRPr="00916235">
              <w:rPr>
                <w:rFonts w:ascii="Times New Roman" w:hAnsi="Times New Roman" w:cs="Times New Roman"/>
                <w:sz w:val="18"/>
                <w:szCs w:val="18"/>
              </w:rPr>
              <w:t>ля основных строений – 3 этажа;</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для вспомогательных строений – 1 этаж (высота 3,5 м.)</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lang w:val="en-US"/>
              </w:rPr>
            </w:pPr>
            <w:r>
              <w:rPr>
                <w:rFonts w:ascii="Times New Roman" w:hAnsi="Times New Roman" w:cs="Times New Roman"/>
                <w:sz w:val="18"/>
                <w:szCs w:val="18"/>
              </w:rPr>
              <w:t>4</w:t>
            </w:r>
            <w:r w:rsidRPr="00916235">
              <w:rPr>
                <w:rFonts w:ascii="Times New Roman" w:hAnsi="Times New Roman" w:cs="Times New Roman"/>
                <w:sz w:val="18"/>
                <w:szCs w:val="18"/>
              </w:rPr>
              <w:t>0%</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26" w:type="dxa"/>
          </w:tcPr>
          <w:p w:rsidR="007F6CC3" w:rsidRPr="00235AC8" w:rsidRDefault="007F6CC3" w:rsidP="007F6CC3">
            <w:pPr>
              <w:pStyle w:val="af2"/>
              <w:shd w:val="clear" w:color="auto" w:fill="auto"/>
              <w:spacing w:after="0" w:line="240" w:lineRule="auto"/>
              <w:ind w:firstLine="108"/>
              <w:jc w:val="left"/>
              <w:rPr>
                <w:rFonts w:ascii="Times New Roman" w:hAnsi="Times New Roman" w:cs="Times New Roman"/>
                <w:sz w:val="18"/>
                <w:szCs w:val="18"/>
              </w:rPr>
            </w:pPr>
            <w:r>
              <w:rPr>
                <w:rFonts w:ascii="Times New Roman" w:hAnsi="Times New Roman" w:cs="Times New Roman"/>
                <w:sz w:val="18"/>
                <w:szCs w:val="18"/>
              </w:rPr>
              <w:t xml:space="preserve"> </w:t>
            </w:r>
            <w:r w:rsidRPr="00235AC8">
              <w:rPr>
                <w:rFonts w:ascii="Times New Roman" w:hAnsi="Times New Roman" w:cs="Times New Roman"/>
                <w:color w:val="000000"/>
                <w:sz w:val="18"/>
                <w:szCs w:val="18"/>
              </w:rPr>
              <w:t xml:space="preserve">Жилые дома должны отстоять от красной линии улиц не менее чем на </w:t>
            </w:r>
            <w:smartTag w:uri="urn:schemas-microsoft-com:office:smarttags" w:element="metricconverter">
              <w:smartTagPr>
                <w:attr w:name="ProductID" w:val="5 м"/>
              </w:smartTagPr>
              <w:r w:rsidRPr="00235AC8">
                <w:rPr>
                  <w:rFonts w:ascii="Times New Roman" w:hAnsi="Times New Roman" w:cs="Times New Roman"/>
                  <w:color w:val="000000"/>
                  <w:sz w:val="18"/>
                  <w:szCs w:val="18"/>
                </w:rPr>
                <w:t>5 м</w:t>
              </w:r>
            </w:smartTag>
            <w:r w:rsidRPr="00235AC8">
              <w:rPr>
                <w:rFonts w:ascii="Times New Roman" w:hAnsi="Times New Roman" w:cs="Times New Roman"/>
                <w:color w:val="000000"/>
                <w:sz w:val="18"/>
                <w:szCs w:val="18"/>
              </w:rPr>
              <w:t xml:space="preserve">, от красной линии проездов - не менее чем на </w:t>
            </w:r>
            <w:smartTag w:uri="urn:schemas-microsoft-com:office:smarttags" w:element="metricconverter">
              <w:smartTagPr>
                <w:attr w:name="ProductID" w:val="3 м"/>
              </w:smartTagPr>
              <w:r w:rsidRPr="00235AC8">
                <w:rPr>
                  <w:rFonts w:ascii="Times New Roman" w:hAnsi="Times New Roman" w:cs="Times New Roman"/>
                  <w:color w:val="000000"/>
                  <w:sz w:val="18"/>
                  <w:szCs w:val="18"/>
                </w:rPr>
                <w:t>3 м</w:t>
              </w:r>
            </w:smartTag>
            <w:r w:rsidRPr="00235AC8">
              <w:rPr>
                <w:rFonts w:ascii="Times New Roman" w:hAnsi="Times New Roman" w:cs="Times New Roman"/>
                <w:color w:val="000000"/>
                <w:sz w:val="18"/>
                <w:szCs w:val="18"/>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235AC8">
                <w:rPr>
                  <w:rFonts w:ascii="Times New Roman" w:hAnsi="Times New Roman" w:cs="Times New Roman"/>
                  <w:color w:val="000000"/>
                  <w:sz w:val="18"/>
                  <w:szCs w:val="18"/>
                </w:rPr>
                <w:t>5 м</w:t>
              </w:r>
            </w:smartTag>
            <w:r w:rsidRPr="00235AC8">
              <w:rPr>
                <w:rFonts w:ascii="Times New Roman" w:hAnsi="Times New Roman" w:cs="Times New Roman"/>
                <w:color w:val="000000"/>
                <w:sz w:val="18"/>
                <w:szCs w:val="18"/>
              </w:rPr>
              <w:t>.</w:t>
            </w:r>
          </w:p>
          <w:p w:rsidR="007F6CC3" w:rsidRPr="00916235" w:rsidRDefault="007F6CC3" w:rsidP="007F6CC3">
            <w:pPr>
              <w:pStyle w:val="af2"/>
              <w:shd w:val="clear" w:color="auto" w:fill="auto"/>
              <w:spacing w:after="0" w:line="240" w:lineRule="auto"/>
              <w:ind w:firstLine="108"/>
              <w:jc w:val="left"/>
              <w:rPr>
                <w:rFonts w:ascii="Times New Roman" w:hAnsi="Times New Roman" w:cs="Times New Roman"/>
                <w:sz w:val="18"/>
                <w:szCs w:val="18"/>
              </w:rPr>
            </w:pPr>
            <w:r w:rsidRPr="00916235">
              <w:rPr>
                <w:rFonts w:ascii="Times New Roman" w:hAnsi="Times New Roman" w:cs="Times New Roman"/>
                <w:sz w:val="18"/>
                <w:szCs w:val="18"/>
              </w:rPr>
              <w:t>При строительстве необходимо соблюдать отступы:</w:t>
            </w:r>
          </w:p>
          <w:p w:rsidR="007F6CC3" w:rsidRPr="00916235" w:rsidRDefault="007F6CC3" w:rsidP="007F6CC3">
            <w:pPr>
              <w:pStyle w:val="af2"/>
              <w:shd w:val="clear" w:color="auto" w:fill="auto"/>
              <w:spacing w:after="0" w:line="240" w:lineRule="auto"/>
              <w:ind w:firstLine="109"/>
              <w:jc w:val="left"/>
              <w:rPr>
                <w:rFonts w:ascii="Times New Roman" w:hAnsi="Times New Roman" w:cs="Times New Roman"/>
                <w:sz w:val="18"/>
                <w:szCs w:val="18"/>
              </w:rPr>
            </w:pPr>
            <w:r w:rsidRPr="00916235">
              <w:rPr>
                <w:rFonts w:ascii="Times New Roman" w:hAnsi="Times New Roman" w:cs="Times New Roman"/>
                <w:sz w:val="18"/>
                <w:szCs w:val="18"/>
              </w:rPr>
              <w:t>от других построек (баня, гараж и др.) – 1 м;</w:t>
            </w:r>
          </w:p>
          <w:p w:rsidR="007F6CC3" w:rsidRPr="00916235" w:rsidRDefault="007F6CC3" w:rsidP="007F6CC3">
            <w:pPr>
              <w:pStyle w:val="af2"/>
              <w:shd w:val="clear" w:color="auto" w:fill="auto"/>
              <w:spacing w:after="0" w:line="240" w:lineRule="auto"/>
              <w:jc w:val="left"/>
              <w:rPr>
                <w:rFonts w:ascii="Times New Roman" w:hAnsi="Times New Roman" w:cs="Times New Roman"/>
                <w:sz w:val="18"/>
                <w:szCs w:val="18"/>
              </w:rPr>
            </w:pPr>
            <w:r w:rsidRPr="00916235">
              <w:rPr>
                <w:rFonts w:ascii="Times New Roman" w:hAnsi="Times New Roman" w:cs="Times New Roman"/>
                <w:sz w:val="18"/>
                <w:szCs w:val="18"/>
              </w:rPr>
              <w:t>от стволов высокорослых деревьев – 4 м;</w:t>
            </w:r>
          </w:p>
          <w:p w:rsidR="007F6CC3" w:rsidRPr="00916235" w:rsidRDefault="007F6CC3" w:rsidP="007F6CC3">
            <w:pPr>
              <w:pStyle w:val="af2"/>
              <w:shd w:val="clear" w:color="auto" w:fill="auto"/>
              <w:spacing w:after="0" w:line="240" w:lineRule="auto"/>
              <w:jc w:val="left"/>
              <w:rPr>
                <w:rFonts w:ascii="Times New Roman" w:hAnsi="Times New Roman" w:cs="Times New Roman"/>
                <w:sz w:val="18"/>
                <w:szCs w:val="18"/>
              </w:rPr>
            </w:pPr>
            <w:r w:rsidRPr="00916235">
              <w:rPr>
                <w:rFonts w:ascii="Times New Roman" w:hAnsi="Times New Roman" w:cs="Times New Roman"/>
                <w:sz w:val="18"/>
                <w:szCs w:val="18"/>
              </w:rPr>
              <w:t>от стволов среднерослых деревьев – 2 м;</w:t>
            </w:r>
            <w:r>
              <w:rPr>
                <w:rFonts w:ascii="Times New Roman" w:hAnsi="Times New Roman" w:cs="Times New Roman"/>
                <w:sz w:val="18"/>
                <w:szCs w:val="18"/>
              </w:rPr>
              <w:t xml:space="preserve"> от кустарников – 1 м;</w:t>
            </w:r>
          </w:p>
          <w:p w:rsidR="007F6CC3" w:rsidRDefault="007F6CC3" w:rsidP="007F6CC3">
            <w:pPr>
              <w:pStyle w:val="af2"/>
              <w:shd w:val="clear" w:color="auto" w:fill="auto"/>
              <w:spacing w:after="0" w:line="240" w:lineRule="auto"/>
              <w:jc w:val="left"/>
              <w:rPr>
                <w:rFonts w:ascii="Times New Roman" w:hAnsi="Times New Roman" w:cs="Times New Roman"/>
                <w:sz w:val="18"/>
                <w:szCs w:val="18"/>
                <w:u w:val="single"/>
              </w:rPr>
            </w:pPr>
            <w:r w:rsidRPr="00916235">
              <w:rPr>
                <w:rFonts w:ascii="Times New Roman" w:hAnsi="Times New Roman" w:cs="Times New Roman"/>
                <w:sz w:val="18"/>
                <w:szCs w:val="18"/>
              </w:rPr>
              <w:t>от постройки для содержания скота и птицы - 4 м;</w:t>
            </w:r>
            <w:r w:rsidRPr="00916235">
              <w:rPr>
                <w:rFonts w:ascii="Times New Roman" w:hAnsi="Times New Roman" w:cs="Times New Roman"/>
                <w:sz w:val="18"/>
                <w:szCs w:val="18"/>
                <w:u w:val="single"/>
              </w:rPr>
              <w:t xml:space="preserve"> </w:t>
            </w:r>
          </w:p>
          <w:p w:rsidR="007F6CC3" w:rsidRPr="00235AC8" w:rsidRDefault="007F6CC3" w:rsidP="007F6CC3">
            <w:pPr>
              <w:shd w:val="clear" w:color="auto" w:fill="FFFFFF"/>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235AC8">
              <w:rPr>
                <w:rFonts w:ascii="Times New Roman" w:hAnsi="Times New Roman" w:cs="Times New Roman"/>
                <w:color w:val="000000"/>
                <w:sz w:val="18"/>
                <w:szCs w:val="18"/>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w:t>
            </w:r>
            <w:r w:rsidRPr="00235AC8">
              <w:rPr>
                <w:rFonts w:ascii="Times New Roman" w:hAnsi="Times New Roman" w:cs="Times New Roman"/>
                <w:color w:val="000000"/>
                <w:sz w:val="18"/>
                <w:szCs w:val="18"/>
              </w:rPr>
              <w:lastRenderedPageBreak/>
              <w:t>от выступающих частей или от проекции их на землю (консольный навес крыши, элементы второго этажа, расположенные на столбах и др.).</w:t>
            </w:r>
          </w:p>
          <w:p w:rsidR="007F6CC3" w:rsidRPr="00553E1B" w:rsidRDefault="007F6CC3" w:rsidP="007F6CC3">
            <w:pPr>
              <w:shd w:val="clear" w:color="auto" w:fill="FFFFFF"/>
              <w:spacing w:after="0" w:line="240" w:lineRule="auto"/>
              <w:ind w:firstLine="567"/>
              <w:rPr>
                <w:rFonts w:ascii="Times New Roman" w:hAnsi="Times New Roman" w:cs="Times New Roman"/>
                <w:color w:val="000000"/>
                <w:sz w:val="24"/>
                <w:szCs w:val="24"/>
              </w:rPr>
            </w:pPr>
            <w:r w:rsidRPr="00235AC8">
              <w:rPr>
                <w:rFonts w:ascii="Times New Roman" w:hAnsi="Times New Roman" w:cs="Times New Roman"/>
                <w:color w:val="000000"/>
                <w:sz w:val="18"/>
                <w:szCs w:val="18"/>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7F6CC3" w:rsidRPr="00916235" w:rsidRDefault="007F6CC3" w:rsidP="007F6CC3">
            <w:pPr>
              <w:pStyle w:val="af2"/>
              <w:shd w:val="clear" w:color="auto" w:fill="auto"/>
              <w:tabs>
                <w:tab w:val="left" w:pos="-109"/>
              </w:tabs>
              <w:spacing w:after="0" w:line="240" w:lineRule="auto"/>
              <w:ind w:left="-109" w:right="-85"/>
              <w:jc w:val="left"/>
              <w:rPr>
                <w:rFonts w:ascii="Times New Roman" w:hAnsi="Times New Roman" w:cs="Times New Roman"/>
                <w:sz w:val="18"/>
                <w:szCs w:val="18"/>
              </w:rPr>
            </w:pPr>
          </w:p>
        </w:tc>
        <w:tc>
          <w:tcPr>
            <w:tcW w:w="1391"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lastRenderedPageBreak/>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lastRenderedPageBreak/>
              <w:t>4</w:t>
            </w:r>
          </w:p>
        </w:tc>
        <w:tc>
          <w:tcPr>
            <w:tcW w:w="1418" w:type="dxa"/>
          </w:tcPr>
          <w:p w:rsidR="007F6CC3" w:rsidRPr="00884850" w:rsidRDefault="007F6CC3" w:rsidP="007F6CC3">
            <w:pPr>
              <w:pStyle w:val="42"/>
              <w:shd w:val="clear" w:color="auto" w:fill="auto"/>
              <w:tabs>
                <w:tab w:val="left" w:pos="1843"/>
              </w:tabs>
              <w:spacing w:before="0" w:after="0" w:line="240" w:lineRule="auto"/>
              <w:ind w:right="159"/>
              <w:rPr>
                <w:rFonts w:ascii="Times New Roman" w:hAnsi="Times New Roman" w:cs="Times New Roman"/>
                <w:color w:val="000000"/>
                <w:sz w:val="18"/>
                <w:szCs w:val="18"/>
              </w:rPr>
            </w:pPr>
            <w:r w:rsidRPr="00884850">
              <w:rPr>
                <w:rFonts w:ascii="Times New Roman" w:hAnsi="Times New Roman" w:cs="Times New Roman"/>
                <w:color w:val="000000"/>
                <w:sz w:val="18"/>
                <w:szCs w:val="18"/>
              </w:rPr>
              <w:t xml:space="preserve">Малоэтажная многоквартирная жилая застройка  </w:t>
            </w:r>
          </w:p>
          <w:p w:rsidR="007F6CC3" w:rsidRPr="00884850" w:rsidRDefault="007F6CC3" w:rsidP="007F6CC3">
            <w:pPr>
              <w:pStyle w:val="42"/>
              <w:shd w:val="clear" w:color="auto" w:fill="auto"/>
              <w:spacing w:before="0" w:after="0" w:line="240" w:lineRule="auto"/>
              <w:ind w:right="159"/>
              <w:rPr>
                <w:rFonts w:ascii="Times New Roman" w:hAnsi="Times New Roman" w:cs="Times New Roman"/>
                <w:b/>
                <w:color w:val="000000"/>
                <w:sz w:val="18"/>
                <w:szCs w:val="18"/>
              </w:rPr>
            </w:pPr>
            <w:r w:rsidRPr="00884850">
              <w:rPr>
                <w:rFonts w:ascii="Times New Roman" w:hAnsi="Times New Roman" w:cs="Times New Roman"/>
                <w:b/>
                <w:color w:val="000000"/>
                <w:sz w:val="18"/>
                <w:szCs w:val="18"/>
              </w:rPr>
              <w:t>(код 2.1.1)</w:t>
            </w:r>
          </w:p>
          <w:p w:rsidR="007F6CC3" w:rsidRPr="00884850" w:rsidRDefault="007F6CC3" w:rsidP="007F6CC3">
            <w:pPr>
              <w:pStyle w:val="42"/>
              <w:shd w:val="clear" w:color="auto" w:fill="auto"/>
              <w:spacing w:before="0" w:after="0" w:line="240" w:lineRule="auto"/>
              <w:ind w:right="159"/>
              <w:rPr>
                <w:rFonts w:ascii="Times New Roman" w:hAnsi="Times New Roman" w:cs="Times New Roman"/>
                <w:color w:val="000000"/>
                <w:sz w:val="18"/>
                <w:szCs w:val="18"/>
              </w:rPr>
            </w:pPr>
          </w:p>
        </w:tc>
        <w:tc>
          <w:tcPr>
            <w:tcW w:w="1843" w:type="dxa"/>
          </w:tcPr>
          <w:p w:rsidR="007F6CC3" w:rsidRPr="009609B7" w:rsidRDefault="007F6CC3" w:rsidP="007F6CC3">
            <w:pPr>
              <w:pStyle w:val="af6"/>
              <w:rPr>
                <w:rFonts w:ascii="Times New Roman" w:hAnsi="Times New Roman" w:cs="Times New Roman"/>
                <w:sz w:val="18"/>
                <w:szCs w:val="18"/>
              </w:rPr>
            </w:pPr>
            <w:r w:rsidRPr="009609B7">
              <w:rPr>
                <w:rFonts w:ascii="Times New Roman" w:hAnsi="Times New Roman" w:cs="Times New Roman"/>
                <w:sz w:val="18"/>
                <w:szCs w:val="18"/>
              </w:rPr>
              <w:t>Размещение малоэтажных многоквартирных домов (многоквартирные дома высотой до 4 этажей, включая мансардный);</w:t>
            </w:r>
          </w:p>
          <w:p w:rsidR="007F6CC3" w:rsidRPr="00884850" w:rsidRDefault="007F6CC3" w:rsidP="007F6CC3">
            <w:pPr>
              <w:pStyle w:val="af6"/>
              <w:jc w:val="left"/>
              <w:rPr>
                <w:rFonts w:ascii="Times New Roman" w:hAnsi="Times New Roman" w:cs="Times New Roman"/>
                <w:color w:val="000000"/>
                <w:sz w:val="18"/>
                <w:szCs w:val="18"/>
              </w:rPr>
            </w:pPr>
            <w:r w:rsidRPr="009609B7">
              <w:rPr>
                <w:rFonts w:ascii="Times New Roman" w:hAnsi="Times New Roman" w:cs="Times New Roman"/>
                <w:sz w:val="18"/>
                <w:szCs w:val="18"/>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7" w:type="dxa"/>
            <w:gridSpan w:val="2"/>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59"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- 0,1</w:t>
            </w:r>
            <w:r>
              <w:rPr>
                <w:rFonts w:ascii="Times New Roman" w:hAnsi="Times New Roman" w:cs="Times New Roman"/>
                <w:sz w:val="18"/>
                <w:szCs w:val="18"/>
              </w:rPr>
              <w:t>5</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- 0,5 га </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571B57" w:rsidRDefault="007F6CC3" w:rsidP="007F6CC3">
            <w:pPr>
              <w:shd w:val="clear" w:color="auto" w:fill="FFFFFF"/>
              <w:spacing w:after="0" w:line="240" w:lineRule="auto"/>
              <w:rPr>
                <w:rFonts w:ascii="Times New Roman" w:hAnsi="Times New Roman" w:cs="Times New Roman"/>
                <w:color w:val="000000"/>
                <w:sz w:val="18"/>
                <w:szCs w:val="18"/>
              </w:rPr>
            </w:pPr>
            <w:r w:rsidRPr="00916235">
              <w:rPr>
                <w:rFonts w:ascii="Times New Roman" w:hAnsi="Times New Roman" w:cs="Times New Roman"/>
                <w:sz w:val="18"/>
                <w:szCs w:val="18"/>
              </w:rPr>
              <w:t xml:space="preserve"> </w:t>
            </w:r>
            <w:r>
              <w:rPr>
                <w:rFonts w:ascii="Times New Roman" w:hAnsi="Times New Roman" w:cs="Times New Roman"/>
                <w:color w:val="000000"/>
                <w:sz w:val="18"/>
                <w:szCs w:val="18"/>
              </w:rPr>
              <w:t>-М</w:t>
            </w:r>
            <w:r w:rsidRPr="00571B57">
              <w:rPr>
                <w:rFonts w:ascii="Times New Roman" w:hAnsi="Times New Roman" w:cs="Times New Roman"/>
                <w:color w:val="000000"/>
                <w:sz w:val="18"/>
                <w:szCs w:val="18"/>
              </w:rPr>
              <w:t xml:space="preserve">инимальный отступ строений от передней границы участка – </w:t>
            </w:r>
            <w:smartTag w:uri="urn:schemas-microsoft-com:office:smarttags" w:element="metricconverter">
              <w:smartTagPr>
                <w:attr w:name="ProductID" w:val="5 м"/>
              </w:smartTagPr>
              <w:r w:rsidRPr="00571B57">
                <w:rPr>
                  <w:rFonts w:ascii="Times New Roman" w:hAnsi="Times New Roman" w:cs="Times New Roman"/>
                  <w:color w:val="000000"/>
                  <w:sz w:val="18"/>
                  <w:szCs w:val="18"/>
                </w:rPr>
                <w:t>5 м</w:t>
              </w:r>
            </w:smartTag>
            <w:r w:rsidRPr="00571B57">
              <w:rPr>
                <w:rFonts w:ascii="Times New Roman" w:hAnsi="Times New Roman" w:cs="Times New Roman"/>
                <w:color w:val="000000"/>
                <w:sz w:val="18"/>
                <w:szCs w:val="18"/>
              </w:rPr>
              <w:t>;</w:t>
            </w:r>
          </w:p>
          <w:p w:rsidR="007F6CC3" w:rsidRPr="00571B57" w:rsidRDefault="007F6CC3" w:rsidP="007F6CC3">
            <w:pPr>
              <w:shd w:val="clear" w:color="auto" w:fill="FFFFFF"/>
              <w:spacing w:after="0" w:line="240" w:lineRule="auto"/>
              <w:rPr>
                <w:rFonts w:ascii="Times New Roman" w:hAnsi="Times New Roman" w:cs="Times New Roman"/>
                <w:color w:val="000000"/>
                <w:sz w:val="18"/>
                <w:szCs w:val="18"/>
              </w:rPr>
            </w:pPr>
            <w:r w:rsidRPr="00571B57">
              <w:rPr>
                <w:rFonts w:ascii="Times New Roman" w:hAnsi="Times New Roman" w:cs="Times New Roman"/>
                <w:color w:val="000000"/>
                <w:sz w:val="18"/>
                <w:szCs w:val="18"/>
              </w:rPr>
              <w:t>- минимальный отступ от границ земельного участка (кроме передней стороны) в целях определения мест доп</w:t>
            </w:r>
            <w:r>
              <w:rPr>
                <w:rFonts w:ascii="Times New Roman" w:hAnsi="Times New Roman" w:cs="Times New Roman"/>
                <w:color w:val="000000"/>
                <w:sz w:val="18"/>
                <w:szCs w:val="18"/>
              </w:rPr>
              <w:t>устимого размещения объекта 3 м.</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7"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-Д</w:t>
            </w:r>
            <w:r w:rsidRPr="00916235">
              <w:rPr>
                <w:rFonts w:ascii="Times New Roman" w:hAnsi="Times New Roman" w:cs="Times New Roman"/>
                <w:sz w:val="18"/>
                <w:szCs w:val="18"/>
              </w:rPr>
              <w:t>ля основных строений – 3 этажа;</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для вспомогательных строений – 1 этаж (высота 3,5 м.)</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lang w:val="en-US"/>
              </w:rPr>
            </w:pPr>
            <w:r>
              <w:rPr>
                <w:rFonts w:ascii="Times New Roman" w:hAnsi="Times New Roman" w:cs="Times New Roman"/>
                <w:sz w:val="18"/>
                <w:szCs w:val="18"/>
              </w:rPr>
              <w:t>4</w:t>
            </w:r>
            <w:r w:rsidRPr="00916235">
              <w:rPr>
                <w:rFonts w:ascii="Times New Roman" w:hAnsi="Times New Roman" w:cs="Times New Roman"/>
                <w:sz w:val="18"/>
                <w:szCs w:val="18"/>
              </w:rPr>
              <w:t>0%</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26" w:type="dxa"/>
          </w:tcPr>
          <w:p w:rsidR="007F6CC3" w:rsidRPr="00235AC8" w:rsidRDefault="007F6CC3" w:rsidP="007F6CC3">
            <w:pPr>
              <w:pStyle w:val="af2"/>
              <w:shd w:val="clear" w:color="auto" w:fill="auto"/>
              <w:spacing w:after="0" w:line="240" w:lineRule="auto"/>
              <w:ind w:firstLine="108"/>
              <w:jc w:val="left"/>
              <w:rPr>
                <w:rFonts w:ascii="Times New Roman" w:hAnsi="Times New Roman" w:cs="Times New Roman"/>
                <w:sz w:val="18"/>
                <w:szCs w:val="18"/>
              </w:rPr>
            </w:pPr>
            <w:r w:rsidRPr="00235AC8">
              <w:rPr>
                <w:rFonts w:ascii="Times New Roman" w:hAnsi="Times New Roman" w:cs="Times New Roman"/>
                <w:color w:val="000000"/>
                <w:sz w:val="18"/>
                <w:szCs w:val="18"/>
              </w:rPr>
              <w:t xml:space="preserve">Жилые дома должны отстоять от красной линии улиц не менее чем на </w:t>
            </w:r>
            <w:smartTag w:uri="urn:schemas-microsoft-com:office:smarttags" w:element="metricconverter">
              <w:smartTagPr>
                <w:attr w:name="ProductID" w:val="5 м"/>
              </w:smartTagPr>
              <w:r w:rsidRPr="00235AC8">
                <w:rPr>
                  <w:rFonts w:ascii="Times New Roman" w:hAnsi="Times New Roman" w:cs="Times New Roman"/>
                  <w:color w:val="000000"/>
                  <w:sz w:val="18"/>
                  <w:szCs w:val="18"/>
                </w:rPr>
                <w:t>5 м</w:t>
              </w:r>
            </w:smartTag>
            <w:r w:rsidRPr="00235AC8">
              <w:rPr>
                <w:rFonts w:ascii="Times New Roman" w:hAnsi="Times New Roman" w:cs="Times New Roman"/>
                <w:color w:val="000000"/>
                <w:sz w:val="18"/>
                <w:szCs w:val="18"/>
              </w:rPr>
              <w:t xml:space="preserve">, от красной линии проездов - не менее чем на </w:t>
            </w:r>
            <w:smartTag w:uri="urn:schemas-microsoft-com:office:smarttags" w:element="metricconverter">
              <w:smartTagPr>
                <w:attr w:name="ProductID" w:val="3 м"/>
              </w:smartTagPr>
              <w:r w:rsidRPr="00235AC8">
                <w:rPr>
                  <w:rFonts w:ascii="Times New Roman" w:hAnsi="Times New Roman" w:cs="Times New Roman"/>
                  <w:color w:val="000000"/>
                  <w:sz w:val="18"/>
                  <w:szCs w:val="18"/>
                </w:rPr>
                <w:t>3 м</w:t>
              </w:r>
            </w:smartTag>
            <w:r w:rsidRPr="00235AC8">
              <w:rPr>
                <w:rFonts w:ascii="Times New Roman" w:hAnsi="Times New Roman" w:cs="Times New Roman"/>
                <w:color w:val="000000"/>
                <w:sz w:val="18"/>
                <w:szCs w:val="18"/>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235AC8">
                <w:rPr>
                  <w:rFonts w:ascii="Times New Roman" w:hAnsi="Times New Roman" w:cs="Times New Roman"/>
                  <w:color w:val="000000"/>
                  <w:sz w:val="18"/>
                  <w:szCs w:val="18"/>
                </w:rPr>
                <w:t>5 м</w:t>
              </w:r>
            </w:smartTag>
            <w:r w:rsidRPr="00235AC8">
              <w:rPr>
                <w:rFonts w:ascii="Times New Roman" w:hAnsi="Times New Roman" w:cs="Times New Roman"/>
                <w:color w:val="000000"/>
                <w:sz w:val="18"/>
                <w:szCs w:val="18"/>
              </w:rPr>
              <w:t>.</w:t>
            </w:r>
          </w:p>
          <w:p w:rsidR="007F6CC3" w:rsidRPr="00916235" w:rsidRDefault="007F6CC3" w:rsidP="007F6CC3">
            <w:pPr>
              <w:pStyle w:val="af2"/>
              <w:shd w:val="clear" w:color="auto" w:fill="auto"/>
              <w:spacing w:after="0" w:line="240" w:lineRule="auto"/>
              <w:ind w:firstLine="108"/>
              <w:jc w:val="left"/>
              <w:rPr>
                <w:rFonts w:ascii="Times New Roman" w:hAnsi="Times New Roman" w:cs="Times New Roman"/>
                <w:sz w:val="18"/>
                <w:szCs w:val="18"/>
              </w:rPr>
            </w:pPr>
            <w:r w:rsidRPr="00916235">
              <w:rPr>
                <w:rFonts w:ascii="Times New Roman" w:hAnsi="Times New Roman" w:cs="Times New Roman"/>
                <w:sz w:val="18"/>
                <w:szCs w:val="18"/>
              </w:rPr>
              <w:t>При строительстве необходимо соблюдать отступы:</w:t>
            </w:r>
          </w:p>
          <w:p w:rsidR="007F6CC3" w:rsidRPr="00916235" w:rsidRDefault="007F6CC3" w:rsidP="007F6CC3">
            <w:pPr>
              <w:pStyle w:val="af2"/>
              <w:shd w:val="clear" w:color="auto" w:fill="auto"/>
              <w:spacing w:after="0" w:line="240" w:lineRule="auto"/>
              <w:ind w:firstLine="109"/>
              <w:jc w:val="left"/>
              <w:rPr>
                <w:rFonts w:ascii="Times New Roman" w:hAnsi="Times New Roman" w:cs="Times New Roman"/>
                <w:sz w:val="18"/>
                <w:szCs w:val="18"/>
              </w:rPr>
            </w:pPr>
            <w:r w:rsidRPr="00916235">
              <w:rPr>
                <w:rFonts w:ascii="Times New Roman" w:hAnsi="Times New Roman" w:cs="Times New Roman"/>
                <w:sz w:val="18"/>
                <w:szCs w:val="18"/>
              </w:rPr>
              <w:t>от других построек (баня, гараж и др.) – 1 м;</w:t>
            </w:r>
          </w:p>
          <w:p w:rsidR="007F6CC3" w:rsidRPr="00916235" w:rsidRDefault="007F6CC3" w:rsidP="007F6CC3">
            <w:pPr>
              <w:pStyle w:val="af2"/>
              <w:shd w:val="clear" w:color="auto" w:fill="auto"/>
              <w:spacing w:after="0" w:line="240" w:lineRule="auto"/>
              <w:jc w:val="left"/>
              <w:rPr>
                <w:rFonts w:ascii="Times New Roman" w:hAnsi="Times New Roman" w:cs="Times New Roman"/>
                <w:sz w:val="18"/>
                <w:szCs w:val="18"/>
              </w:rPr>
            </w:pPr>
            <w:r w:rsidRPr="00916235">
              <w:rPr>
                <w:rFonts w:ascii="Times New Roman" w:hAnsi="Times New Roman" w:cs="Times New Roman"/>
                <w:sz w:val="18"/>
                <w:szCs w:val="18"/>
              </w:rPr>
              <w:t>от стволов высокорослых деревьев – 4 м;</w:t>
            </w:r>
          </w:p>
          <w:p w:rsidR="007F6CC3" w:rsidRPr="00916235" w:rsidRDefault="007F6CC3" w:rsidP="007F6CC3">
            <w:pPr>
              <w:pStyle w:val="af2"/>
              <w:shd w:val="clear" w:color="auto" w:fill="auto"/>
              <w:spacing w:after="0" w:line="240" w:lineRule="auto"/>
              <w:jc w:val="left"/>
              <w:rPr>
                <w:rFonts w:ascii="Times New Roman" w:hAnsi="Times New Roman" w:cs="Times New Roman"/>
                <w:sz w:val="18"/>
                <w:szCs w:val="18"/>
              </w:rPr>
            </w:pPr>
            <w:r w:rsidRPr="00916235">
              <w:rPr>
                <w:rFonts w:ascii="Times New Roman" w:hAnsi="Times New Roman" w:cs="Times New Roman"/>
                <w:sz w:val="18"/>
                <w:szCs w:val="18"/>
              </w:rPr>
              <w:t>от стволов среднерослых деревьев – 2 м;</w:t>
            </w:r>
            <w:r>
              <w:rPr>
                <w:rFonts w:ascii="Times New Roman" w:hAnsi="Times New Roman" w:cs="Times New Roman"/>
                <w:sz w:val="18"/>
                <w:szCs w:val="18"/>
              </w:rPr>
              <w:t xml:space="preserve"> от кустарников – 1 м;</w:t>
            </w:r>
          </w:p>
          <w:p w:rsidR="007F6CC3" w:rsidRDefault="007F6CC3" w:rsidP="007F6CC3">
            <w:pPr>
              <w:pStyle w:val="af2"/>
              <w:shd w:val="clear" w:color="auto" w:fill="auto"/>
              <w:spacing w:after="0" w:line="240" w:lineRule="auto"/>
              <w:jc w:val="left"/>
              <w:rPr>
                <w:rFonts w:ascii="Times New Roman" w:hAnsi="Times New Roman" w:cs="Times New Roman"/>
                <w:sz w:val="18"/>
                <w:szCs w:val="18"/>
                <w:u w:val="single"/>
              </w:rPr>
            </w:pPr>
            <w:r w:rsidRPr="00916235">
              <w:rPr>
                <w:rFonts w:ascii="Times New Roman" w:hAnsi="Times New Roman" w:cs="Times New Roman"/>
                <w:sz w:val="18"/>
                <w:szCs w:val="18"/>
              </w:rPr>
              <w:t>от постройки для содержания скота и птицы - 4 м;</w:t>
            </w:r>
            <w:r w:rsidRPr="00916235">
              <w:rPr>
                <w:rFonts w:ascii="Times New Roman" w:hAnsi="Times New Roman" w:cs="Times New Roman"/>
                <w:sz w:val="18"/>
                <w:szCs w:val="18"/>
                <w:u w:val="single"/>
              </w:rPr>
              <w:t xml:space="preserve"> </w:t>
            </w:r>
          </w:p>
          <w:p w:rsidR="007F6CC3" w:rsidRPr="00235AC8" w:rsidRDefault="007F6CC3" w:rsidP="007F6CC3">
            <w:pPr>
              <w:shd w:val="clear" w:color="auto" w:fill="FFFFFF"/>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235AC8">
              <w:rPr>
                <w:rFonts w:ascii="Times New Roman" w:hAnsi="Times New Roman" w:cs="Times New Roman"/>
                <w:color w:val="000000"/>
                <w:sz w:val="18"/>
                <w:szCs w:val="18"/>
              </w:rPr>
              <w:t xml:space="preserve">Расстояние между жилым строением (или домом) и границей соседнего участка измеряется от цоколя дома или от стены дома </w:t>
            </w:r>
            <w:r w:rsidRPr="00235AC8">
              <w:rPr>
                <w:rFonts w:ascii="Times New Roman" w:hAnsi="Times New Roman" w:cs="Times New Roman"/>
                <w:color w:val="000000"/>
                <w:sz w:val="18"/>
                <w:szCs w:val="18"/>
              </w:rPr>
              <w:lastRenderedPageBreak/>
              <w:t>(при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7F6CC3" w:rsidRPr="00553E1B" w:rsidRDefault="007F6CC3" w:rsidP="007F6CC3">
            <w:pPr>
              <w:shd w:val="clear" w:color="auto" w:fill="FFFFFF"/>
              <w:spacing w:after="0" w:line="240" w:lineRule="auto"/>
              <w:ind w:firstLine="567"/>
              <w:rPr>
                <w:rFonts w:ascii="Times New Roman" w:hAnsi="Times New Roman" w:cs="Times New Roman"/>
                <w:color w:val="000000"/>
                <w:sz w:val="24"/>
                <w:szCs w:val="24"/>
              </w:rPr>
            </w:pPr>
            <w:r w:rsidRPr="00235AC8">
              <w:rPr>
                <w:rFonts w:ascii="Times New Roman" w:hAnsi="Times New Roman" w:cs="Times New Roman"/>
                <w:color w:val="000000"/>
                <w:sz w:val="18"/>
                <w:szCs w:val="18"/>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7F6CC3" w:rsidRPr="00916235" w:rsidRDefault="007F6CC3" w:rsidP="007F6CC3">
            <w:pPr>
              <w:spacing w:after="0" w:line="240" w:lineRule="auto"/>
              <w:rPr>
                <w:rFonts w:ascii="Times New Roman" w:hAnsi="Times New Roman" w:cs="Times New Roman"/>
                <w:sz w:val="18"/>
                <w:szCs w:val="18"/>
              </w:rPr>
            </w:pP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lastRenderedPageBreak/>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5</w:t>
            </w:r>
          </w:p>
        </w:tc>
        <w:tc>
          <w:tcPr>
            <w:tcW w:w="1418" w:type="dxa"/>
          </w:tcPr>
          <w:p w:rsidR="007F6CC3" w:rsidRPr="00884850" w:rsidRDefault="007F6CC3" w:rsidP="007F6CC3">
            <w:pPr>
              <w:pStyle w:val="ConsPlusNormal"/>
              <w:ind w:firstLine="0"/>
              <w:jc w:val="both"/>
              <w:rPr>
                <w:rFonts w:ascii="Times New Roman" w:hAnsi="Times New Roman" w:cs="Times New Roman"/>
                <w:sz w:val="18"/>
                <w:szCs w:val="18"/>
              </w:rPr>
            </w:pPr>
            <w:r w:rsidRPr="00884850">
              <w:rPr>
                <w:rFonts w:ascii="Times New Roman" w:hAnsi="Times New Roman" w:cs="Times New Roman"/>
                <w:sz w:val="18"/>
                <w:szCs w:val="18"/>
              </w:rPr>
              <w:t xml:space="preserve">Коммунальное обслуживание </w:t>
            </w:r>
          </w:p>
          <w:p w:rsidR="007F6CC3" w:rsidRPr="00884850" w:rsidRDefault="007F6CC3" w:rsidP="007F6CC3">
            <w:pPr>
              <w:pStyle w:val="ConsPlusNormal"/>
              <w:ind w:firstLine="0"/>
              <w:jc w:val="both"/>
              <w:rPr>
                <w:rFonts w:ascii="Times New Roman" w:hAnsi="Times New Roman" w:cs="Times New Roman"/>
                <w:b/>
                <w:sz w:val="18"/>
                <w:szCs w:val="18"/>
              </w:rPr>
            </w:pPr>
            <w:r w:rsidRPr="00884850">
              <w:rPr>
                <w:rFonts w:ascii="Times New Roman" w:hAnsi="Times New Roman" w:cs="Times New Roman"/>
                <w:b/>
                <w:sz w:val="18"/>
                <w:szCs w:val="18"/>
              </w:rPr>
              <w:t>(код 3.1)</w:t>
            </w:r>
          </w:p>
        </w:tc>
        <w:tc>
          <w:tcPr>
            <w:tcW w:w="1843" w:type="dxa"/>
          </w:tcPr>
          <w:p w:rsidR="007F6CC3" w:rsidRPr="00884850" w:rsidRDefault="007F6CC3" w:rsidP="007F6CC3">
            <w:pPr>
              <w:pStyle w:val="pboth"/>
              <w:spacing w:before="0" w:beforeAutospacing="0" w:after="0" w:afterAutospacing="0"/>
              <w:textAlignment w:val="baseline"/>
              <w:rPr>
                <w:sz w:val="18"/>
                <w:szCs w:val="18"/>
              </w:rPr>
            </w:pPr>
            <w:r w:rsidRPr="00884850">
              <w:rPr>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1" w:history="1">
              <w:r w:rsidRPr="00884850">
                <w:rPr>
                  <w:rStyle w:val="af7"/>
                  <w:sz w:val="18"/>
                  <w:szCs w:val="18"/>
                </w:rPr>
                <w:t>кодами 3.1.1-3.1.2</w:t>
              </w:r>
            </w:hyperlink>
          </w:p>
        </w:tc>
        <w:tc>
          <w:tcPr>
            <w:tcW w:w="141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7" w:type="dxa"/>
            <w:gridSpan w:val="2"/>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5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7"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w:t>
            </w:r>
            <w:r w:rsidRPr="00916235">
              <w:rPr>
                <w:rFonts w:ascii="Times New Roman" w:hAnsi="Times New Roman" w:cs="Times New Roman"/>
                <w:sz w:val="18"/>
                <w:szCs w:val="18"/>
              </w:rPr>
              <w:lastRenderedPageBreak/>
              <w:t>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bl>
    <w:p w:rsidR="007F6CC3" w:rsidRDefault="007F6CC3" w:rsidP="007F6CC3">
      <w:pPr>
        <w:pStyle w:val="27"/>
        <w:spacing w:after="0" w:line="240" w:lineRule="auto"/>
        <w:contextualSpacing/>
        <w:jc w:val="center"/>
        <w:rPr>
          <w:b/>
          <w:bCs/>
          <w:color w:val="000000"/>
        </w:rPr>
      </w:pPr>
    </w:p>
    <w:p w:rsidR="007F6CC3" w:rsidRDefault="007F6CC3" w:rsidP="007F6CC3">
      <w:pPr>
        <w:pStyle w:val="27"/>
        <w:spacing w:after="0" w:line="240" w:lineRule="auto"/>
        <w:contextualSpacing/>
        <w:jc w:val="center"/>
        <w:rPr>
          <w:b/>
          <w:bCs/>
          <w:color w:val="000000"/>
        </w:rPr>
      </w:pPr>
    </w:p>
    <w:p w:rsidR="007F6CC3" w:rsidRDefault="007F6CC3" w:rsidP="007F6CC3">
      <w:pPr>
        <w:spacing w:after="0" w:line="240" w:lineRule="auto"/>
        <w:ind w:left="567" w:firstLine="709"/>
        <w:rPr>
          <w:rFonts w:ascii="Times New Roman" w:hAnsi="Times New Roman"/>
          <w:b/>
          <w:sz w:val="24"/>
          <w:szCs w:val="24"/>
        </w:rPr>
      </w:pPr>
      <w:r w:rsidRPr="002F710F">
        <w:rPr>
          <w:rFonts w:ascii="Times New Roman" w:hAnsi="Times New Roman"/>
          <w:b/>
          <w:sz w:val="24"/>
          <w:szCs w:val="24"/>
        </w:rPr>
        <w:t xml:space="preserve">Для </w:t>
      </w:r>
      <w:r>
        <w:rPr>
          <w:rFonts w:ascii="Times New Roman" w:hAnsi="Times New Roman"/>
          <w:b/>
          <w:sz w:val="24"/>
          <w:szCs w:val="24"/>
        </w:rPr>
        <w:t>зоны многофункциональной общественно-деловой застройки</w:t>
      </w:r>
      <w:r w:rsidRPr="002F710F">
        <w:rPr>
          <w:rFonts w:ascii="Times New Roman" w:hAnsi="Times New Roman"/>
          <w:b/>
          <w:sz w:val="24"/>
          <w:szCs w:val="24"/>
        </w:rPr>
        <w:t xml:space="preserve"> </w:t>
      </w:r>
      <w:r>
        <w:rPr>
          <w:rFonts w:ascii="Times New Roman" w:hAnsi="Times New Roman"/>
          <w:b/>
          <w:sz w:val="24"/>
          <w:szCs w:val="24"/>
        </w:rPr>
        <w:t>ОД</w:t>
      </w:r>
      <w:r w:rsidRPr="002F710F">
        <w:rPr>
          <w:rFonts w:ascii="Times New Roman" w:hAnsi="Times New Roman"/>
          <w:b/>
          <w:sz w:val="24"/>
          <w:szCs w:val="24"/>
        </w:rPr>
        <w:t xml:space="preserve"> устанавливаются дополнительные общие</w:t>
      </w:r>
      <w:r>
        <w:rPr>
          <w:rFonts w:ascii="Times New Roman" w:hAnsi="Times New Roman"/>
          <w:b/>
          <w:sz w:val="24"/>
          <w:szCs w:val="24"/>
        </w:rPr>
        <w:t xml:space="preserve"> требования</w:t>
      </w:r>
      <w:r w:rsidRPr="002F710F">
        <w:rPr>
          <w:rFonts w:ascii="Times New Roman" w:hAnsi="Times New Roman"/>
          <w:b/>
          <w:sz w:val="24"/>
          <w:szCs w:val="24"/>
        </w:rPr>
        <w:t>:</w:t>
      </w:r>
    </w:p>
    <w:p w:rsidR="007F6CC3" w:rsidRDefault="007F6CC3" w:rsidP="007F6CC3">
      <w:pPr>
        <w:spacing w:after="0" w:line="240" w:lineRule="auto"/>
        <w:ind w:left="567" w:firstLine="709"/>
        <w:rPr>
          <w:rFonts w:ascii="Times New Roman" w:hAnsi="Times New Roman"/>
          <w:b/>
          <w:sz w:val="24"/>
          <w:szCs w:val="24"/>
        </w:rPr>
      </w:pPr>
    </w:p>
    <w:p w:rsidR="007F6CC3" w:rsidRPr="00553E1B" w:rsidRDefault="007F6CC3" w:rsidP="007F6CC3">
      <w:pPr>
        <w:autoSpaceDE w:val="0"/>
        <w:autoSpaceDN w:val="0"/>
        <w:adjustRightInd w:val="0"/>
        <w:spacing w:after="0" w:line="240" w:lineRule="auto"/>
        <w:jc w:val="both"/>
        <w:rPr>
          <w:rFonts w:ascii="Times New Roman" w:hAnsi="Times New Roman" w:cs="Times New Roman"/>
          <w:sz w:val="24"/>
          <w:szCs w:val="24"/>
        </w:rPr>
      </w:pPr>
      <w:r w:rsidRPr="00553E1B">
        <w:rPr>
          <w:rFonts w:ascii="Times New Roman" w:hAnsi="Times New Roman" w:cs="Times New Roman"/>
          <w:sz w:val="24"/>
          <w:szCs w:val="24"/>
        </w:rPr>
        <w:t>1. Новое строительство, реконструкцию  осуществлять по утвержденному проекту планировки и межевания территории.</w:t>
      </w:r>
    </w:p>
    <w:p w:rsidR="007F6CC3" w:rsidRPr="00553E1B" w:rsidRDefault="007F6CC3" w:rsidP="007F6CC3">
      <w:pPr>
        <w:autoSpaceDE w:val="0"/>
        <w:autoSpaceDN w:val="0"/>
        <w:adjustRightInd w:val="0"/>
        <w:spacing w:after="0" w:line="240" w:lineRule="auto"/>
        <w:jc w:val="both"/>
        <w:rPr>
          <w:rFonts w:ascii="Times New Roman" w:hAnsi="Times New Roman" w:cs="Times New Roman"/>
          <w:sz w:val="24"/>
          <w:szCs w:val="24"/>
        </w:rPr>
      </w:pPr>
      <w:r w:rsidRPr="00553E1B">
        <w:rPr>
          <w:rFonts w:ascii="Times New Roman" w:hAnsi="Times New Roman" w:cs="Times New Roman"/>
          <w:sz w:val="24"/>
          <w:szCs w:val="24"/>
        </w:rPr>
        <w:t>2.  Проект  благоустройства  прилегающей  территории  и  проект  ограждения  по красной  линии     согласовать  с  уполномоченным  органом  в  области  архитектуры  и градостроительства.</w:t>
      </w:r>
    </w:p>
    <w:p w:rsidR="007F6CC3" w:rsidRPr="00553E1B" w:rsidRDefault="007F6CC3" w:rsidP="007F6CC3">
      <w:pPr>
        <w:autoSpaceDE w:val="0"/>
        <w:autoSpaceDN w:val="0"/>
        <w:adjustRightInd w:val="0"/>
        <w:spacing w:after="0" w:line="240" w:lineRule="auto"/>
        <w:jc w:val="both"/>
        <w:rPr>
          <w:rFonts w:ascii="Times New Roman" w:hAnsi="Times New Roman" w:cs="Times New Roman"/>
          <w:sz w:val="24"/>
          <w:szCs w:val="24"/>
        </w:rPr>
      </w:pPr>
      <w:r w:rsidRPr="00553E1B">
        <w:rPr>
          <w:rFonts w:ascii="Times New Roman" w:hAnsi="Times New Roman" w:cs="Times New Roman"/>
          <w:sz w:val="24"/>
          <w:szCs w:val="24"/>
        </w:rPr>
        <w:t>3. Высокие требования к архитектурному облику и отделке фасадов.</w:t>
      </w:r>
    </w:p>
    <w:p w:rsidR="007F6CC3" w:rsidRPr="00553E1B" w:rsidRDefault="007F6CC3" w:rsidP="007F6CC3">
      <w:pPr>
        <w:autoSpaceDE w:val="0"/>
        <w:autoSpaceDN w:val="0"/>
        <w:adjustRightInd w:val="0"/>
        <w:spacing w:after="0" w:line="240" w:lineRule="auto"/>
        <w:jc w:val="both"/>
        <w:rPr>
          <w:rFonts w:ascii="Times New Roman" w:hAnsi="Times New Roman" w:cs="Times New Roman"/>
          <w:sz w:val="24"/>
          <w:szCs w:val="24"/>
        </w:rPr>
      </w:pPr>
      <w:r w:rsidRPr="00553E1B">
        <w:rPr>
          <w:rFonts w:ascii="Times New Roman" w:hAnsi="Times New Roman" w:cs="Times New Roman"/>
          <w:sz w:val="24"/>
          <w:szCs w:val="24"/>
        </w:rPr>
        <w:t>4.    Обязательное    оборудование    входов    зданий    пандусами    для    людей    с ограниченными возможностями.</w:t>
      </w:r>
    </w:p>
    <w:p w:rsidR="007F6CC3" w:rsidRPr="00553E1B" w:rsidRDefault="007F6CC3" w:rsidP="007F6CC3">
      <w:pPr>
        <w:autoSpaceDE w:val="0"/>
        <w:autoSpaceDN w:val="0"/>
        <w:adjustRightInd w:val="0"/>
        <w:spacing w:after="0" w:line="240" w:lineRule="auto"/>
        <w:jc w:val="both"/>
        <w:rPr>
          <w:rFonts w:ascii="Times New Roman" w:hAnsi="Times New Roman" w:cs="Times New Roman"/>
          <w:sz w:val="24"/>
          <w:szCs w:val="24"/>
        </w:rPr>
      </w:pPr>
      <w:r w:rsidRPr="00553E1B">
        <w:rPr>
          <w:rFonts w:ascii="Times New Roman" w:hAnsi="Times New Roman" w:cs="Times New Roman"/>
          <w:sz w:val="24"/>
          <w:szCs w:val="24"/>
        </w:rPr>
        <w:t>5. В отношении конкретных видов объектов капительного строительства следует учитывать    требования    Нормативов   градостроительного    проектирования    Липецкой области.</w:t>
      </w: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lastRenderedPageBreak/>
        <w:t xml:space="preserve">Статья </w:t>
      </w:r>
      <w:r>
        <w:rPr>
          <w:rFonts w:ascii="Times New Roman" w:hAnsi="Times New Roman" w:cs="Times New Roman"/>
          <w:b/>
          <w:color w:val="000000"/>
          <w:sz w:val="24"/>
          <w:szCs w:val="24"/>
        </w:rPr>
        <w:t>4</w:t>
      </w:r>
      <w:r w:rsidRPr="00AA640A">
        <w:rPr>
          <w:rFonts w:ascii="Times New Roman" w:hAnsi="Times New Roman" w:cs="Times New Roman"/>
          <w:b/>
          <w:color w:val="000000"/>
          <w:sz w:val="24"/>
          <w:szCs w:val="24"/>
        </w:rPr>
        <w:t xml:space="preserve">. </w:t>
      </w:r>
      <w:r w:rsidRPr="00174A8D">
        <w:rPr>
          <w:rFonts w:ascii="Times New Roman" w:hAnsi="Times New Roman" w:cs="Times New Roman"/>
          <w:b/>
          <w:color w:val="000000"/>
          <w:sz w:val="24"/>
          <w:szCs w:val="24"/>
        </w:rPr>
        <w:t>Градостроительные регламенты.</w:t>
      </w:r>
      <w:r w:rsidRPr="00AA640A">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Производственные зоны</w:t>
      </w:r>
      <w:r>
        <w:rPr>
          <w:rFonts w:ascii="Times New Roman" w:hAnsi="Times New Roman" w:cs="Times New Roman"/>
          <w:b/>
          <w:color w:val="000000"/>
          <w:sz w:val="24"/>
          <w:szCs w:val="24"/>
        </w:rPr>
        <w:t>.</w:t>
      </w:r>
    </w:p>
    <w:p w:rsidR="007F6CC3" w:rsidRDefault="007F6CC3" w:rsidP="007F6CC3">
      <w:pPr>
        <w:shd w:val="clear" w:color="auto" w:fill="FFFFFF"/>
        <w:spacing w:after="0" w:line="240" w:lineRule="auto"/>
        <w:ind w:firstLine="567"/>
        <w:outlineLvl w:val="4"/>
        <w:rPr>
          <w:rFonts w:ascii="Times New Roman" w:hAnsi="Times New Roman" w:cs="Times New Roman"/>
          <w:bCs/>
          <w:color w:val="000000"/>
          <w:sz w:val="24"/>
          <w:szCs w:val="24"/>
        </w:rPr>
      </w:pPr>
      <w:r w:rsidRPr="00553E1B">
        <w:rPr>
          <w:rFonts w:ascii="Times New Roman" w:hAnsi="Times New Roman" w:cs="Times New Roman"/>
          <w:bCs/>
          <w:color w:val="000000"/>
          <w:sz w:val="24"/>
          <w:szCs w:val="24"/>
        </w:rPr>
        <w:t>Зона выделена для обеспечения правовых условий формирования коммунальных и</w:t>
      </w:r>
      <w:r>
        <w:rPr>
          <w:rFonts w:ascii="Times New Roman" w:hAnsi="Times New Roman" w:cs="Times New Roman"/>
          <w:bCs/>
          <w:color w:val="000000"/>
          <w:sz w:val="24"/>
          <w:szCs w:val="24"/>
        </w:rPr>
        <w:t xml:space="preserve"> </w:t>
      </w:r>
      <w:r w:rsidRPr="00553E1B">
        <w:rPr>
          <w:rFonts w:ascii="Times New Roman" w:hAnsi="Times New Roman" w:cs="Times New Roman"/>
          <w:bCs/>
          <w:color w:val="000000"/>
          <w:sz w:val="24"/>
          <w:szCs w:val="24"/>
        </w:rPr>
        <w:t>производственных предприятий и складских баз не выше II класса вредности, имеющих</w:t>
      </w:r>
      <w:r>
        <w:rPr>
          <w:rFonts w:ascii="Times New Roman" w:hAnsi="Times New Roman" w:cs="Times New Roman"/>
          <w:bCs/>
          <w:color w:val="000000"/>
          <w:sz w:val="24"/>
          <w:szCs w:val="24"/>
        </w:rPr>
        <w:t xml:space="preserve"> </w:t>
      </w:r>
      <w:r w:rsidRPr="00553E1B">
        <w:rPr>
          <w:rFonts w:ascii="Times New Roman" w:hAnsi="Times New Roman" w:cs="Times New Roman"/>
          <w:bCs/>
          <w:color w:val="000000"/>
          <w:sz w:val="24"/>
          <w:szCs w:val="24"/>
        </w:rPr>
        <w:t>санитарно-защитную   зону   до   500   м,   с   низкими   уровнями   шума   и   загрязнения.</w:t>
      </w:r>
    </w:p>
    <w:p w:rsidR="007F6CC3" w:rsidRPr="00AA640A"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r>
        <w:rPr>
          <w:rFonts w:ascii="Times New Roman" w:hAnsi="Times New Roman" w:cs="Times New Roman"/>
          <w:b/>
          <w:color w:val="000000"/>
          <w:sz w:val="24"/>
          <w:szCs w:val="24"/>
        </w:rPr>
        <w:t>П</w:t>
      </w:r>
      <w:r w:rsidRPr="00AA640A">
        <w:rPr>
          <w:rFonts w:ascii="Times New Roman" w:hAnsi="Times New Roman" w:cs="Times New Roman"/>
          <w:b/>
          <w:color w:val="000000"/>
          <w:sz w:val="24"/>
          <w:szCs w:val="24"/>
        </w:rPr>
        <w:t xml:space="preserve"> – </w:t>
      </w:r>
      <w:r>
        <w:rPr>
          <w:rFonts w:ascii="Times New Roman" w:hAnsi="Times New Roman" w:cs="Times New Roman"/>
          <w:b/>
          <w:color w:val="000000"/>
          <w:sz w:val="24"/>
          <w:szCs w:val="24"/>
        </w:rPr>
        <w:t>Производственная зона</w:t>
      </w:r>
    </w:p>
    <w:p w:rsidR="007F6CC3" w:rsidRPr="006869B4" w:rsidRDefault="007F6CC3" w:rsidP="007F6CC3">
      <w:pPr>
        <w:pStyle w:val="27"/>
        <w:numPr>
          <w:ilvl w:val="0"/>
          <w:numId w:val="15"/>
        </w:numPr>
        <w:autoSpaceDE w:val="0"/>
        <w:autoSpaceDN w:val="0"/>
        <w:adjustRightInd w:val="0"/>
        <w:spacing w:after="0" w:line="240" w:lineRule="auto"/>
        <w:contextualSpacing/>
        <w:jc w:val="center"/>
        <w:rPr>
          <w:color w:val="000000"/>
        </w:rPr>
      </w:pPr>
      <w:r w:rsidRPr="00AA640A">
        <w:rPr>
          <w:b/>
          <w:bCs/>
          <w:color w:val="000000"/>
        </w:rPr>
        <w:t>Основные виды разрешенного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418"/>
        <w:gridCol w:w="1843"/>
        <w:gridCol w:w="1410"/>
        <w:gridCol w:w="7"/>
        <w:gridCol w:w="1560"/>
        <w:gridCol w:w="1559"/>
        <w:gridCol w:w="1276"/>
        <w:gridCol w:w="1417"/>
        <w:gridCol w:w="1276"/>
        <w:gridCol w:w="2126"/>
        <w:gridCol w:w="1391"/>
        <w:gridCol w:w="27"/>
      </w:tblGrid>
      <w:tr w:rsidR="007F6CC3" w:rsidRPr="00916235" w:rsidTr="0018777A">
        <w:trPr>
          <w:gridAfter w:val="1"/>
          <w:wAfter w:w="27" w:type="dxa"/>
          <w:trHeight w:val="741"/>
        </w:trPr>
        <w:tc>
          <w:tcPr>
            <w:tcW w:w="425" w:type="dxa"/>
            <w:vMerge w:val="restart"/>
          </w:tcPr>
          <w:p w:rsidR="007F6CC3" w:rsidRPr="00CF2B32" w:rsidRDefault="007F6CC3" w:rsidP="007F6CC3">
            <w:pPr>
              <w:pStyle w:val="42"/>
              <w:shd w:val="clear" w:color="auto" w:fill="auto"/>
              <w:spacing w:before="0" w:after="0" w:line="240" w:lineRule="auto"/>
              <w:ind w:right="159"/>
              <w:jc w:val="right"/>
              <w:rPr>
                <w:rFonts w:ascii="Times New Roman" w:hAnsi="Times New Roman" w:cs="Times New Roman"/>
                <w:b/>
                <w:sz w:val="16"/>
                <w:szCs w:val="16"/>
              </w:rPr>
            </w:pPr>
            <w:r w:rsidRPr="00CF2B32">
              <w:rPr>
                <w:rFonts w:ascii="Times New Roman" w:hAnsi="Times New Roman" w:cs="Times New Roman"/>
                <w:b/>
                <w:sz w:val="16"/>
                <w:szCs w:val="16"/>
              </w:rPr>
              <w:t>№</w:t>
            </w:r>
          </w:p>
        </w:tc>
        <w:tc>
          <w:tcPr>
            <w:tcW w:w="6238" w:type="dxa"/>
            <w:gridSpan w:val="5"/>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Виды  разрешенного использования</w:t>
            </w:r>
          </w:p>
        </w:tc>
        <w:tc>
          <w:tcPr>
            <w:tcW w:w="9045" w:type="dxa"/>
            <w:gridSpan w:val="6"/>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Pr>
                <w:rFonts w:ascii="Times New Roman" w:hAnsi="Times New Roman" w:cs="Times New Roman"/>
                <w:b/>
                <w:sz w:val="18"/>
                <w:szCs w:val="18"/>
              </w:rPr>
              <w:t>П</w:t>
            </w:r>
            <w:r w:rsidRPr="00916235">
              <w:rPr>
                <w:rFonts w:ascii="Times New Roman" w:hAnsi="Times New Roman" w:cs="Times New Roman"/>
                <w:b/>
                <w:sz w:val="18"/>
                <w:szCs w:val="18"/>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7F6CC3" w:rsidRPr="00916235" w:rsidTr="0018777A">
        <w:trPr>
          <w:gridAfter w:val="1"/>
          <w:wAfter w:w="27" w:type="dxa"/>
          <w:trHeight w:val="535"/>
        </w:trPr>
        <w:tc>
          <w:tcPr>
            <w:tcW w:w="425"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3261"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Основные виды</w:t>
            </w:r>
          </w:p>
        </w:tc>
        <w:tc>
          <w:tcPr>
            <w:tcW w:w="2977" w:type="dxa"/>
            <w:gridSpan w:val="3"/>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Вспомогательные виды</w:t>
            </w:r>
          </w:p>
        </w:tc>
        <w:tc>
          <w:tcPr>
            <w:tcW w:w="1559"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Предельные (минимальные и (или) максимальные) размеры земельных участков</w:t>
            </w:r>
          </w:p>
        </w:tc>
        <w:tc>
          <w:tcPr>
            <w:tcW w:w="1276"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Минимальные отступы от границ земельных участков</w:t>
            </w:r>
          </w:p>
        </w:tc>
        <w:tc>
          <w:tcPr>
            <w:tcW w:w="1417"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Предельное количество этажей, предельная высота зданий, строений, сооружений</w:t>
            </w:r>
          </w:p>
        </w:tc>
        <w:tc>
          <w:tcPr>
            <w:tcW w:w="1276"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Максимальный процент застройки в границах земельного участка</w:t>
            </w:r>
          </w:p>
        </w:tc>
        <w:tc>
          <w:tcPr>
            <w:tcW w:w="2126"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Иные параметры</w:t>
            </w:r>
          </w:p>
        </w:tc>
        <w:tc>
          <w:tcPr>
            <w:tcW w:w="1391" w:type="dxa"/>
            <w:vMerge w:val="restart"/>
          </w:tcPr>
          <w:p w:rsidR="007F6CC3" w:rsidRPr="003A19CD"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b/>
                <w:sz w:val="18"/>
                <w:szCs w:val="18"/>
              </w:rPr>
            </w:pPr>
            <w:r w:rsidRPr="003A19CD">
              <w:rPr>
                <w:rFonts w:ascii="Times New Roman" w:hAnsi="Times New Roman" w:cs="Times New Roman"/>
                <w:b/>
                <w:sz w:val="18"/>
                <w:szCs w:val="18"/>
              </w:rPr>
              <w:t>Ограничения использования земельных участков и объектов капитального строительства</w:t>
            </w:r>
          </w:p>
        </w:tc>
      </w:tr>
      <w:tr w:rsidR="007F6CC3" w:rsidRPr="00916235" w:rsidTr="0018777A">
        <w:trPr>
          <w:gridAfter w:val="1"/>
          <w:wAfter w:w="27" w:type="dxa"/>
          <w:trHeight w:val="960"/>
        </w:trPr>
        <w:tc>
          <w:tcPr>
            <w:tcW w:w="425"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1418" w:type="dxa"/>
            <w:vAlign w:val="center"/>
          </w:tcPr>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Наименование</w:t>
            </w:r>
          </w:p>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 xml:space="preserve"> вида разрешенного использования </w:t>
            </w:r>
          </w:p>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земельного  участка</w:t>
            </w:r>
          </w:p>
        </w:tc>
        <w:tc>
          <w:tcPr>
            <w:tcW w:w="1843"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sz w:val="18"/>
                <w:szCs w:val="18"/>
              </w:rPr>
              <w:t>Описание вида разрешенного использования земельного участка</w:t>
            </w:r>
          </w:p>
        </w:tc>
        <w:tc>
          <w:tcPr>
            <w:tcW w:w="1417" w:type="dxa"/>
            <w:gridSpan w:val="2"/>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Наименование вида разрешенного использования земельного участка</w:t>
            </w:r>
          </w:p>
        </w:tc>
        <w:tc>
          <w:tcPr>
            <w:tcW w:w="1560" w:type="dxa"/>
            <w:vAlign w:val="center"/>
          </w:tcPr>
          <w:p w:rsidR="007F6CC3" w:rsidRPr="00916235" w:rsidRDefault="007F6CC3" w:rsidP="007F6CC3">
            <w:pPr>
              <w:spacing w:after="0" w:line="240" w:lineRule="auto"/>
              <w:jc w:val="center"/>
              <w:rPr>
                <w:rFonts w:ascii="Times New Roman" w:hAnsi="Times New Roman" w:cs="Times New Roman"/>
                <w:b/>
                <w:sz w:val="18"/>
                <w:szCs w:val="18"/>
              </w:rPr>
            </w:pPr>
            <w:r w:rsidRPr="00916235">
              <w:rPr>
                <w:rFonts w:ascii="Times New Roman" w:hAnsi="Times New Roman" w:cs="Times New Roman"/>
                <w:b/>
                <w:sz w:val="18"/>
                <w:szCs w:val="18"/>
              </w:rPr>
              <w:t>Описание вида разрешенного использования земельного участка</w:t>
            </w:r>
          </w:p>
        </w:tc>
        <w:tc>
          <w:tcPr>
            <w:tcW w:w="1559"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18"/>
                <w:szCs w:val="18"/>
              </w:rPr>
            </w:pPr>
          </w:p>
        </w:tc>
        <w:tc>
          <w:tcPr>
            <w:tcW w:w="1276"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7"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6"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26"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391" w:type="dxa"/>
            <w:vMerge/>
          </w:tcPr>
          <w:p w:rsidR="007F6CC3" w:rsidRPr="00916235"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sz w:val="18"/>
                <w:szCs w:val="18"/>
              </w:rPr>
            </w:pPr>
          </w:p>
        </w:tc>
      </w:tr>
      <w:tr w:rsidR="007F6CC3" w:rsidRPr="00916235" w:rsidTr="0018777A">
        <w:trPr>
          <w:gridAfter w:val="1"/>
          <w:wAfter w:w="27" w:type="dxa"/>
        </w:trPr>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t>1</w:t>
            </w:r>
          </w:p>
        </w:tc>
        <w:tc>
          <w:tcPr>
            <w:tcW w:w="1418" w:type="dxa"/>
          </w:tcPr>
          <w:p w:rsidR="007F6CC3" w:rsidRPr="00410196" w:rsidRDefault="007F6CC3" w:rsidP="007F6CC3">
            <w:pPr>
              <w:pStyle w:val="42"/>
              <w:shd w:val="clear" w:color="auto" w:fill="auto"/>
              <w:spacing w:before="0" w:after="0" w:line="240" w:lineRule="auto"/>
              <w:rPr>
                <w:rFonts w:ascii="Times New Roman" w:hAnsi="Times New Roman" w:cs="Times New Roman"/>
                <w:sz w:val="18"/>
                <w:szCs w:val="18"/>
              </w:rPr>
            </w:pPr>
            <w:r w:rsidRPr="00410196">
              <w:rPr>
                <w:rFonts w:ascii="Times New Roman" w:hAnsi="Times New Roman" w:cs="Times New Roman"/>
                <w:sz w:val="18"/>
                <w:szCs w:val="18"/>
              </w:rPr>
              <w:t>Строительная промышленность</w:t>
            </w:r>
          </w:p>
          <w:p w:rsidR="007F6CC3" w:rsidRPr="00410196" w:rsidRDefault="007F6CC3" w:rsidP="007F6CC3">
            <w:pPr>
              <w:pStyle w:val="42"/>
              <w:shd w:val="clear" w:color="auto" w:fill="auto"/>
              <w:spacing w:before="0" w:after="0" w:line="240" w:lineRule="auto"/>
              <w:rPr>
                <w:rFonts w:ascii="Times New Roman" w:hAnsi="Times New Roman" w:cs="Times New Roman"/>
                <w:b/>
                <w:sz w:val="18"/>
                <w:szCs w:val="18"/>
              </w:rPr>
            </w:pPr>
            <w:r w:rsidRPr="00410196">
              <w:rPr>
                <w:rFonts w:ascii="Times New Roman" w:hAnsi="Times New Roman" w:cs="Times New Roman"/>
                <w:b/>
                <w:sz w:val="18"/>
                <w:szCs w:val="18"/>
              </w:rPr>
              <w:t>(код 6.6)</w:t>
            </w:r>
          </w:p>
        </w:tc>
        <w:tc>
          <w:tcPr>
            <w:tcW w:w="1843" w:type="dxa"/>
          </w:tcPr>
          <w:p w:rsidR="007F6CC3" w:rsidRPr="00410196" w:rsidRDefault="007F6CC3" w:rsidP="007F6CC3">
            <w:pPr>
              <w:pStyle w:val="42"/>
              <w:shd w:val="clear" w:color="auto" w:fill="auto"/>
              <w:spacing w:before="0" w:after="0" w:line="240" w:lineRule="auto"/>
              <w:rPr>
                <w:rFonts w:ascii="Times New Roman" w:hAnsi="Times New Roman" w:cs="Times New Roman"/>
                <w:sz w:val="18"/>
                <w:szCs w:val="18"/>
              </w:rPr>
            </w:pPr>
            <w:r w:rsidRPr="00410196">
              <w:rPr>
                <w:rFonts w:ascii="Times New Roman" w:hAnsi="Times New Roman" w:cs="Times New Roman"/>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17" w:type="dxa"/>
            <w:gridSpan w:val="2"/>
          </w:tcPr>
          <w:p w:rsidR="007F6CC3" w:rsidRPr="0085197E" w:rsidRDefault="007F6CC3" w:rsidP="007F6CC3">
            <w:pPr>
              <w:tabs>
                <w:tab w:val="left" w:pos="-142"/>
              </w:tabs>
              <w:autoSpaceDE w:val="0"/>
              <w:autoSpaceDN w:val="0"/>
              <w:adjustRightInd w:val="0"/>
              <w:spacing w:after="0" w:line="240" w:lineRule="auto"/>
              <w:rPr>
                <w:rFonts w:ascii="Times New Roman" w:hAnsi="Times New Roman" w:cs="Times New Roman"/>
                <w:b/>
                <w:bCs/>
                <w:sz w:val="18"/>
                <w:szCs w:val="18"/>
              </w:rPr>
            </w:pPr>
            <w:r w:rsidRPr="0085197E">
              <w:rPr>
                <w:rFonts w:ascii="Times New Roman" w:hAnsi="Times New Roman" w:cs="Times New Roman"/>
                <w:bCs/>
                <w:sz w:val="18"/>
                <w:szCs w:val="18"/>
              </w:rPr>
              <w:t xml:space="preserve">Служебные гаражи </w:t>
            </w:r>
            <w:r w:rsidRPr="0085197E">
              <w:rPr>
                <w:rFonts w:ascii="Times New Roman" w:hAnsi="Times New Roman" w:cs="Times New Roman"/>
                <w:b/>
                <w:bCs/>
                <w:sz w:val="18"/>
                <w:szCs w:val="18"/>
              </w:rPr>
              <w:t>(код 4.9)</w:t>
            </w:r>
          </w:p>
          <w:p w:rsidR="007F6CC3" w:rsidRPr="0050181F" w:rsidRDefault="007F6CC3" w:rsidP="007F6CC3">
            <w:pPr>
              <w:pStyle w:val="27"/>
              <w:spacing w:after="0" w:line="240" w:lineRule="auto"/>
              <w:contextualSpacing/>
              <w:jc w:val="center"/>
              <w:rPr>
                <w:bCs/>
                <w:sz w:val="18"/>
                <w:szCs w:val="18"/>
              </w:rPr>
            </w:pPr>
          </w:p>
        </w:tc>
        <w:tc>
          <w:tcPr>
            <w:tcW w:w="1560" w:type="dxa"/>
          </w:tcPr>
          <w:p w:rsidR="007F6CC3" w:rsidRPr="0085197E" w:rsidRDefault="007F6CC3" w:rsidP="007F6CC3">
            <w:pPr>
              <w:pStyle w:val="27"/>
              <w:spacing w:after="0" w:line="240" w:lineRule="auto"/>
              <w:contextualSpacing/>
              <w:rPr>
                <w:bCs/>
                <w:sz w:val="18"/>
                <w:szCs w:val="18"/>
              </w:rPr>
            </w:pPr>
            <w:r w:rsidRPr="0085197E">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2" w:history="1">
              <w:r w:rsidRPr="0085197E">
                <w:rPr>
                  <w:rStyle w:val="af7"/>
                  <w:sz w:val="18"/>
                  <w:szCs w:val="18"/>
                </w:rPr>
                <w:t>кодами 3.0</w:t>
              </w:r>
            </w:hyperlink>
            <w:r w:rsidRPr="0085197E">
              <w:rPr>
                <w:sz w:val="18"/>
                <w:szCs w:val="18"/>
              </w:rPr>
              <w:t xml:space="preserve">, </w:t>
            </w:r>
            <w:hyperlink r:id="rId63" w:history="1">
              <w:r w:rsidRPr="0085197E">
                <w:rPr>
                  <w:rStyle w:val="af7"/>
                  <w:sz w:val="18"/>
                  <w:szCs w:val="18"/>
                </w:rPr>
                <w:t>4.0</w:t>
              </w:r>
            </w:hyperlink>
            <w:r w:rsidRPr="0085197E">
              <w:rPr>
                <w:sz w:val="18"/>
                <w:szCs w:val="18"/>
              </w:rPr>
              <w:t>, а также для стоянки и хранения транспортных средств общего пользования, в том числе в депо</w:t>
            </w:r>
          </w:p>
        </w:tc>
        <w:tc>
          <w:tcPr>
            <w:tcW w:w="155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7"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1"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w:t>
            </w:r>
            <w:r w:rsidRPr="00916235">
              <w:rPr>
                <w:rFonts w:ascii="Times New Roman" w:hAnsi="Times New Roman" w:cs="Times New Roman"/>
                <w:sz w:val="18"/>
                <w:szCs w:val="18"/>
              </w:rPr>
              <w:lastRenderedPageBreak/>
              <w:t>я территорий.</w:t>
            </w:r>
          </w:p>
        </w:tc>
      </w:tr>
      <w:tr w:rsidR="007F6CC3" w:rsidRPr="00916235" w:rsidTr="0018777A">
        <w:trPr>
          <w:gridAfter w:val="1"/>
          <w:wAfter w:w="27" w:type="dxa"/>
          <w:trHeight w:val="412"/>
        </w:trPr>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lastRenderedPageBreak/>
              <w:t>2</w:t>
            </w:r>
          </w:p>
        </w:tc>
        <w:tc>
          <w:tcPr>
            <w:tcW w:w="1418" w:type="dxa"/>
          </w:tcPr>
          <w:p w:rsidR="007F6CC3" w:rsidRPr="00D35A77"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D35A77">
              <w:rPr>
                <w:rFonts w:ascii="Times New Roman" w:hAnsi="Times New Roman" w:cs="Times New Roman"/>
                <w:sz w:val="18"/>
                <w:szCs w:val="18"/>
              </w:rPr>
              <w:t xml:space="preserve">Склады </w:t>
            </w:r>
            <w:r w:rsidRPr="00D35A77">
              <w:rPr>
                <w:rFonts w:ascii="Times New Roman" w:hAnsi="Times New Roman" w:cs="Times New Roman"/>
                <w:b/>
                <w:sz w:val="18"/>
                <w:szCs w:val="18"/>
              </w:rPr>
              <w:t>(код 6.9)</w:t>
            </w:r>
          </w:p>
        </w:tc>
        <w:tc>
          <w:tcPr>
            <w:tcW w:w="1843" w:type="dxa"/>
          </w:tcPr>
          <w:p w:rsidR="007F6CC3" w:rsidRPr="00D35A77" w:rsidRDefault="007F6CC3" w:rsidP="007F6CC3">
            <w:pPr>
              <w:pStyle w:val="42"/>
              <w:shd w:val="clear" w:color="auto" w:fill="auto"/>
              <w:spacing w:before="0" w:after="0" w:line="240" w:lineRule="auto"/>
              <w:rPr>
                <w:rFonts w:ascii="Times New Roman" w:hAnsi="Times New Roman" w:cs="Times New Roman"/>
                <w:sz w:val="18"/>
                <w:szCs w:val="18"/>
              </w:rPr>
            </w:pPr>
            <w:r w:rsidRPr="00D35A77">
              <w:rPr>
                <w:rFonts w:ascii="Times New Roman" w:hAnsi="Times New Roman" w:cs="Times New Roman"/>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17" w:type="dxa"/>
            <w:gridSpan w:val="2"/>
          </w:tcPr>
          <w:p w:rsidR="007F6CC3" w:rsidRPr="0085197E" w:rsidRDefault="007F6CC3" w:rsidP="007F6CC3">
            <w:pPr>
              <w:tabs>
                <w:tab w:val="left" w:pos="-142"/>
              </w:tabs>
              <w:autoSpaceDE w:val="0"/>
              <w:autoSpaceDN w:val="0"/>
              <w:adjustRightInd w:val="0"/>
              <w:spacing w:after="0" w:line="240" w:lineRule="auto"/>
              <w:rPr>
                <w:rFonts w:ascii="Times New Roman" w:hAnsi="Times New Roman" w:cs="Times New Roman"/>
                <w:b/>
                <w:bCs/>
                <w:sz w:val="18"/>
                <w:szCs w:val="18"/>
              </w:rPr>
            </w:pPr>
            <w:r w:rsidRPr="0085197E">
              <w:rPr>
                <w:rFonts w:ascii="Times New Roman" w:hAnsi="Times New Roman" w:cs="Times New Roman"/>
                <w:bCs/>
                <w:sz w:val="18"/>
                <w:szCs w:val="18"/>
              </w:rPr>
              <w:t xml:space="preserve">Служебные гаражи </w:t>
            </w:r>
            <w:r w:rsidRPr="0085197E">
              <w:rPr>
                <w:rFonts w:ascii="Times New Roman" w:hAnsi="Times New Roman" w:cs="Times New Roman"/>
                <w:b/>
                <w:bCs/>
                <w:sz w:val="18"/>
                <w:szCs w:val="18"/>
              </w:rPr>
              <w:t>(код 4.9)</w:t>
            </w:r>
          </w:p>
          <w:p w:rsidR="007F6CC3" w:rsidRPr="0050181F" w:rsidRDefault="007F6CC3" w:rsidP="007F6CC3">
            <w:pPr>
              <w:pStyle w:val="27"/>
              <w:spacing w:after="0" w:line="240" w:lineRule="auto"/>
              <w:contextualSpacing/>
              <w:jc w:val="center"/>
              <w:rPr>
                <w:bCs/>
                <w:sz w:val="18"/>
                <w:szCs w:val="18"/>
              </w:rPr>
            </w:pPr>
          </w:p>
        </w:tc>
        <w:tc>
          <w:tcPr>
            <w:tcW w:w="1560" w:type="dxa"/>
          </w:tcPr>
          <w:p w:rsidR="007F6CC3" w:rsidRPr="0085197E" w:rsidRDefault="007F6CC3" w:rsidP="007F6CC3">
            <w:pPr>
              <w:pStyle w:val="27"/>
              <w:spacing w:after="0" w:line="240" w:lineRule="auto"/>
              <w:contextualSpacing/>
              <w:rPr>
                <w:bCs/>
                <w:sz w:val="18"/>
                <w:szCs w:val="18"/>
              </w:rPr>
            </w:pPr>
            <w:r w:rsidRPr="0085197E">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4" w:history="1">
              <w:r w:rsidRPr="0085197E">
                <w:rPr>
                  <w:rStyle w:val="af7"/>
                  <w:sz w:val="18"/>
                  <w:szCs w:val="18"/>
                </w:rPr>
                <w:t>кодами 3.0</w:t>
              </w:r>
            </w:hyperlink>
            <w:r w:rsidRPr="0085197E">
              <w:rPr>
                <w:sz w:val="18"/>
                <w:szCs w:val="18"/>
              </w:rPr>
              <w:t xml:space="preserve">, </w:t>
            </w:r>
            <w:hyperlink r:id="rId65" w:history="1">
              <w:r w:rsidRPr="0085197E">
                <w:rPr>
                  <w:rStyle w:val="af7"/>
                  <w:sz w:val="18"/>
                  <w:szCs w:val="18"/>
                </w:rPr>
                <w:t>4.0</w:t>
              </w:r>
            </w:hyperlink>
            <w:r w:rsidRPr="0085197E">
              <w:rPr>
                <w:sz w:val="18"/>
                <w:szCs w:val="18"/>
              </w:rPr>
              <w:t>, а также для стоянки и хранения транспортных средств общего пользования, в том числе в депо</w:t>
            </w:r>
          </w:p>
        </w:tc>
        <w:tc>
          <w:tcPr>
            <w:tcW w:w="155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7"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1" w:type="dxa"/>
          </w:tcPr>
          <w:p w:rsidR="007F6CC3" w:rsidRPr="00916235" w:rsidRDefault="007F6CC3" w:rsidP="007F6CC3">
            <w:pPr>
              <w:pStyle w:val="42"/>
              <w:shd w:val="clear" w:color="auto" w:fill="auto"/>
              <w:spacing w:before="0" w:after="0" w:line="240" w:lineRule="auto"/>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916235" w:rsidTr="0018777A">
        <w:trPr>
          <w:gridAfter w:val="1"/>
          <w:wAfter w:w="27" w:type="dxa"/>
          <w:trHeight w:val="1546"/>
        </w:trPr>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t>3</w:t>
            </w:r>
          </w:p>
        </w:tc>
        <w:tc>
          <w:tcPr>
            <w:tcW w:w="1418" w:type="dxa"/>
          </w:tcPr>
          <w:p w:rsidR="007F6CC3" w:rsidRPr="00C84072" w:rsidRDefault="007F6CC3" w:rsidP="007F6CC3">
            <w:pPr>
              <w:pStyle w:val="42"/>
              <w:shd w:val="clear" w:color="auto" w:fill="auto"/>
              <w:spacing w:before="0" w:after="0" w:line="240" w:lineRule="auto"/>
              <w:rPr>
                <w:rFonts w:ascii="Times New Roman" w:hAnsi="Times New Roman" w:cs="Times New Roman"/>
                <w:sz w:val="18"/>
                <w:szCs w:val="18"/>
              </w:rPr>
            </w:pPr>
            <w:r w:rsidRPr="00C84072">
              <w:rPr>
                <w:rFonts w:ascii="Times New Roman" w:hAnsi="Times New Roman" w:cs="Times New Roman"/>
                <w:sz w:val="18"/>
                <w:szCs w:val="18"/>
              </w:rPr>
              <w:t xml:space="preserve">Обеспечение внутреннего правопорядка </w:t>
            </w:r>
            <w:r w:rsidRPr="00C84072">
              <w:rPr>
                <w:rFonts w:ascii="Times New Roman" w:hAnsi="Times New Roman" w:cs="Times New Roman"/>
                <w:b/>
                <w:sz w:val="18"/>
                <w:szCs w:val="18"/>
              </w:rPr>
              <w:t>(код 8.3)</w:t>
            </w:r>
          </w:p>
        </w:tc>
        <w:tc>
          <w:tcPr>
            <w:tcW w:w="1843" w:type="dxa"/>
          </w:tcPr>
          <w:p w:rsidR="007F6CC3" w:rsidRPr="00C84072" w:rsidRDefault="007F6CC3" w:rsidP="007F6CC3">
            <w:pPr>
              <w:pStyle w:val="42"/>
              <w:shd w:val="clear" w:color="auto" w:fill="auto"/>
              <w:spacing w:before="0" w:after="0" w:line="240" w:lineRule="auto"/>
              <w:rPr>
                <w:rFonts w:ascii="Times New Roman" w:hAnsi="Times New Roman" w:cs="Times New Roman"/>
                <w:sz w:val="18"/>
                <w:szCs w:val="18"/>
              </w:rPr>
            </w:pPr>
            <w:r w:rsidRPr="00C84072">
              <w:rPr>
                <w:rFonts w:ascii="Times New Roman" w:hAnsi="Times New Roman" w:cs="Times New Roman"/>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w:t>
            </w:r>
            <w:r w:rsidRPr="00C84072">
              <w:rPr>
                <w:rFonts w:ascii="Times New Roman" w:hAnsi="Times New Roman" w:cs="Times New Roman"/>
                <w:sz w:val="18"/>
                <w:szCs w:val="18"/>
              </w:rPr>
              <w:lastRenderedPageBreak/>
              <w:t>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7" w:type="dxa"/>
            <w:gridSpan w:val="2"/>
          </w:tcPr>
          <w:p w:rsidR="007F6CC3" w:rsidRPr="0085197E" w:rsidRDefault="007F6CC3" w:rsidP="007F6CC3">
            <w:pPr>
              <w:tabs>
                <w:tab w:val="left" w:pos="-142"/>
              </w:tabs>
              <w:autoSpaceDE w:val="0"/>
              <w:autoSpaceDN w:val="0"/>
              <w:adjustRightInd w:val="0"/>
              <w:spacing w:after="0" w:line="240" w:lineRule="auto"/>
              <w:rPr>
                <w:rFonts w:ascii="Times New Roman" w:hAnsi="Times New Roman" w:cs="Times New Roman"/>
                <w:b/>
                <w:bCs/>
                <w:sz w:val="18"/>
                <w:szCs w:val="18"/>
              </w:rPr>
            </w:pPr>
            <w:r w:rsidRPr="0085197E">
              <w:rPr>
                <w:rFonts w:ascii="Times New Roman" w:hAnsi="Times New Roman" w:cs="Times New Roman"/>
                <w:bCs/>
                <w:sz w:val="18"/>
                <w:szCs w:val="18"/>
              </w:rPr>
              <w:lastRenderedPageBreak/>
              <w:t xml:space="preserve">Служебные гаражи </w:t>
            </w:r>
            <w:r w:rsidRPr="0085197E">
              <w:rPr>
                <w:rFonts w:ascii="Times New Roman" w:hAnsi="Times New Roman" w:cs="Times New Roman"/>
                <w:b/>
                <w:bCs/>
                <w:sz w:val="18"/>
                <w:szCs w:val="18"/>
              </w:rPr>
              <w:t>(код 4.9)</w:t>
            </w:r>
          </w:p>
          <w:p w:rsidR="007F6CC3" w:rsidRPr="0050181F" w:rsidRDefault="007F6CC3" w:rsidP="007F6CC3">
            <w:pPr>
              <w:pStyle w:val="27"/>
              <w:spacing w:after="0" w:line="240" w:lineRule="auto"/>
              <w:contextualSpacing/>
              <w:jc w:val="center"/>
              <w:rPr>
                <w:bCs/>
                <w:sz w:val="18"/>
                <w:szCs w:val="18"/>
              </w:rPr>
            </w:pPr>
          </w:p>
        </w:tc>
        <w:tc>
          <w:tcPr>
            <w:tcW w:w="1560" w:type="dxa"/>
          </w:tcPr>
          <w:p w:rsidR="007F6CC3" w:rsidRPr="0085197E" w:rsidRDefault="007F6CC3" w:rsidP="007F6CC3">
            <w:pPr>
              <w:pStyle w:val="27"/>
              <w:spacing w:after="0" w:line="240" w:lineRule="auto"/>
              <w:contextualSpacing/>
              <w:rPr>
                <w:bCs/>
                <w:sz w:val="18"/>
                <w:szCs w:val="18"/>
              </w:rPr>
            </w:pPr>
            <w:r w:rsidRPr="0085197E">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85197E">
              <w:rPr>
                <w:sz w:val="18"/>
                <w:szCs w:val="18"/>
              </w:rPr>
              <w:lastRenderedPageBreak/>
              <w:t xml:space="preserve">предусмотренных видами разрешенного использования с </w:t>
            </w:r>
            <w:hyperlink r:id="rId66" w:history="1">
              <w:r w:rsidRPr="0085197E">
                <w:rPr>
                  <w:rStyle w:val="af7"/>
                  <w:sz w:val="18"/>
                  <w:szCs w:val="18"/>
                </w:rPr>
                <w:t>кодами 3.0</w:t>
              </w:r>
            </w:hyperlink>
            <w:r w:rsidRPr="0085197E">
              <w:rPr>
                <w:sz w:val="18"/>
                <w:szCs w:val="18"/>
              </w:rPr>
              <w:t xml:space="preserve">, </w:t>
            </w:r>
            <w:hyperlink r:id="rId67" w:history="1">
              <w:r w:rsidRPr="0085197E">
                <w:rPr>
                  <w:rStyle w:val="af7"/>
                  <w:sz w:val="18"/>
                  <w:szCs w:val="18"/>
                </w:rPr>
                <w:t>4.0</w:t>
              </w:r>
            </w:hyperlink>
            <w:r w:rsidRPr="0085197E">
              <w:rPr>
                <w:sz w:val="18"/>
                <w:szCs w:val="18"/>
              </w:rPr>
              <w:t>, а также для стоянки и хранения транспортных средств общего пользования, в том числе в депо</w:t>
            </w:r>
          </w:p>
        </w:tc>
        <w:tc>
          <w:tcPr>
            <w:tcW w:w="155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7"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1"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w:t>
            </w:r>
            <w:r w:rsidRPr="00916235">
              <w:rPr>
                <w:rFonts w:ascii="Times New Roman" w:hAnsi="Times New Roman" w:cs="Times New Roman"/>
                <w:sz w:val="18"/>
                <w:szCs w:val="18"/>
              </w:rPr>
              <w:lastRenderedPageBreak/>
              <w:t xml:space="preserve">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lastRenderedPageBreak/>
              <w:t>4</w:t>
            </w:r>
          </w:p>
        </w:tc>
        <w:tc>
          <w:tcPr>
            <w:tcW w:w="1418" w:type="dxa"/>
          </w:tcPr>
          <w:p w:rsidR="007F6CC3" w:rsidRPr="00961007" w:rsidRDefault="007F6CC3" w:rsidP="007F6CC3">
            <w:pPr>
              <w:pStyle w:val="42"/>
              <w:shd w:val="clear" w:color="auto" w:fill="auto"/>
              <w:spacing w:before="0" w:after="0" w:line="240" w:lineRule="auto"/>
              <w:ind w:right="159"/>
              <w:rPr>
                <w:rFonts w:ascii="Times New Roman" w:hAnsi="Times New Roman" w:cs="Times New Roman"/>
                <w:color w:val="000000"/>
                <w:sz w:val="18"/>
                <w:szCs w:val="18"/>
              </w:rPr>
            </w:pPr>
            <w:r w:rsidRPr="00961007">
              <w:rPr>
                <w:rFonts w:ascii="Times New Roman" w:hAnsi="Times New Roman" w:cs="Times New Roman"/>
                <w:sz w:val="18"/>
                <w:szCs w:val="18"/>
              </w:rPr>
              <w:t xml:space="preserve">Деловое управление </w:t>
            </w:r>
            <w:r w:rsidRPr="00961007">
              <w:rPr>
                <w:rFonts w:ascii="Times New Roman" w:hAnsi="Times New Roman" w:cs="Times New Roman"/>
                <w:b/>
                <w:sz w:val="18"/>
                <w:szCs w:val="18"/>
              </w:rPr>
              <w:t>(код 4.1)</w:t>
            </w:r>
          </w:p>
        </w:tc>
        <w:tc>
          <w:tcPr>
            <w:tcW w:w="1843" w:type="dxa"/>
          </w:tcPr>
          <w:p w:rsidR="007F6CC3" w:rsidRPr="00961007" w:rsidRDefault="007F6CC3" w:rsidP="007F6CC3">
            <w:pPr>
              <w:pStyle w:val="af6"/>
              <w:jc w:val="left"/>
              <w:rPr>
                <w:rFonts w:ascii="Times New Roman" w:hAnsi="Times New Roman" w:cs="Times New Roman"/>
                <w:color w:val="000000"/>
                <w:sz w:val="18"/>
                <w:szCs w:val="18"/>
              </w:rPr>
            </w:pPr>
            <w:r w:rsidRPr="00961007">
              <w:rPr>
                <w:rFonts w:ascii="Times New Roman" w:hAnsi="Times New Roman" w:cs="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0" w:type="dxa"/>
          </w:tcPr>
          <w:p w:rsidR="007F6CC3" w:rsidRPr="0085197E" w:rsidRDefault="007F6CC3" w:rsidP="007F6CC3">
            <w:pPr>
              <w:tabs>
                <w:tab w:val="left" w:pos="-142"/>
              </w:tabs>
              <w:autoSpaceDE w:val="0"/>
              <w:autoSpaceDN w:val="0"/>
              <w:adjustRightInd w:val="0"/>
              <w:spacing w:after="0" w:line="240" w:lineRule="auto"/>
              <w:rPr>
                <w:rFonts w:ascii="Times New Roman" w:hAnsi="Times New Roman" w:cs="Times New Roman"/>
                <w:b/>
                <w:bCs/>
                <w:sz w:val="18"/>
                <w:szCs w:val="18"/>
              </w:rPr>
            </w:pPr>
            <w:r w:rsidRPr="0085197E">
              <w:rPr>
                <w:rFonts w:ascii="Times New Roman" w:hAnsi="Times New Roman" w:cs="Times New Roman"/>
                <w:bCs/>
                <w:sz w:val="18"/>
                <w:szCs w:val="18"/>
              </w:rPr>
              <w:t xml:space="preserve">Служебные гаражи </w:t>
            </w:r>
            <w:r w:rsidRPr="0085197E">
              <w:rPr>
                <w:rFonts w:ascii="Times New Roman" w:hAnsi="Times New Roman" w:cs="Times New Roman"/>
                <w:b/>
                <w:bCs/>
                <w:sz w:val="18"/>
                <w:szCs w:val="18"/>
              </w:rPr>
              <w:t>(код 4.9)</w:t>
            </w:r>
          </w:p>
          <w:p w:rsidR="007F6CC3" w:rsidRPr="0050181F" w:rsidRDefault="007F6CC3" w:rsidP="007F6CC3">
            <w:pPr>
              <w:pStyle w:val="27"/>
              <w:spacing w:after="0" w:line="240" w:lineRule="auto"/>
              <w:contextualSpacing/>
              <w:jc w:val="center"/>
              <w:rPr>
                <w:bCs/>
                <w:sz w:val="18"/>
                <w:szCs w:val="18"/>
              </w:rPr>
            </w:pPr>
          </w:p>
        </w:tc>
        <w:tc>
          <w:tcPr>
            <w:tcW w:w="1567" w:type="dxa"/>
            <w:gridSpan w:val="2"/>
          </w:tcPr>
          <w:p w:rsidR="007F6CC3" w:rsidRPr="0085197E" w:rsidRDefault="007F6CC3" w:rsidP="007F6CC3">
            <w:pPr>
              <w:pStyle w:val="27"/>
              <w:spacing w:after="0" w:line="240" w:lineRule="auto"/>
              <w:contextualSpacing/>
              <w:rPr>
                <w:bCs/>
                <w:sz w:val="18"/>
                <w:szCs w:val="18"/>
              </w:rPr>
            </w:pPr>
            <w:r w:rsidRPr="0085197E">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8" w:history="1">
              <w:r w:rsidRPr="0085197E">
                <w:rPr>
                  <w:rStyle w:val="af7"/>
                  <w:sz w:val="18"/>
                  <w:szCs w:val="18"/>
                </w:rPr>
                <w:t>кодами 3.0</w:t>
              </w:r>
            </w:hyperlink>
            <w:r w:rsidRPr="0085197E">
              <w:rPr>
                <w:sz w:val="18"/>
                <w:szCs w:val="18"/>
              </w:rPr>
              <w:t xml:space="preserve">, </w:t>
            </w:r>
            <w:hyperlink r:id="rId69" w:history="1">
              <w:r w:rsidRPr="0085197E">
                <w:rPr>
                  <w:rStyle w:val="af7"/>
                  <w:sz w:val="18"/>
                  <w:szCs w:val="18"/>
                </w:rPr>
                <w:t>4.0</w:t>
              </w:r>
            </w:hyperlink>
            <w:r w:rsidRPr="0085197E">
              <w:rPr>
                <w:sz w:val="18"/>
                <w:szCs w:val="18"/>
              </w:rPr>
              <w:t>, а также для стоянки и хранения транспортных средств общего пользования, в том числе в депо</w:t>
            </w:r>
          </w:p>
        </w:tc>
        <w:tc>
          <w:tcPr>
            <w:tcW w:w="155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7"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5</w:t>
            </w:r>
          </w:p>
        </w:tc>
        <w:tc>
          <w:tcPr>
            <w:tcW w:w="1418" w:type="dxa"/>
          </w:tcPr>
          <w:p w:rsidR="007F6CC3" w:rsidRPr="00212B13" w:rsidRDefault="007F6CC3" w:rsidP="007F6CC3">
            <w:pPr>
              <w:pStyle w:val="ConsPlusNormal"/>
              <w:ind w:firstLine="0"/>
              <w:rPr>
                <w:rFonts w:ascii="Times New Roman" w:hAnsi="Times New Roman" w:cs="Times New Roman"/>
                <w:b/>
                <w:sz w:val="18"/>
                <w:szCs w:val="18"/>
              </w:rPr>
            </w:pPr>
            <w:r w:rsidRPr="00212B13">
              <w:rPr>
                <w:rFonts w:ascii="Times New Roman" w:hAnsi="Times New Roman" w:cs="Times New Roman"/>
                <w:sz w:val="18"/>
                <w:szCs w:val="18"/>
              </w:rPr>
              <w:t xml:space="preserve">Животноводство </w:t>
            </w:r>
            <w:r w:rsidRPr="00212B13">
              <w:rPr>
                <w:rFonts w:ascii="Times New Roman" w:hAnsi="Times New Roman" w:cs="Times New Roman"/>
                <w:b/>
                <w:sz w:val="18"/>
                <w:szCs w:val="18"/>
              </w:rPr>
              <w:t>(код 1.7)</w:t>
            </w:r>
          </w:p>
        </w:tc>
        <w:tc>
          <w:tcPr>
            <w:tcW w:w="1843" w:type="dxa"/>
          </w:tcPr>
          <w:p w:rsidR="007F6CC3" w:rsidRPr="00212B13" w:rsidRDefault="007F6CC3" w:rsidP="007F6CC3">
            <w:pPr>
              <w:pStyle w:val="af6"/>
              <w:jc w:val="left"/>
              <w:rPr>
                <w:rFonts w:ascii="Times New Roman" w:hAnsi="Times New Roman" w:cs="Times New Roman"/>
                <w:sz w:val="18"/>
                <w:szCs w:val="18"/>
              </w:rPr>
            </w:pPr>
            <w:r w:rsidRPr="00212B13">
              <w:rPr>
                <w:rFonts w:ascii="Times New Roman" w:hAnsi="Times New Roman" w:cs="Times New Roman"/>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7F6CC3" w:rsidRPr="00884850" w:rsidRDefault="007F6CC3" w:rsidP="007F6CC3">
            <w:pPr>
              <w:pStyle w:val="pboth"/>
              <w:spacing w:before="0" w:beforeAutospacing="0" w:after="0" w:afterAutospacing="0"/>
              <w:textAlignment w:val="baseline"/>
              <w:rPr>
                <w:sz w:val="18"/>
                <w:szCs w:val="18"/>
              </w:rPr>
            </w:pPr>
            <w:r w:rsidRPr="00212B13">
              <w:rPr>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212B13">
                <w:rPr>
                  <w:rStyle w:val="af7"/>
                  <w:sz w:val="18"/>
                  <w:szCs w:val="18"/>
                </w:rPr>
                <w:t>кодами 1.8-1.11</w:t>
              </w:r>
            </w:hyperlink>
            <w:r w:rsidRPr="00212B13">
              <w:rPr>
                <w:sz w:val="18"/>
                <w:szCs w:val="18"/>
              </w:rPr>
              <w:t xml:space="preserve">, </w:t>
            </w:r>
            <w:hyperlink r:id="rId70" w:history="1">
              <w:r w:rsidRPr="00212B13">
                <w:rPr>
                  <w:rStyle w:val="af7"/>
                  <w:sz w:val="18"/>
                  <w:szCs w:val="18"/>
                </w:rPr>
                <w:t>1.15</w:t>
              </w:r>
            </w:hyperlink>
            <w:r w:rsidRPr="00212B13">
              <w:rPr>
                <w:sz w:val="18"/>
                <w:szCs w:val="18"/>
              </w:rPr>
              <w:t xml:space="preserve">, </w:t>
            </w:r>
            <w:hyperlink r:id="rId71" w:history="1">
              <w:r w:rsidRPr="00212B13">
                <w:rPr>
                  <w:rStyle w:val="af7"/>
                  <w:sz w:val="18"/>
                  <w:szCs w:val="18"/>
                </w:rPr>
                <w:t>1.19</w:t>
              </w:r>
            </w:hyperlink>
            <w:r w:rsidRPr="00212B13">
              <w:rPr>
                <w:sz w:val="18"/>
                <w:szCs w:val="18"/>
              </w:rPr>
              <w:t xml:space="preserve">, </w:t>
            </w:r>
            <w:hyperlink r:id="rId72" w:history="1">
              <w:r w:rsidRPr="00212B13">
                <w:rPr>
                  <w:rStyle w:val="af7"/>
                  <w:sz w:val="18"/>
                  <w:szCs w:val="18"/>
                </w:rPr>
                <w:t>1.20</w:t>
              </w:r>
            </w:hyperlink>
          </w:p>
        </w:tc>
        <w:tc>
          <w:tcPr>
            <w:tcW w:w="1410" w:type="dxa"/>
          </w:tcPr>
          <w:p w:rsidR="007F6CC3" w:rsidRPr="0085197E" w:rsidRDefault="007F6CC3" w:rsidP="007F6CC3">
            <w:pPr>
              <w:tabs>
                <w:tab w:val="left" w:pos="-142"/>
              </w:tabs>
              <w:autoSpaceDE w:val="0"/>
              <w:autoSpaceDN w:val="0"/>
              <w:adjustRightInd w:val="0"/>
              <w:spacing w:after="0" w:line="240" w:lineRule="auto"/>
              <w:rPr>
                <w:rFonts w:ascii="Times New Roman" w:hAnsi="Times New Roman" w:cs="Times New Roman"/>
                <w:b/>
                <w:bCs/>
                <w:sz w:val="18"/>
                <w:szCs w:val="18"/>
              </w:rPr>
            </w:pPr>
            <w:r w:rsidRPr="0085197E">
              <w:rPr>
                <w:rFonts w:ascii="Times New Roman" w:hAnsi="Times New Roman" w:cs="Times New Roman"/>
                <w:bCs/>
                <w:sz w:val="18"/>
                <w:szCs w:val="18"/>
              </w:rPr>
              <w:t xml:space="preserve">Служебные гаражи </w:t>
            </w:r>
            <w:r w:rsidRPr="0085197E">
              <w:rPr>
                <w:rFonts w:ascii="Times New Roman" w:hAnsi="Times New Roman" w:cs="Times New Roman"/>
                <w:b/>
                <w:bCs/>
                <w:sz w:val="18"/>
                <w:szCs w:val="18"/>
              </w:rPr>
              <w:t>(код 4.9)</w:t>
            </w:r>
          </w:p>
          <w:p w:rsidR="007F6CC3" w:rsidRPr="0050181F" w:rsidRDefault="007F6CC3" w:rsidP="007F6CC3">
            <w:pPr>
              <w:pStyle w:val="27"/>
              <w:spacing w:after="0" w:line="240" w:lineRule="auto"/>
              <w:contextualSpacing/>
              <w:jc w:val="center"/>
              <w:rPr>
                <w:bCs/>
                <w:sz w:val="18"/>
                <w:szCs w:val="18"/>
              </w:rPr>
            </w:pPr>
          </w:p>
        </w:tc>
        <w:tc>
          <w:tcPr>
            <w:tcW w:w="1567" w:type="dxa"/>
            <w:gridSpan w:val="2"/>
          </w:tcPr>
          <w:p w:rsidR="007F6CC3" w:rsidRPr="0085197E" w:rsidRDefault="007F6CC3" w:rsidP="007F6CC3">
            <w:pPr>
              <w:pStyle w:val="27"/>
              <w:spacing w:after="0" w:line="240" w:lineRule="auto"/>
              <w:contextualSpacing/>
              <w:rPr>
                <w:bCs/>
                <w:sz w:val="18"/>
                <w:szCs w:val="18"/>
              </w:rPr>
            </w:pPr>
            <w:r w:rsidRPr="0085197E">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3" w:history="1">
              <w:r w:rsidRPr="0085197E">
                <w:rPr>
                  <w:rStyle w:val="af7"/>
                  <w:sz w:val="18"/>
                  <w:szCs w:val="18"/>
                </w:rPr>
                <w:t>кодами 3.0</w:t>
              </w:r>
            </w:hyperlink>
            <w:r w:rsidRPr="0085197E">
              <w:rPr>
                <w:sz w:val="18"/>
                <w:szCs w:val="18"/>
              </w:rPr>
              <w:t xml:space="preserve">, </w:t>
            </w:r>
            <w:hyperlink r:id="rId74" w:history="1">
              <w:r w:rsidRPr="0085197E">
                <w:rPr>
                  <w:rStyle w:val="af7"/>
                  <w:sz w:val="18"/>
                  <w:szCs w:val="18"/>
                </w:rPr>
                <w:t>4.0</w:t>
              </w:r>
            </w:hyperlink>
            <w:r w:rsidRPr="0085197E">
              <w:rPr>
                <w:sz w:val="18"/>
                <w:szCs w:val="18"/>
              </w:rPr>
              <w:t>, а также для стоянки и хранения транспортных средств общего пользования, в том числе в депо</w:t>
            </w:r>
          </w:p>
        </w:tc>
        <w:tc>
          <w:tcPr>
            <w:tcW w:w="155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7"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6</w:t>
            </w:r>
          </w:p>
        </w:tc>
        <w:tc>
          <w:tcPr>
            <w:tcW w:w="1418" w:type="dxa"/>
          </w:tcPr>
          <w:p w:rsidR="007F6CC3" w:rsidRDefault="007F6CC3" w:rsidP="007F6CC3">
            <w:pPr>
              <w:pStyle w:val="ConsPlusNormal"/>
              <w:ind w:firstLine="0"/>
              <w:rPr>
                <w:rFonts w:ascii="Times New Roman" w:hAnsi="Times New Roman" w:cs="Times New Roman"/>
                <w:sz w:val="18"/>
                <w:szCs w:val="18"/>
              </w:rPr>
            </w:pPr>
            <w:r w:rsidRPr="00212B13">
              <w:rPr>
                <w:rFonts w:ascii="Times New Roman" w:hAnsi="Times New Roman" w:cs="Times New Roman"/>
                <w:sz w:val="18"/>
                <w:szCs w:val="18"/>
              </w:rPr>
              <w:t>Обеспечение сельскохозяйственного производства</w:t>
            </w:r>
          </w:p>
          <w:p w:rsidR="007F6CC3" w:rsidRPr="00212B13" w:rsidRDefault="007F6CC3" w:rsidP="007F6CC3">
            <w:pPr>
              <w:pStyle w:val="ConsPlusNormal"/>
              <w:ind w:firstLine="0"/>
              <w:rPr>
                <w:rFonts w:ascii="Times New Roman" w:hAnsi="Times New Roman" w:cs="Times New Roman"/>
                <w:sz w:val="18"/>
                <w:szCs w:val="18"/>
              </w:rPr>
            </w:pPr>
            <w:r w:rsidRPr="00212B13">
              <w:rPr>
                <w:rFonts w:ascii="Times New Roman" w:hAnsi="Times New Roman" w:cs="Times New Roman"/>
                <w:b/>
                <w:sz w:val="18"/>
                <w:szCs w:val="18"/>
              </w:rPr>
              <w:t>(код 1.18)</w:t>
            </w:r>
          </w:p>
        </w:tc>
        <w:tc>
          <w:tcPr>
            <w:tcW w:w="1843" w:type="dxa"/>
          </w:tcPr>
          <w:p w:rsidR="007F6CC3" w:rsidRPr="00212B13" w:rsidRDefault="007F6CC3" w:rsidP="007F6CC3">
            <w:pPr>
              <w:pStyle w:val="af6"/>
              <w:jc w:val="left"/>
              <w:rPr>
                <w:rFonts w:ascii="Times New Roman" w:hAnsi="Times New Roman" w:cs="Times New Roman"/>
                <w:sz w:val="18"/>
                <w:szCs w:val="18"/>
              </w:rPr>
            </w:pPr>
            <w:r w:rsidRPr="00212B13">
              <w:rPr>
                <w:rFonts w:ascii="Times New Roman" w:hAnsi="Times New Roman" w:cs="Times New Roman"/>
                <w:sz w:val="18"/>
                <w:szCs w:val="18"/>
              </w:rPr>
              <w:t xml:space="preserve">Размещение машинно-транспортных и ремонтных станций, ангаров и гаражей для сельскохозяйственной техники, амбаров, водонапорных </w:t>
            </w:r>
            <w:r w:rsidRPr="00212B13">
              <w:rPr>
                <w:rFonts w:ascii="Times New Roman" w:hAnsi="Times New Roman" w:cs="Times New Roman"/>
                <w:sz w:val="18"/>
                <w:szCs w:val="18"/>
              </w:rPr>
              <w:lastRenderedPageBreak/>
              <w:t>башен, трансформаторных станций и иного технического оборудования, используемого для ведения сельского хозяйства</w:t>
            </w:r>
          </w:p>
        </w:tc>
        <w:tc>
          <w:tcPr>
            <w:tcW w:w="1410" w:type="dxa"/>
          </w:tcPr>
          <w:p w:rsidR="007F6CC3" w:rsidRPr="0085197E" w:rsidRDefault="007F6CC3" w:rsidP="007F6CC3">
            <w:pPr>
              <w:tabs>
                <w:tab w:val="left" w:pos="-142"/>
              </w:tabs>
              <w:autoSpaceDE w:val="0"/>
              <w:autoSpaceDN w:val="0"/>
              <w:adjustRightInd w:val="0"/>
              <w:spacing w:after="0" w:line="240" w:lineRule="auto"/>
              <w:rPr>
                <w:rFonts w:ascii="Times New Roman" w:hAnsi="Times New Roman" w:cs="Times New Roman"/>
                <w:b/>
                <w:bCs/>
                <w:sz w:val="18"/>
                <w:szCs w:val="18"/>
              </w:rPr>
            </w:pPr>
            <w:r w:rsidRPr="0085197E">
              <w:rPr>
                <w:rFonts w:ascii="Times New Roman" w:hAnsi="Times New Roman" w:cs="Times New Roman"/>
                <w:bCs/>
                <w:sz w:val="18"/>
                <w:szCs w:val="18"/>
              </w:rPr>
              <w:lastRenderedPageBreak/>
              <w:t xml:space="preserve">Служебные гаражи </w:t>
            </w:r>
            <w:r w:rsidRPr="0085197E">
              <w:rPr>
                <w:rFonts w:ascii="Times New Roman" w:hAnsi="Times New Roman" w:cs="Times New Roman"/>
                <w:b/>
                <w:bCs/>
                <w:sz w:val="18"/>
                <w:szCs w:val="18"/>
              </w:rPr>
              <w:t>(код 4.9)</w:t>
            </w:r>
          </w:p>
          <w:p w:rsidR="007F6CC3" w:rsidRPr="0050181F" w:rsidRDefault="007F6CC3" w:rsidP="007F6CC3">
            <w:pPr>
              <w:pStyle w:val="27"/>
              <w:spacing w:after="0" w:line="240" w:lineRule="auto"/>
              <w:contextualSpacing/>
              <w:jc w:val="center"/>
              <w:rPr>
                <w:bCs/>
                <w:sz w:val="18"/>
                <w:szCs w:val="18"/>
              </w:rPr>
            </w:pPr>
          </w:p>
        </w:tc>
        <w:tc>
          <w:tcPr>
            <w:tcW w:w="1567" w:type="dxa"/>
            <w:gridSpan w:val="2"/>
          </w:tcPr>
          <w:p w:rsidR="007F6CC3" w:rsidRPr="0085197E" w:rsidRDefault="007F6CC3" w:rsidP="007F6CC3">
            <w:pPr>
              <w:pStyle w:val="27"/>
              <w:spacing w:after="0" w:line="240" w:lineRule="auto"/>
              <w:contextualSpacing/>
              <w:rPr>
                <w:bCs/>
                <w:sz w:val="18"/>
                <w:szCs w:val="18"/>
              </w:rPr>
            </w:pPr>
            <w:r w:rsidRPr="0085197E">
              <w:rPr>
                <w:sz w:val="18"/>
                <w:szCs w:val="18"/>
              </w:rPr>
              <w:t xml:space="preserve">Размещение постоянных или временных гаражей, стоянок для хранения служебного автотранспорта, используемого в целях </w:t>
            </w:r>
            <w:r w:rsidRPr="0085197E">
              <w:rPr>
                <w:sz w:val="18"/>
                <w:szCs w:val="18"/>
              </w:rPr>
              <w:lastRenderedPageBreak/>
              <w:t xml:space="preserve">осуществления видов деятельности, предусмотренных видами разрешенного использования с </w:t>
            </w:r>
            <w:hyperlink r:id="rId75" w:history="1">
              <w:r w:rsidRPr="0085197E">
                <w:rPr>
                  <w:rStyle w:val="af7"/>
                  <w:sz w:val="18"/>
                  <w:szCs w:val="18"/>
                </w:rPr>
                <w:t>кодами 3.0</w:t>
              </w:r>
            </w:hyperlink>
            <w:r w:rsidRPr="0085197E">
              <w:rPr>
                <w:sz w:val="18"/>
                <w:szCs w:val="18"/>
              </w:rPr>
              <w:t xml:space="preserve">, </w:t>
            </w:r>
            <w:hyperlink r:id="rId76" w:history="1">
              <w:r w:rsidRPr="0085197E">
                <w:rPr>
                  <w:rStyle w:val="af7"/>
                  <w:sz w:val="18"/>
                  <w:szCs w:val="18"/>
                </w:rPr>
                <w:t>4.0</w:t>
              </w:r>
            </w:hyperlink>
            <w:r w:rsidRPr="0085197E">
              <w:rPr>
                <w:sz w:val="18"/>
                <w:szCs w:val="18"/>
              </w:rPr>
              <w:t>, а также для стоянки и хранения транспортных средств общего пользования, в том числе в депо</w:t>
            </w:r>
          </w:p>
        </w:tc>
        <w:tc>
          <w:tcPr>
            <w:tcW w:w="155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7"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w:t>
            </w:r>
            <w:r w:rsidRPr="00916235">
              <w:rPr>
                <w:rFonts w:ascii="Times New Roman" w:hAnsi="Times New Roman" w:cs="Times New Roman"/>
                <w:sz w:val="18"/>
                <w:szCs w:val="18"/>
              </w:rPr>
              <w:lastRenderedPageBreak/>
              <w:t xml:space="preserve">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7</w:t>
            </w:r>
          </w:p>
        </w:tc>
        <w:tc>
          <w:tcPr>
            <w:tcW w:w="1418" w:type="dxa"/>
          </w:tcPr>
          <w:p w:rsidR="007F6CC3" w:rsidRPr="00A068EE" w:rsidRDefault="007F6CC3" w:rsidP="007F6CC3">
            <w:pPr>
              <w:pStyle w:val="ConsPlusNormal"/>
              <w:ind w:firstLine="0"/>
              <w:rPr>
                <w:rFonts w:ascii="Times New Roman" w:hAnsi="Times New Roman" w:cs="Times New Roman"/>
                <w:sz w:val="18"/>
                <w:szCs w:val="18"/>
              </w:rPr>
            </w:pPr>
            <w:bookmarkStart w:id="4" w:name="sub_1323"/>
            <w:r w:rsidRPr="00A068EE">
              <w:rPr>
                <w:rFonts w:ascii="Times New Roman" w:hAnsi="Times New Roman" w:cs="Times New Roman"/>
                <w:sz w:val="18"/>
                <w:szCs w:val="18"/>
              </w:rPr>
              <w:t>Оказание услуг связи</w:t>
            </w:r>
            <w:bookmarkEnd w:id="4"/>
            <w:r w:rsidRPr="00A068EE">
              <w:rPr>
                <w:rFonts w:ascii="Times New Roman" w:hAnsi="Times New Roman" w:cs="Times New Roman"/>
                <w:sz w:val="18"/>
                <w:szCs w:val="18"/>
              </w:rPr>
              <w:t xml:space="preserve"> </w:t>
            </w:r>
            <w:r w:rsidRPr="00A068EE">
              <w:rPr>
                <w:rFonts w:ascii="Times New Roman" w:hAnsi="Times New Roman" w:cs="Times New Roman"/>
                <w:b/>
                <w:sz w:val="18"/>
                <w:szCs w:val="18"/>
              </w:rPr>
              <w:t>(код 3.2.3)</w:t>
            </w:r>
          </w:p>
        </w:tc>
        <w:tc>
          <w:tcPr>
            <w:tcW w:w="1843" w:type="dxa"/>
          </w:tcPr>
          <w:p w:rsidR="007F6CC3" w:rsidRPr="00A068EE" w:rsidRDefault="007F6CC3" w:rsidP="007F6CC3">
            <w:pPr>
              <w:pStyle w:val="af6"/>
              <w:jc w:val="left"/>
              <w:rPr>
                <w:rFonts w:ascii="Times New Roman" w:hAnsi="Times New Roman" w:cs="Times New Roman"/>
                <w:sz w:val="18"/>
                <w:szCs w:val="18"/>
              </w:rPr>
            </w:pPr>
            <w:r w:rsidRPr="00A068EE">
              <w:rPr>
                <w:rFonts w:ascii="Times New Roman" w:hAnsi="Times New Roman" w:cs="Times New Roman"/>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410" w:type="dxa"/>
          </w:tcPr>
          <w:p w:rsidR="007F6CC3" w:rsidRPr="0050181F" w:rsidRDefault="007F6CC3" w:rsidP="007F6CC3">
            <w:pPr>
              <w:pStyle w:val="27"/>
              <w:spacing w:after="0" w:line="240" w:lineRule="auto"/>
              <w:contextualSpacing/>
              <w:jc w:val="center"/>
              <w:rPr>
                <w:bCs/>
                <w:sz w:val="18"/>
                <w:szCs w:val="18"/>
              </w:rPr>
            </w:pPr>
            <w:r w:rsidRPr="00916235">
              <w:rPr>
                <w:sz w:val="18"/>
                <w:szCs w:val="18"/>
              </w:rPr>
              <w:t>Не подлежат установлению</w:t>
            </w:r>
            <w:r w:rsidRPr="0050181F">
              <w:rPr>
                <w:bCs/>
                <w:sz w:val="18"/>
                <w:szCs w:val="18"/>
              </w:rPr>
              <w:t xml:space="preserve"> </w:t>
            </w:r>
          </w:p>
        </w:tc>
        <w:tc>
          <w:tcPr>
            <w:tcW w:w="1567" w:type="dxa"/>
            <w:gridSpan w:val="2"/>
          </w:tcPr>
          <w:p w:rsidR="007F6CC3" w:rsidRPr="0085197E" w:rsidRDefault="007F6CC3" w:rsidP="007F6CC3">
            <w:pPr>
              <w:pStyle w:val="27"/>
              <w:spacing w:after="0" w:line="240" w:lineRule="auto"/>
              <w:contextualSpacing/>
              <w:jc w:val="center"/>
              <w:rPr>
                <w:bCs/>
                <w:sz w:val="18"/>
                <w:szCs w:val="18"/>
              </w:rPr>
            </w:pPr>
            <w:r w:rsidRPr="00916235">
              <w:rPr>
                <w:sz w:val="18"/>
                <w:szCs w:val="18"/>
              </w:rPr>
              <w:t>Не подлежат установлению</w:t>
            </w:r>
          </w:p>
        </w:tc>
        <w:tc>
          <w:tcPr>
            <w:tcW w:w="155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7"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w:t>
            </w:r>
            <w:r w:rsidRPr="00916235">
              <w:rPr>
                <w:rFonts w:ascii="Times New Roman" w:hAnsi="Times New Roman" w:cs="Times New Roman"/>
                <w:sz w:val="18"/>
                <w:szCs w:val="18"/>
              </w:rPr>
              <w:lastRenderedPageBreak/>
              <w:t>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8</w:t>
            </w:r>
          </w:p>
        </w:tc>
        <w:tc>
          <w:tcPr>
            <w:tcW w:w="1418" w:type="dxa"/>
          </w:tcPr>
          <w:p w:rsidR="007F6CC3" w:rsidRPr="00EE7F75" w:rsidRDefault="007F6CC3" w:rsidP="007F6CC3">
            <w:pPr>
              <w:pStyle w:val="ConsPlusNormal"/>
              <w:ind w:firstLine="0"/>
              <w:rPr>
                <w:rFonts w:ascii="Times New Roman" w:hAnsi="Times New Roman" w:cs="Times New Roman"/>
                <w:b/>
                <w:sz w:val="18"/>
                <w:szCs w:val="18"/>
              </w:rPr>
            </w:pPr>
            <w:bookmarkStart w:id="5" w:name="sub_1311"/>
            <w:r w:rsidRPr="00EE7F75">
              <w:rPr>
                <w:rFonts w:ascii="Times New Roman" w:hAnsi="Times New Roman" w:cs="Times New Roman"/>
                <w:sz w:val="18"/>
                <w:szCs w:val="18"/>
              </w:rPr>
              <w:t>Предоставление коммунальных услуг</w:t>
            </w:r>
            <w:bookmarkEnd w:id="5"/>
            <w:r w:rsidRPr="00EE7F75">
              <w:rPr>
                <w:rFonts w:ascii="Times New Roman" w:hAnsi="Times New Roman" w:cs="Times New Roman"/>
                <w:sz w:val="18"/>
                <w:szCs w:val="18"/>
              </w:rPr>
              <w:t xml:space="preserve"> </w:t>
            </w:r>
            <w:r w:rsidRPr="00EE7F75">
              <w:rPr>
                <w:rFonts w:ascii="Times New Roman" w:hAnsi="Times New Roman" w:cs="Times New Roman"/>
                <w:b/>
                <w:sz w:val="18"/>
                <w:szCs w:val="18"/>
              </w:rPr>
              <w:t>(код 3.1.1)</w:t>
            </w:r>
          </w:p>
        </w:tc>
        <w:tc>
          <w:tcPr>
            <w:tcW w:w="1843" w:type="dxa"/>
          </w:tcPr>
          <w:p w:rsidR="007F6CC3" w:rsidRPr="00EE7F75" w:rsidRDefault="007F6CC3" w:rsidP="007F6CC3">
            <w:pPr>
              <w:pStyle w:val="af6"/>
              <w:jc w:val="left"/>
              <w:rPr>
                <w:rFonts w:ascii="Times New Roman" w:hAnsi="Times New Roman" w:cs="Times New Roman"/>
                <w:sz w:val="18"/>
                <w:szCs w:val="18"/>
              </w:rPr>
            </w:pPr>
            <w:r w:rsidRPr="00EE7F75">
              <w:rPr>
                <w:rFonts w:ascii="Times New Roman" w:hAnsi="Times New Roman" w:cs="Times New Roman"/>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410" w:type="dxa"/>
          </w:tcPr>
          <w:p w:rsidR="007F6CC3" w:rsidRPr="0050181F" w:rsidRDefault="007F6CC3" w:rsidP="007F6CC3">
            <w:pPr>
              <w:pStyle w:val="27"/>
              <w:spacing w:after="0" w:line="240" w:lineRule="auto"/>
              <w:contextualSpacing/>
              <w:jc w:val="center"/>
              <w:rPr>
                <w:bCs/>
                <w:sz w:val="18"/>
                <w:szCs w:val="18"/>
              </w:rPr>
            </w:pPr>
            <w:r w:rsidRPr="00916235">
              <w:rPr>
                <w:sz w:val="18"/>
                <w:szCs w:val="18"/>
              </w:rPr>
              <w:t>Не подлежат установлению</w:t>
            </w:r>
            <w:r w:rsidRPr="0050181F">
              <w:rPr>
                <w:bCs/>
                <w:sz w:val="18"/>
                <w:szCs w:val="18"/>
              </w:rPr>
              <w:t xml:space="preserve"> </w:t>
            </w:r>
          </w:p>
        </w:tc>
        <w:tc>
          <w:tcPr>
            <w:tcW w:w="1567" w:type="dxa"/>
            <w:gridSpan w:val="2"/>
          </w:tcPr>
          <w:p w:rsidR="007F6CC3" w:rsidRPr="0085197E" w:rsidRDefault="007F6CC3" w:rsidP="007F6CC3">
            <w:pPr>
              <w:pStyle w:val="27"/>
              <w:spacing w:after="0" w:line="240" w:lineRule="auto"/>
              <w:contextualSpacing/>
              <w:jc w:val="center"/>
              <w:rPr>
                <w:bCs/>
                <w:sz w:val="18"/>
                <w:szCs w:val="18"/>
              </w:rPr>
            </w:pPr>
            <w:r w:rsidRPr="00916235">
              <w:rPr>
                <w:sz w:val="18"/>
                <w:szCs w:val="18"/>
              </w:rPr>
              <w:t>Не подлежат установлению</w:t>
            </w:r>
          </w:p>
        </w:tc>
        <w:tc>
          <w:tcPr>
            <w:tcW w:w="155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7"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r w:rsidR="007F6CC3" w:rsidRPr="00B545E2" w:rsidTr="0018777A">
        <w:tc>
          <w:tcPr>
            <w:tcW w:w="425"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9</w:t>
            </w:r>
          </w:p>
        </w:tc>
        <w:tc>
          <w:tcPr>
            <w:tcW w:w="1418" w:type="dxa"/>
          </w:tcPr>
          <w:p w:rsidR="007F6CC3" w:rsidRPr="0050181F" w:rsidRDefault="007F6CC3" w:rsidP="007F6CC3">
            <w:pPr>
              <w:pStyle w:val="27"/>
              <w:spacing w:after="0" w:line="240" w:lineRule="auto"/>
              <w:contextualSpacing/>
              <w:rPr>
                <w:sz w:val="18"/>
                <w:szCs w:val="18"/>
              </w:rPr>
            </w:pPr>
            <w:r w:rsidRPr="0050181F">
              <w:rPr>
                <w:sz w:val="18"/>
                <w:szCs w:val="18"/>
              </w:rPr>
              <w:t>Амбулаторно-поликлиническое обслуживание</w:t>
            </w:r>
          </w:p>
          <w:p w:rsidR="007F6CC3" w:rsidRPr="0050181F" w:rsidRDefault="007F6CC3" w:rsidP="007F6CC3">
            <w:pPr>
              <w:pStyle w:val="27"/>
              <w:spacing w:after="0" w:line="240" w:lineRule="auto"/>
              <w:contextualSpacing/>
              <w:jc w:val="both"/>
              <w:rPr>
                <w:b/>
                <w:bCs/>
                <w:sz w:val="18"/>
                <w:szCs w:val="18"/>
              </w:rPr>
            </w:pPr>
            <w:r w:rsidRPr="0050181F">
              <w:rPr>
                <w:b/>
                <w:sz w:val="18"/>
                <w:szCs w:val="18"/>
              </w:rPr>
              <w:t>(код 3.4.1)</w:t>
            </w:r>
          </w:p>
        </w:tc>
        <w:tc>
          <w:tcPr>
            <w:tcW w:w="1843" w:type="dxa"/>
          </w:tcPr>
          <w:p w:rsidR="007F6CC3" w:rsidRPr="0050181F" w:rsidRDefault="007F6CC3" w:rsidP="007F6CC3">
            <w:pPr>
              <w:pStyle w:val="pboth"/>
              <w:spacing w:before="0" w:beforeAutospacing="0" w:after="0" w:afterAutospacing="0"/>
              <w:textAlignment w:val="baseline"/>
              <w:rPr>
                <w:sz w:val="20"/>
                <w:szCs w:val="20"/>
              </w:rPr>
            </w:pPr>
            <w:r w:rsidRPr="0050181F">
              <w:rPr>
                <w:sz w:val="20"/>
                <w:szCs w:val="20"/>
              </w:rPr>
              <w:t xml:space="preserve">Размещение объектов капитального строительства, предназначенных для оказания гражданам амбулаторно-поликлинической медицинской </w:t>
            </w:r>
            <w:r w:rsidRPr="0050181F">
              <w:rPr>
                <w:sz w:val="20"/>
                <w:szCs w:val="20"/>
              </w:rPr>
              <w:lastRenderedPageBreak/>
              <w:t>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0" w:type="dxa"/>
          </w:tcPr>
          <w:p w:rsidR="007F6CC3" w:rsidRPr="0085197E" w:rsidRDefault="007F6CC3" w:rsidP="007F6CC3">
            <w:pPr>
              <w:tabs>
                <w:tab w:val="left" w:pos="-142"/>
              </w:tabs>
              <w:autoSpaceDE w:val="0"/>
              <w:autoSpaceDN w:val="0"/>
              <w:adjustRightInd w:val="0"/>
              <w:spacing w:after="0" w:line="240" w:lineRule="auto"/>
              <w:rPr>
                <w:rFonts w:ascii="Times New Roman" w:hAnsi="Times New Roman" w:cs="Times New Roman"/>
                <w:b/>
                <w:bCs/>
                <w:sz w:val="18"/>
                <w:szCs w:val="18"/>
              </w:rPr>
            </w:pPr>
            <w:r w:rsidRPr="0085197E">
              <w:rPr>
                <w:rFonts w:ascii="Times New Roman" w:hAnsi="Times New Roman" w:cs="Times New Roman"/>
                <w:bCs/>
                <w:sz w:val="18"/>
                <w:szCs w:val="18"/>
              </w:rPr>
              <w:lastRenderedPageBreak/>
              <w:t xml:space="preserve">Служебные гаражи </w:t>
            </w:r>
            <w:r w:rsidRPr="0085197E">
              <w:rPr>
                <w:rFonts w:ascii="Times New Roman" w:hAnsi="Times New Roman" w:cs="Times New Roman"/>
                <w:b/>
                <w:bCs/>
                <w:sz w:val="18"/>
                <w:szCs w:val="18"/>
              </w:rPr>
              <w:t>(код 4.9)</w:t>
            </w:r>
          </w:p>
          <w:p w:rsidR="007F6CC3" w:rsidRPr="0050181F" w:rsidRDefault="007F6CC3" w:rsidP="007F6CC3">
            <w:pPr>
              <w:pStyle w:val="27"/>
              <w:spacing w:after="0" w:line="240" w:lineRule="auto"/>
              <w:contextualSpacing/>
              <w:jc w:val="center"/>
              <w:rPr>
                <w:bCs/>
                <w:sz w:val="18"/>
                <w:szCs w:val="18"/>
              </w:rPr>
            </w:pPr>
          </w:p>
        </w:tc>
        <w:tc>
          <w:tcPr>
            <w:tcW w:w="1567" w:type="dxa"/>
            <w:gridSpan w:val="2"/>
          </w:tcPr>
          <w:p w:rsidR="007F6CC3" w:rsidRPr="0085197E" w:rsidRDefault="007F6CC3" w:rsidP="007F6CC3">
            <w:pPr>
              <w:pStyle w:val="27"/>
              <w:spacing w:after="0" w:line="240" w:lineRule="auto"/>
              <w:contextualSpacing/>
              <w:rPr>
                <w:bCs/>
                <w:sz w:val="18"/>
                <w:szCs w:val="18"/>
              </w:rPr>
            </w:pPr>
            <w:r w:rsidRPr="0085197E">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85197E">
              <w:rPr>
                <w:sz w:val="18"/>
                <w:szCs w:val="18"/>
              </w:rPr>
              <w:lastRenderedPageBreak/>
              <w:t xml:space="preserve">деятельности, предусмотренных видами разрешенного использования с </w:t>
            </w:r>
            <w:hyperlink r:id="rId77" w:history="1">
              <w:r w:rsidRPr="0085197E">
                <w:rPr>
                  <w:rStyle w:val="af7"/>
                  <w:sz w:val="18"/>
                  <w:szCs w:val="18"/>
                </w:rPr>
                <w:t>кодами 3.0</w:t>
              </w:r>
            </w:hyperlink>
            <w:r w:rsidRPr="0085197E">
              <w:rPr>
                <w:sz w:val="18"/>
                <w:szCs w:val="18"/>
              </w:rPr>
              <w:t xml:space="preserve">, </w:t>
            </w:r>
            <w:hyperlink r:id="rId78" w:history="1">
              <w:r w:rsidRPr="0085197E">
                <w:rPr>
                  <w:rStyle w:val="af7"/>
                  <w:sz w:val="18"/>
                  <w:szCs w:val="18"/>
                </w:rPr>
                <w:t>4.0</w:t>
              </w:r>
            </w:hyperlink>
            <w:r w:rsidRPr="0085197E">
              <w:rPr>
                <w:sz w:val="18"/>
                <w:szCs w:val="18"/>
              </w:rPr>
              <w:t>, а также для стоянки и хранения транспортных средств общего пользования, в том числе в депо</w:t>
            </w:r>
          </w:p>
        </w:tc>
        <w:tc>
          <w:tcPr>
            <w:tcW w:w="155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7"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26"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8" w:type="dxa"/>
            <w:gridSpan w:val="2"/>
          </w:tcPr>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w:t>
            </w:r>
            <w:r w:rsidRPr="00916235">
              <w:rPr>
                <w:rFonts w:ascii="Times New Roman" w:hAnsi="Times New Roman" w:cs="Times New Roman"/>
                <w:sz w:val="18"/>
                <w:szCs w:val="18"/>
              </w:rPr>
              <w:lastRenderedPageBreak/>
              <w:t xml:space="preserve">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r>
              <w:rPr>
                <w:rFonts w:ascii="Times New Roman" w:hAnsi="Times New Roman" w:cs="Times New Roman"/>
                <w:sz w:val="18"/>
                <w:szCs w:val="18"/>
              </w:rPr>
              <w:t>.</w:t>
            </w:r>
          </w:p>
        </w:tc>
      </w:tr>
    </w:tbl>
    <w:p w:rsidR="007F6CC3" w:rsidRDefault="007F6CC3" w:rsidP="007F6CC3">
      <w:pPr>
        <w:shd w:val="clear" w:color="auto" w:fill="FFFFFF"/>
        <w:spacing w:after="0" w:line="240" w:lineRule="auto"/>
        <w:ind w:firstLine="567"/>
        <w:outlineLvl w:val="4"/>
        <w:rPr>
          <w:rFonts w:ascii="Times New Roman" w:hAnsi="Times New Roman" w:cs="Times New Roman"/>
          <w:bCs/>
          <w:color w:val="000000"/>
          <w:sz w:val="24"/>
          <w:szCs w:val="24"/>
        </w:rPr>
      </w:pPr>
    </w:p>
    <w:p w:rsidR="007F6CC3" w:rsidRPr="00840D7B" w:rsidRDefault="007F6CC3" w:rsidP="007F6CC3">
      <w:pPr>
        <w:pStyle w:val="27"/>
        <w:spacing w:after="0" w:line="240" w:lineRule="auto"/>
        <w:ind w:left="1069"/>
        <w:contextualSpacing/>
        <w:jc w:val="center"/>
        <w:rPr>
          <w:b/>
          <w:bCs/>
          <w:color w:val="000000"/>
        </w:rPr>
      </w:pPr>
    </w:p>
    <w:p w:rsidR="007F6CC3" w:rsidRPr="00840D7B" w:rsidRDefault="007F6CC3" w:rsidP="007F6CC3">
      <w:pPr>
        <w:pStyle w:val="27"/>
        <w:spacing w:after="0" w:line="240" w:lineRule="auto"/>
        <w:ind w:left="1069"/>
        <w:contextualSpacing/>
        <w:jc w:val="center"/>
        <w:rPr>
          <w:b/>
          <w:bCs/>
          <w:color w:val="000000"/>
        </w:rPr>
      </w:pPr>
    </w:p>
    <w:p w:rsidR="007F6CC3" w:rsidRPr="00840D7B" w:rsidRDefault="007F6CC3" w:rsidP="007F6CC3">
      <w:pPr>
        <w:pStyle w:val="27"/>
        <w:spacing w:after="0" w:line="240" w:lineRule="auto"/>
        <w:ind w:left="1069"/>
        <w:contextualSpacing/>
        <w:jc w:val="center"/>
        <w:rPr>
          <w:b/>
          <w:bCs/>
          <w:color w:val="000000"/>
        </w:rPr>
      </w:pPr>
    </w:p>
    <w:p w:rsidR="007F6CC3" w:rsidRPr="00840D7B" w:rsidRDefault="007F6CC3" w:rsidP="007F6CC3">
      <w:pPr>
        <w:pStyle w:val="27"/>
        <w:spacing w:after="0" w:line="240" w:lineRule="auto"/>
        <w:ind w:left="1069"/>
        <w:contextualSpacing/>
        <w:jc w:val="center"/>
        <w:rPr>
          <w:b/>
          <w:bCs/>
          <w:color w:val="000000"/>
        </w:rPr>
      </w:pPr>
    </w:p>
    <w:p w:rsidR="007F6CC3" w:rsidRPr="00840D7B" w:rsidRDefault="007F6CC3" w:rsidP="007F6CC3">
      <w:pPr>
        <w:pStyle w:val="27"/>
        <w:spacing w:after="0" w:line="240" w:lineRule="auto"/>
        <w:ind w:left="1069"/>
        <w:contextualSpacing/>
        <w:jc w:val="center"/>
        <w:rPr>
          <w:b/>
          <w:bCs/>
          <w:color w:val="000000"/>
        </w:rPr>
      </w:pPr>
    </w:p>
    <w:p w:rsidR="007F6CC3" w:rsidRPr="00840D7B" w:rsidRDefault="007F6CC3" w:rsidP="007F6CC3">
      <w:pPr>
        <w:pStyle w:val="27"/>
        <w:spacing w:after="0" w:line="240" w:lineRule="auto"/>
        <w:ind w:left="1069"/>
        <w:contextualSpacing/>
        <w:jc w:val="center"/>
        <w:rPr>
          <w:b/>
          <w:bCs/>
          <w:color w:val="000000"/>
        </w:rPr>
      </w:pPr>
    </w:p>
    <w:p w:rsidR="007F6CC3" w:rsidRPr="00840D7B" w:rsidRDefault="007F6CC3" w:rsidP="007F6CC3">
      <w:pPr>
        <w:pStyle w:val="27"/>
        <w:spacing w:after="0" w:line="240" w:lineRule="auto"/>
        <w:ind w:left="1069"/>
        <w:contextualSpacing/>
        <w:jc w:val="center"/>
        <w:rPr>
          <w:b/>
          <w:bCs/>
          <w:color w:val="000000"/>
        </w:rPr>
      </w:pPr>
    </w:p>
    <w:p w:rsidR="007F6CC3" w:rsidRPr="00840D7B" w:rsidRDefault="007F6CC3" w:rsidP="007F6CC3">
      <w:pPr>
        <w:pStyle w:val="27"/>
        <w:spacing w:after="0" w:line="240" w:lineRule="auto"/>
        <w:ind w:left="1069"/>
        <w:contextualSpacing/>
        <w:jc w:val="center"/>
        <w:rPr>
          <w:b/>
          <w:bCs/>
          <w:color w:val="000000"/>
        </w:rPr>
      </w:pPr>
    </w:p>
    <w:p w:rsidR="007F6CC3" w:rsidRPr="00840D7B" w:rsidRDefault="007F6CC3" w:rsidP="007F6CC3">
      <w:pPr>
        <w:pStyle w:val="27"/>
        <w:spacing w:after="0" w:line="240" w:lineRule="auto"/>
        <w:ind w:left="1069"/>
        <w:contextualSpacing/>
        <w:jc w:val="center"/>
        <w:rPr>
          <w:b/>
          <w:bCs/>
          <w:color w:val="000000"/>
        </w:rPr>
      </w:pPr>
    </w:p>
    <w:p w:rsidR="007F6CC3" w:rsidRPr="00840D7B" w:rsidRDefault="007F6CC3" w:rsidP="007F6CC3">
      <w:pPr>
        <w:pStyle w:val="27"/>
        <w:spacing w:after="0" w:line="240" w:lineRule="auto"/>
        <w:ind w:left="1069"/>
        <w:contextualSpacing/>
        <w:jc w:val="center"/>
        <w:rPr>
          <w:b/>
          <w:bCs/>
          <w:color w:val="000000"/>
        </w:rPr>
      </w:pPr>
    </w:p>
    <w:p w:rsidR="007F6CC3" w:rsidRPr="00840D7B" w:rsidRDefault="007F6CC3" w:rsidP="007F6CC3">
      <w:pPr>
        <w:pStyle w:val="27"/>
        <w:spacing w:after="0" w:line="240" w:lineRule="auto"/>
        <w:ind w:left="1069"/>
        <w:contextualSpacing/>
        <w:jc w:val="center"/>
        <w:rPr>
          <w:b/>
          <w:bCs/>
          <w:color w:val="000000"/>
        </w:rPr>
      </w:pPr>
    </w:p>
    <w:p w:rsidR="007F6CC3" w:rsidRPr="00840D7B" w:rsidRDefault="007F6CC3" w:rsidP="007F6CC3">
      <w:pPr>
        <w:pStyle w:val="27"/>
        <w:spacing w:after="0" w:line="240" w:lineRule="auto"/>
        <w:ind w:left="1069"/>
        <w:contextualSpacing/>
        <w:jc w:val="center"/>
        <w:rPr>
          <w:b/>
          <w:bCs/>
          <w:color w:val="000000"/>
        </w:rPr>
      </w:pPr>
    </w:p>
    <w:p w:rsidR="007F6CC3" w:rsidRPr="00840D7B" w:rsidRDefault="007F6CC3" w:rsidP="007F6CC3">
      <w:pPr>
        <w:pStyle w:val="27"/>
        <w:spacing w:after="0" w:line="240" w:lineRule="auto"/>
        <w:ind w:left="1069"/>
        <w:contextualSpacing/>
        <w:jc w:val="center"/>
        <w:rPr>
          <w:b/>
          <w:bCs/>
          <w:color w:val="000000"/>
        </w:rPr>
      </w:pPr>
    </w:p>
    <w:p w:rsidR="007F6CC3" w:rsidRPr="00840D7B" w:rsidRDefault="007F6CC3" w:rsidP="007F6CC3">
      <w:pPr>
        <w:pStyle w:val="27"/>
        <w:spacing w:after="0" w:line="240" w:lineRule="auto"/>
        <w:ind w:left="709"/>
        <w:contextualSpacing/>
        <w:jc w:val="center"/>
        <w:rPr>
          <w:b/>
          <w:bCs/>
          <w:color w:val="000000"/>
        </w:rPr>
      </w:pPr>
    </w:p>
    <w:p w:rsidR="007F6CC3" w:rsidRPr="00840D7B" w:rsidRDefault="007F6CC3" w:rsidP="007F6CC3">
      <w:pPr>
        <w:pStyle w:val="27"/>
        <w:spacing w:after="0" w:line="240" w:lineRule="auto"/>
        <w:ind w:left="709"/>
        <w:contextualSpacing/>
        <w:jc w:val="center"/>
        <w:rPr>
          <w:b/>
          <w:bCs/>
          <w:color w:val="000000"/>
        </w:rPr>
      </w:pPr>
    </w:p>
    <w:p w:rsidR="007F6CC3" w:rsidRPr="00840D7B" w:rsidRDefault="007F6CC3" w:rsidP="007F6CC3">
      <w:pPr>
        <w:pStyle w:val="27"/>
        <w:spacing w:after="0" w:line="240" w:lineRule="auto"/>
        <w:ind w:left="1069"/>
        <w:contextualSpacing/>
        <w:jc w:val="center"/>
        <w:rPr>
          <w:b/>
          <w:bCs/>
          <w:color w:val="000000"/>
        </w:rPr>
      </w:pPr>
    </w:p>
    <w:p w:rsidR="007F6CC3" w:rsidRPr="00840D7B" w:rsidRDefault="007F6CC3" w:rsidP="007F6CC3">
      <w:pPr>
        <w:pStyle w:val="27"/>
        <w:spacing w:after="0" w:line="240" w:lineRule="auto"/>
        <w:ind w:left="1069"/>
        <w:contextualSpacing/>
        <w:jc w:val="center"/>
        <w:rPr>
          <w:b/>
          <w:bCs/>
          <w:color w:val="000000"/>
        </w:rPr>
      </w:pPr>
    </w:p>
    <w:p w:rsidR="007F6CC3" w:rsidRDefault="007F6CC3" w:rsidP="007F6CC3">
      <w:pPr>
        <w:pStyle w:val="27"/>
        <w:spacing w:after="0" w:line="240" w:lineRule="auto"/>
        <w:ind w:left="1069"/>
        <w:contextualSpacing/>
        <w:jc w:val="center"/>
        <w:rPr>
          <w:b/>
          <w:bCs/>
          <w:color w:val="000000"/>
        </w:rPr>
      </w:pPr>
    </w:p>
    <w:p w:rsidR="00EF072B" w:rsidRPr="00EF072B" w:rsidRDefault="00EF072B" w:rsidP="007F6CC3">
      <w:pPr>
        <w:pStyle w:val="27"/>
        <w:spacing w:after="0" w:line="240" w:lineRule="auto"/>
        <w:ind w:left="1069"/>
        <w:contextualSpacing/>
        <w:jc w:val="center"/>
        <w:rPr>
          <w:b/>
          <w:bCs/>
          <w:color w:val="000000"/>
        </w:rPr>
      </w:pPr>
    </w:p>
    <w:p w:rsidR="007F6CC3" w:rsidRPr="00840D7B" w:rsidRDefault="007F6CC3" w:rsidP="007F6CC3">
      <w:pPr>
        <w:pStyle w:val="27"/>
        <w:spacing w:after="0" w:line="240" w:lineRule="auto"/>
        <w:ind w:left="1069"/>
        <w:contextualSpacing/>
        <w:jc w:val="center"/>
        <w:rPr>
          <w:b/>
          <w:bCs/>
          <w:color w:val="000000"/>
        </w:rPr>
      </w:pPr>
    </w:p>
    <w:p w:rsidR="007F6CC3" w:rsidRPr="00840D7B" w:rsidRDefault="007F6CC3" w:rsidP="007F6CC3">
      <w:pPr>
        <w:pStyle w:val="27"/>
        <w:spacing w:after="0" w:line="240" w:lineRule="auto"/>
        <w:ind w:left="1069"/>
        <w:contextualSpacing/>
        <w:jc w:val="center"/>
        <w:rPr>
          <w:b/>
          <w:bCs/>
          <w:color w:val="000000"/>
        </w:rPr>
      </w:pPr>
    </w:p>
    <w:p w:rsidR="007F6CC3" w:rsidRPr="005B00CC" w:rsidRDefault="007F6CC3" w:rsidP="007F6CC3">
      <w:pPr>
        <w:pStyle w:val="27"/>
        <w:numPr>
          <w:ilvl w:val="0"/>
          <w:numId w:val="15"/>
        </w:numPr>
        <w:spacing w:after="0" w:line="240" w:lineRule="auto"/>
        <w:contextualSpacing/>
        <w:jc w:val="center"/>
        <w:rPr>
          <w:b/>
          <w:bCs/>
          <w:color w:val="000000"/>
        </w:rPr>
      </w:pPr>
      <w:r w:rsidRPr="00AA640A">
        <w:rPr>
          <w:b/>
          <w:bCs/>
          <w:color w:val="000000"/>
        </w:rPr>
        <w:lastRenderedPageBreak/>
        <w:t>Условно разрешенные виды использования</w:t>
      </w:r>
    </w:p>
    <w:p w:rsidR="007F6CC3" w:rsidRPr="00553E1B" w:rsidRDefault="007F6CC3" w:rsidP="007F6CC3">
      <w:pPr>
        <w:shd w:val="clear" w:color="auto" w:fill="FFFFFF"/>
        <w:spacing w:after="0" w:line="240" w:lineRule="auto"/>
        <w:ind w:firstLine="567"/>
        <w:outlineLvl w:val="4"/>
        <w:rPr>
          <w:rFonts w:ascii="Times New Roman" w:hAnsi="Times New Roman" w:cs="Times New Roman"/>
          <w:bCs/>
          <w:color w:val="000000"/>
          <w:sz w:val="24"/>
          <w:szCs w:val="24"/>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1420"/>
        <w:gridCol w:w="1846"/>
        <w:gridCol w:w="1419"/>
        <w:gridCol w:w="1563"/>
        <w:gridCol w:w="1562"/>
        <w:gridCol w:w="1278"/>
        <w:gridCol w:w="1419"/>
        <w:gridCol w:w="1278"/>
        <w:gridCol w:w="2130"/>
        <w:gridCol w:w="1393"/>
      </w:tblGrid>
      <w:tr w:rsidR="007F6CC3" w:rsidRPr="00916235" w:rsidTr="0018777A">
        <w:trPr>
          <w:trHeight w:val="741"/>
        </w:trPr>
        <w:tc>
          <w:tcPr>
            <w:tcW w:w="427" w:type="dxa"/>
            <w:vMerge w:val="restart"/>
          </w:tcPr>
          <w:p w:rsidR="007F6CC3" w:rsidRPr="00CF2B32" w:rsidRDefault="007F6CC3" w:rsidP="007F6CC3">
            <w:pPr>
              <w:pStyle w:val="42"/>
              <w:shd w:val="clear" w:color="auto" w:fill="auto"/>
              <w:spacing w:before="0" w:after="0" w:line="240" w:lineRule="auto"/>
              <w:ind w:right="159"/>
              <w:jc w:val="right"/>
              <w:rPr>
                <w:rFonts w:ascii="Times New Roman" w:hAnsi="Times New Roman" w:cs="Times New Roman"/>
                <w:b/>
                <w:sz w:val="16"/>
                <w:szCs w:val="16"/>
              </w:rPr>
            </w:pPr>
            <w:r w:rsidRPr="00CF2B32">
              <w:rPr>
                <w:rFonts w:ascii="Times New Roman" w:hAnsi="Times New Roman" w:cs="Times New Roman"/>
                <w:b/>
                <w:sz w:val="16"/>
                <w:szCs w:val="16"/>
              </w:rPr>
              <w:t>№</w:t>
            </w:r>
          </w:p>
        </w:tc>
        <w:tc>
          <w:tcPr>
            <w:tcW w:w="6248" w:type="dxa"/>
            <w:gridSpan w:val="4"/>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Виды  разрешенного использования</w:t>
            </w:r>
          </w:p>
        </w:tc>
        <w:tc>
          <w:tcPr>
            <w:tcW w:w="9060" w:type="dxa"/>
            <w:gridSpan w:val="6"/>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Pr>
                <w:rFonts w:ascii="Times New Roman" w:hAnsi="Times New Roman" w:cs="Times New Roman"/>
                <w:b/>
                <w:sz w:val="18"/>
                <w:szCs w:val="18"/>
              </w:rPr>
              <w:t>П</w:t>
            </w:r>
            <w:r w:rsidRPr="00916235">
              <w:rPr>
                <w:rFonts w:ascii="Times New Roman" w:hAnsi="Times New Roman" w:cs="Times New Roman"/>
                <w:b/>
                <w:sz w:val="18"/>
                <w:szCs w:val="18"/>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7F6CC3" w:rsidRPr="00916235" w:rsidTr="0018777A">
        <w:trPr>
          <w:trHeight w:val="535"/>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3266"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Основные виды</w:t>
            </w:r>
          </w:p>
        </w:tc>
        <w:tc>
          <w:tcPr>
            <w:tcW w:w="2982"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Вспомогательные виды</w:t>
            </w:r>
          </w:p>
        </w:tc>
        <w:tc>
          <w:tcPr>
            <w:tcW w:w="1562"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Предельные (минимальные и (или) максимальные) размеры земельных участков</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Минимальные отступы от границ земельных участков</w:t>
            </w:r>
          </w:p>
        </w:tc>
        <w:tc>
          <w:tcPr>
            <w:tcW w:w="1419"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Предельное количество этажей, предельная высота зданий, строений, сооружений</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Максимальный процент застройки в границах земельного участка</w:t>
            </w:r>
          </w:p>
        </w:tc>
        <w:tc>
          <w:tcPr>
            <w:tcW w:w="2130"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Иные параметры</w:t>
            </w:r>
          </w:p>
        </w:tc>
        <w:tc>
          <w:tcPr>
            <w:tcW w:w="1393" w:type="dxa"/>
            <w:vMerge w:val="restart"/>
          </w:tcPr>
          <w:p w:rsidR="007F6CC3" w:rsidRPr="003A19CD"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b/>
                <w:sz w:val="18"/>
                <w:szCs w:val="18"/>
              </w:rPr>
            </w:pPr>
            <w:r w:rsidRPr="003A19CD">
              <w:rPr>
                <w:rFonts w:ascii="Times New Roman" w:hAnsi="Times New Roman" w:cs="Times New Roman"/>
                <w:b/>
                <w:sz w:val="18"/>
                <w:szCs w:val="18"/>
              </w:rPr>
              <w:t>Ограничения использования земельных участков и объектов капитального строительства</w:t>
            </w:r>
          </w:p>
        </w:tc>
      </w:tr>
      <w:tr w:rsidR="007F6CC3" w:rsidRPr="00916235" w:rsidTr="0018777A">
        <w:trPr>
          <w:trHeight w:val="960"/>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1420" w:type="dxa"/>
            <w:vAlign w:val="center"/>
          </w:tcPr>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Наименование</w:t>
            </w:r>
          </w:p>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 xml:space="preserve"> вида разрешенного использования </w:t>
            </w:r>
          </w:p>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земельного  участка</w:t>
            </w:r>
          </w:p>
        </w:tc>
        <w:tc>
          <w:tcPr>
            <w:tcW w:w="1846"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sz w:val="18"/>
                <w:szCs w:val="18"/>
              </w:rPr>
              <w:t>Описание вида разрешенного использования земельного участка</w:t>
            </w:r>
          </w:p>
        </w:tc>
        <w:tc>
          <w:tcPr>
            <w:tcW w:w="1419"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Наименование вида разрешенного использования земельного участка</w:t>
            </w:r>
          </w:p>
        </w:tc>
        <w:tc>
          <w:tcPr>
            <w:tcW w:w="1563" w:type="dxa"/>
            <w:vAlign w:val="center"/>
          </w:tcPr>
          <w:p w:rsidR="007F6CC3" w:rsidRPr="00916235" w:rsidRDefault="007F6CC3" w:rsidP="007F6CC3">
            <w:pPr>
              <w:spacing w:after="0" w:line="240" w:lineRule="auto"/>
              <w:jc w:val="center"/>
              <w:rPr>
                <w:rFonts w:ascii="Times New Roman" w:hAnsi="Times New Roman" w:cs="Times New Roman"/>
                <w:b/>
                <w:sz w:val="18"/>
                <w:szCs w:val="18"/>
              </w:rPr>
            </w:pPr>
            <w:r w:rsidRPr="00916235">
              <w:rPr>
                <w:rFonts w:ascii="Times New Roman" w:hAnsi="Times New Roman" w:cs="Times New Roman"/>
                <w:b/>
                <w:sz w:val="18"/>
                <w:szCs w:val="18"/>
              </w:rPr>
              <w:t>Описание вида разрешенного использования земельного участка</w:t>
            </w:r>
          </w:p>
        </w:tc>
        <w:tc>
          <w:tcPr>
            <w:tcW w:w="1562"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9"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30"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393" w:type="dxa"/>
            <w:vMerge/>
          </w:tcPr>
          <w:p w:rsidR="007F6CC3" w:rsidRPr="00916235"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sz w:val="18"/>
                <w:szCs w:val="18"/>
              </w:rPr>
            </w:pP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t>1</w:t>
            </w:r>
          </w:p>
        </w:tc>
        <w:tc>
          <w:tcPr>
            <w:tcW w:w="1420" w:type="dxa"/>
          </w:tcPr>
          <w:p w:rsidR="007F6CC3" w:rsidRPr="00082EE2" w:rsidRDefault="007F6CC3" w:rsidP="007F6CC3">
            <w:pPr>
              <w:pStyle w:val="42"/>
              <w:shd w:val="clear" w:color="auto" w:fill="auto"/>
              <w:spacing w:before="0" w:after="0" w:line="240" w:lineRule="auto"/>
              <w:rPr>
                <w:rFonts w:ascii="Times New Roman" w:hAnsi="Times New Roman" w:cs="Times New Roman"/>
                <w:b/>
                <w:sz w:val="18"/>
                <w:szCs w:val="18"/>
              </w:rPr>
            </w:pPr>
            <w:r w:rsidRPr="00082EE2">
              <w:rPr>
                <w:rFonts w:ascii="Times New Roman" w:hAnsi="Times New Roman" w:cs="Times New Roman"/>
                <w:sz w:val="18"/>
                <w:szCs w:val="18"/>
              </w:rPr>
              <w:t xml:space="preserve">Объекты придорожного сервиса </w:t>
            </w:r>
            <w:r w:rsidRPr="00082EE2">
              <w:rPr>
                <w:rFonts w:ascii="Times New Roman" w:hAnsi="Times New Roman" w:cs="Times New Roman"/>
                <w:b/>
                <w:sz w:val="18"/>
                <w:szCs w:val="18"/>
              </w:rPr>
              <w:t>(код 4.9.1)</w:t>
            </w:r>
          </w:p>
        </w:tc>
        <w:tc>
          <w:tcPr>
            <w:tcW w:w="1846" w:type="dxa"/>
          </w:tcPr>
          <w:p w:rsidR="007F6CC3" w:rsidRPr="00447CF6" w:rsidRDefault="007F6CC3" w:rsidP="007F6CC3">
            <w:pPr>
              <w:pStyle w:val="42"/>
              <w:shd w:val="clear" w:color="auto" w:fill="auto"/>
              <w:spacing w:before="0" w:after="0" w:line="240" w:lineRule="auto"/>
              <w:rPr>
                <w:rFonts w:ascii="Times New Roman" w:hAnsi="Times New Roman" w:cs="Times New Roman"/>
                <w:sz w:val="18"/>
                <w:szCs w:val="18"/>
              </w:rPr>
            </w:pPr>
            <w:r w:rsidRPr="00447CF6">
              <w:rPr>
                <w:rFonts w:ascii="Times New Roman" w:hAnsi="Times New Roman" w:cs="Times New Roman"/>
                <w:sz w:val="18"/>
                <w:szCs w:val="1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9" w:history="1">
              <w:r w:rsidRPr="00447CF6">
                <w:rPr>
                  <w:rStyle w:val="af7"/>
                  <w:rFonts w:ascii="Times New Roman" w:hAnsi="Times New Roman"/>
                  <w:sz w:val="18"/>
                  <w:szCs w:val="18"/>
                </w:rPr>
                <w:t>кодами 4.9.1.1 - 4.9.1.4</w:t>
              </w:r>
            </w:hyperlink>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2</w:t>
            </w:r>
          </w:p>
        </w:tc>
        <w:tc>
          <w:tcPr>
            <w:tcW w:w="1420" w:type="dxa"/>
          </w:tcPr>
          <w:p w:rsidR="007F6CC3" w:rsidRPr="00884850" w:rsidRDefault="007F6CC3" w:rsidP="007F6CC3">
            <w:pPr>
              <w:pStyle w:val="ConsPlusNormal"/>
              <w:ind w:firstLine="0"/>
              <w:jc w:val="both"/>
              <w:rPr>
                <w:rFonts w:ascii="Times New Roman" w:hAnsi="Times New Roman" w:cs="Times New Roman"/>
                <w:sz w:val="18"/>
                <w:szCs w:val="18"/>
              </w:rPr>
            </w:pPr>
            <w:r w:rsidRPr="00884850">
              <w:rPr>
                <w:rFonts w:ascii="Times New Roman" w:hAnsi="Times New Roman" w:cs="Times New Roman"/>
                <w:sz w:val="18"/>
                <w:szCs w:val="18"/>
              </w:rPr>
              <w:t xml:space="preserve">Коммунальное обслуживание </w:t>
            </w:r>
          </w:p>
          <w:p w:rsidR="007F6CC3" w:rsidRPr="00884850" w:rsidRDefault="007F6CC3" w:rsidP="007F6CC3">
            <w:pPr>
              <w:pStyle w:val="ConsPlusNormal"/>
              <w:ind w:firstLine="0"/>
              <w:jc w:val="both"/>
              <w:rPr>
                <w:rFonts w:ascii="Times New Roman" w:hAnsi="Times New Roman" w:cs="Times New Roman"/>
                <w:b/>
                <w:sz w:val="18"/>
                <w:szCs w:val="18"/>
              </w:rPr>
            </w:pPr>
            <w:r w:rsidRPr="00884850">
              <w:rPr>
                <w:rFonts w:ascii="Times New Roman" w:hAnsi="Times New Roman" w:cs="Times New Roman"/>
                <w:b/>
                <w:sz w:val="18"/>
                <w:szCs w:val="18"/>
              </w:rPr>
              <w:t>(код 3.1)</w:t>
            </w:r>
          </w:p>
        </w:tc>
        <w:tc>
          <w:tcPr>
            <w:tcW w:w="1846" w:type="dxa"/>
          </w:tcPr>
          <w:p w:rsidR="007F6CC3" w:rsidRPr="00884850" w:rsidRDefault="007F6CC3" w:rsidP="007F6CC3">
            <w:pPr>
              <w:pStyle w:val="pboth"/>
              <w:spacing w:before="0" w:beforeAutospacing="0" w:after="0" w:afterAutospacing="0"/>
              <w:textAlignment w:val="baseline"/>
              <w:rPr>
                <w:sz w:val="18"/>
                <w:szCs w:val="18"/>
              </w:rPr>
            </w:pPr>
            <w:r w:rsidRPr="00884850">
              <w:rPr>
                <w:sz w:val="18"/>
                <w:szCs w:val="18"/>
              </w:rPr>
              <w:t xml:space="preserve">Размещение зданий и сооружений в целях обеспечения </w:t>
            </w:r>
            <w:r w:rsidRPr="00884850">
              <w:rPr>
                <w:sz w:val="18"/>
                <w:szCs w:val="18"/>
              </w:rPr>
              <w:lastRenderedPageBreak/>
              <w:t xml:space="preserve">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0" w:history="1">
              <w:r w:rsidRPr="00884850">
                <w:rPr>
                  <w:rStyle w:val="af7"/>
                  <w:sz w:val="18"/>
                  <w:szCs w:val="18"/>
                </w:rPr>
                <w:t>кодами 3.1.1-3.1.2</w:t>
              </w:r>
            </w:hyperlink>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563"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w:t>
            </w:r>
            <w:r w:rsidRPr="00916235">
              <w:rPr>
                <w:rFonts w:ascii="Times New Roman" w:hAnsi="Times New Roman" w:cs="Times New Roman"/>
                <w:sz w:val="18"/>
                <w:szCs w:val="18"/>
              </w:rPr>
              <w:lastRenderedPageBreak/>
              <w:t xml:space="preserve">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3</w:t>
            </w:r>
          </w:p>
        </w:tc>
        <w:tc>
          <w:tcPr>
            <w:tcW w:w="1420" w:type="dxa"/>
          </w:tcPr>
          <w:p w:rsidR="007F6CC3" w:rsidRPr="00BF1BAA" w:rsidRDefault="007F6CC3" w:rsidP="007F6CC3">
            <w:pPr>
              <w:pStyle w:val="27"/>
              <w:spacing w:after="0" w:line="240" w:lineRule="auto"/>
              <w:contextualSpacing/>
              <w:jc w:val="both"/>
              <w:rPr>
                <w:sz w:val="18"/>
                <w:szCs w:val="18"/>
              </w:rPr>
            </w:pPr>
            <w:r w:rsidRPr="00BF1BAA">
              <w:rPr>
                <w:sz w:val="18"/>
                <w:szCs w:val="18"/>
              </w:rPr>
              <w:t xml:space="preserve">Общественное питание </w:t>
            </w:r>
          </w:p>
          <w:p w:rsidR="007F6CC3" w:rsidRPr="00BF1BAA" w:rsidRDefault="007F6CC3" w:rsidP="007F6CC3">
            <w:pPr>
              <w:pStyle w:val="27"/>
              <w:spacing w:after="0" w:line="240" w:lineRule="auto"/>
              <w:contextualSpacing/>
              <w:jc w:val="both"/>
              <w:rPr>
                <w:b/>
                <w:bCs/>
                <w:sz w:val="18"/>
                <w:szCs w:val="18"/>
              </w:rPr>
            </w:pPr>
            <w:r w:rsidRPr="00BF1BAA">
              <w:rPr>
                <w:b/>
                <w:sz w:val="18"/>
                <w:szCs w:val="18"/>
              </w:rPr>
              <w:t>(код 4.6)</w:t>
            </w:r>
          </w:p>
        </w:tc>
        <w:tc>
          <w:tcPr>
            <w:tcW w:w="1846" w:type="dxa"/>
          </w:tcPr>
          <w:p w:rsidR="007F6CC3" w:rsidRPr="00BF1BAA" w:rsidRDefault="007F6CC3" w:rsidP="007F6CC3">
            <w:pPr>
              <w:pStyle w:val="pboth"/>
              <w:spacing w:before="0" w:beforeAutospacing="0" w:after="0" w:afterAutospacing="0"/>
              <w:textAlignment w:val="baseline"/>
              <w:rPr>
                <w:sz w:val="18"/>
                <w:szCs w:val="18"/>
              </w:rPr>
            </w:pPr>
            <w:r w:rsidRPr="00BF1BAA">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w:t>
            </w:r>
            <w:r w:rsidRPr="00916235">
              <w:rPr>
                <w:rFonts w:ascii="Times New Roman" w:hAnsi="Times New Roman" w:cs="Times New Roman"/>
                <w:sz w:val="18"/>
                <w:szCs w:val="18"/>
              </w:rPr>
              <w:lastRenderedPageBreak/>
              <w:t>ьного зонирования границ зон с особыми условиями использования территорий.</w:t>
            </w:r>
          </w:p>
        </w:tc>
      </w:tr>
      <w:tr w:rsidR="007F6CC3" w:rsidRPr="00916235" w:rsidTr="0018777A">
        <w:tc>
          <w:tcPr>
            <w:tcW w:w="427"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4</w:t>
            </w:r>
          </w:p>
        </w:tc>
        <w:tc>
          <w:tcPr>
            <w:tcW w:w="1420" w:type="dxa"/>
          </w:tcPr>
          <w:p w:rsidR="007F6CC3" w:rsidRPr="00827515" w:rsidRDefault="007F6CC3" w:rsidP="007F6CC3">
            <w:pPr>
              <w:pStyle w:val="27"/>
              <w:spacing w:after="0" w:line="240" w:lineRule="auto"/>
              <w:contextualSpacing/>
              <w:jc w:val="both"/>
              <w:rPr>
                <w:sz w:val="18"/>
                <w:szCs w:val="18"/>
              </w:rPr>
            </w:pPr>
            <w:bookmarkStart w:id="6" w:name="sub_10410"/>
            <w:r w:rsidRPr="00827515">
              <w:rPr>
                <w:sz w:val="18"/>
                <w:szCs w:val="18"/>
              </w:rPr>
              <w:t>Выставочно-ярмарочная деятельность</w:t>
            </w:r>
            <w:bookmarkEnd w:id="6"/>
            <w:r w:rsidRPr="00827515">
              <w:rPr>
                <w:sz w:val="18"/>
                <w:szCs w:val="18"/>
              </w:rPr>
              <w:t xml:space="preserve"> </w:t>
            </w:r>
            <w:r w:rsidRPr="00827515">
              <w:rPr>
                <w:b/>
                <w:sz w:val="18"/>
                <w:szCs w:val="18"/>
              </w:rPr>
              <w:t>(код 4.10)</w:t>
            </w:r>
          </w:p>
        </w:tc>
        <w:tc>
          <w:tcPr>
            <w:tcW w:w="1846" w:type="dxa"/>
          </w:tcPr>
          <w:p w:rsidR="007F6CC3" w:rsidRPr="00827515" w:rsidRDefault="007F6CC3" w:rsidP="007F6CC3">
            <w:pPr>
              <w:pStyle w:val="pboth"/>
              <w:spacing w:before="0" w:beforeAutospacing="0" w:after="0" w:afterAutospacing="0"/>
              <w:textAlignment w:val="baseline"/>
              <w:rPr>
                <w:sz w:val="18"/>
                <w:szCs w:val="18"/>
              </w:rPr>
            </w:pPr>
            <w:r w:rsidRPr="00827515">
              <w:rPr>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bl>
    <w:p w:rsidR="007F6CC3" w:rsidRPr="00553E1B" w:rsidRDefault="007F6CC3" w:rsidP="007F6CC3">
      <w:pPr>
        <w:shd w:val="clear" w:color="auto" w:fill="FFFFFF"/>
        <w:spacing w:after="0" w:line="240" w:lineRule="auto"/>
        <w:ind w:firstLine="567"/>
        <w:outlineLvl w:val="4"/>
        <w:rPr>
          <w:rFonts w:ascii="Times New Roman" w:hAnsi="Times New Roman" w:cs="Times New Roman"/>
          <w:color w:val="000000"/>
          <w:sz w:val="24"/>
          <w:szCs w:val="24"/>
        </w:rPr>
      </w:pPr>
    </w:p>
    <w:p w:rsidR="007F6CC3" w:rsidRDefault="007F6CC3" w:rsidP="007F6CC3">
      <w:pPr>
        <w:spacing w:after="0" w:line="240" w:lineRule="auto"/>
        <w:ind w:left="567" w:firstLine="709"/>
        <w:rPr>
          <w:rFonts w:ascii="Times New Roman" w:hAnsi="Times New Roman"/>
          <w:b/>
          <w:sz w:val="24"/>
          <w:szCs w:val="24"/>
        </w:rPr>
      </w:pPr>
      <w:r w:rsidRPr="002F710F">
        <w:rPr>
          <w:rFonts w:ascii="Times New Roman" w:hAnsi="Times New Roman"/>
          <w:b/>
          <w:sz w:val="24"/>
          <w:szCs w:val="24"/>
        </w:rPr>
        <w:t xml:space="preserve">Для </w:t>
      </w:r>
      <w:r>
        <w:rPr>
          <w:rFonts w:ascii="Times New Roman" w:hAnsi="Times New Roman"/>
          <w:b/>
          <w:sz w:val="24"/>
          <w:szCs w:val="24"/>
        </w:rPr>
        <w:t>производственной зоны П</w:t>
      </w:r>
      <w:r w:rsidRPr="002F710F">
        <w:rPr>
          <w:rFonts w:ascii="Times New Roman" w:hAnsi="Times New Roman"/>
          <w:b/>
          <w:sz w:val="24"/>
          <w:szCs w:val="24"/>
        </w:rPr>
        <w:t xml:space="preserve"> устанавливаются дополнительные общие</w:t>
      </w:r>
      <w:r>
        <w:rPr>
          <w:rFonts w:ascii="Times New Roman" w:hAnsi="Times New Roman"/>
          <w:b/>
          <w:sz w:val="24"/>
          <w:szCs w:val="24"/>
        </w:rPr>
        <w:t xml:space="preserve"> требования</w:t>
      </w:r>
      <w:r w:rsidRPr="002F710F">
        <w:rPr>
          <w:rFonts w:ascii="Times New Roman" w:hAnsi="Times New Roman"/>
          <w:b/>
          <w:sz w:val="24"/>
          <w:szCs w:val="24"/>
        </w:rPr>
        <w:t>:</w:t>
      </w:r>
    </w:p>
    <w:p w:rsidR="007F6CC3" w:rsidRDefault="007F6CC3" w:rsidP="007F6CC3">
      <w:pPr>
        <w:spacing w:after="0" w:line="240" w:lineRule="auto"/>
        <w:ind w:left="567" w:firstLine="709"/>
        <w:rPr>
          <w:rFonts w:ascii="Times New Roman" w:hAnsi="Times New Roman"/>
          <w:b/>
          <w:sz w:val="24"/>
          <w:szCs w:val="24"/>
        </w:rPr>
      </w:pPr>
    </w:p>
    <w:p w:rsidR="007F6CC3" w:rsidRPr="00553E1B" w:rsidRDefault="007F6CC3" w:rsidP="007F6CC3">
      <w:pPr>
        <w:shd w:val="clear" w:color="auto" w:fill="FFFFFF"/>
        <w:spacing w:after="0" w:line="240" w:lineRule="auto"/>
        <w:ind w:firstLine="567"/>
        <w:outlineLvl w:val="4"/>
        <w:rPr>
          <w:rFonts w:ascii="Times New Roman" w:hAnsi="Times New Roman" w:cs="Times New Roman"/>
          <w:bCs/>
          <w:color w:val="000000"/>
          <w:sz w:val="24"/>
          <w:szCs w:val="24"/>
        </w:rPr>
      </w:pPr>
      <w:r w:rsidRPr="00553E1B">
        <w:rPr>
          <w:rFonts w:ascii="Times New Roman" w:hAnsi="Times New Roman" w:cs="Times New Roman"/>
          <w:bCs/>
          <w:color w:val="000000"/>
          <w:sz w:val="24"/>
          <w:szCs w:val="24"/>
        </w:rPr>
        <w:t>1. Новое строительство, реконструкцию  осуществлять по утвержденному проекту планировки и межевания территории.</w:t>
      </w:r>
    </w:p>
    <w:p w:rsidR="007F6CC3" w:rsidRPr="00553E1B" w:rsidRDefault="007F6CC3" w:rsidP="007F6CC3">
      <w:pPr>
        <w:shd w:val="clear" w:color="auto" w:fill="FFFFFF"/>
        <w:spacing w:after="0" w:line="240" w:lineRule="auto"/>
        <w:ind w:firstLine="567"/>
        <w:outlineLvl w:val="4"/>
        <w:rPr>
          <w:rFonts w:ascii="Times New Roman" w:hAnsi="Times New Roman" w:cs="Times New Roman"/>
          <w:bCs/>
          <w:color w:val="000000"/>
          <w:sz w:val="24"/>
          <w:szCs w:val="24"/>
        </w:rPr>
      </w:pPr>
      <w:r w:rsidRPr="00553E1B">
        <w:rPr>
          <w:rFonts w:ascii="Times New Roman" w:hAnsi="Times New Roman" w:cs="Times New Roman"/>
          <w:bCs/>
          <w:color w:val="000000"/>
          <w:sz w:val="24"/>
          <w:szCs w:val="24"/>
        </w:rPr>
        <w:t>2.  Проект  благоустройства  прилегающей  территории  и  проект  ограждения  по красной  линии     согласовать  с  уполномоченным  органом  в  области  архитектуры  и градостроительства.</w:t>
      </w:r>
    </w:p>
    <w:p w:rsidR="007F6CC3" w:rsidRPr="00553E1B" w:rsidRDefault="007F6CC3" w:rsidP="007F6CC3">
      <w:pPr>
        <w:shd w:val="clear" w:color="auto" w:fill="FFFFFF"/>
        <w:spacing w:after="0" w:line="240" w:lineRule="auto"/>
        <w:ind w:firstLine="567"/>
        <w:outlineLvl w:val="4"/>
        <w:rPr>
          <w:rFonts w:ascii="Times New Roman" w:hAnsi="Times New Roman" w:cs="Times New Roman"/>
          <w:bCs/>
          <w:color w:val="000000"/>
          <w:sz w:val="24"/>
          <w:szCs w:val="24"/>
        </w:rPr>
      </w:pPr>
      <w:r w:rsidRPr="00553E1B">
        <w:rPr>
          <w:rFonts w:ascii="Times New Roman" w:hAnsi="Times New Roman" w:cs="Times New Roman"/>
          <w:bCs/>
          <w:color w:val="000000"/>
          <w:sz w:val="24"/>
          <w:szCs w:val="24"/>
        </w:rPr>
        <w:t>3.   Строительство  осуществлять  в  соответствии  с  строительными  нормами  и правилами и техническими регламентами.</w:t>
      </w:r>
    </w:p>
    <w:p w:rsidR="007F6CC3" w:rsidRPr="00553E1B" w:rsidRDefault="007F6CC3" w:rsidP="007F6CC3">
      <w:pPr>
        <w:shd w:val="clear" w:color="auto" w:fill="FFFFFF"/>
        <w:spacing w:after="0" w:line="240" w:lineRule="auto"/>
        <w:ind w:firstLine="567"/>
        <w:outlineLvl w:val="4"/>
        <w:rPr>
          <w:rFonts w:ascii="Times New Roman" w:hAnsi="Times New Roman" w:cs="Times New Roman"/>
          <w:bCs/>
          <w:color w:val="000000"/>
          <w:sz w:val="24"/>
          <w:szCs w:val="24"/>
        </w:rPr>
      </w:pPr>
      <w:r w:rsidRPr="00553E1B">
        <w:rPr>
          <w:rFonts w:ascii="Times New Roman" w:hAnsi="Times New Roman" w:cs="Times New Roman"/>
          <w:bCs/>
          <w:color w:val="000000"/>
          <w:sz w:val="24"/>
          <w:szCs w:val="24"/>
        </w:rPr>
        <w:t>4. В отношении конкретных видов объектов капительного строительства следует учитывать    требования    Нормативов   градостроительного    проектирования    Липецкой области.</w:t>
      </w:r>
    </w:p>
    <w:p w:rsidR="007F6CC3" w:rsidRPr="00AA640A"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r w:rsidRPr="00553E1B">
        <w:rPr>
          <w:rFonts w:ascii="Times New Roman" w:hAnsi="Times New Roman" w:cs="Times New Roman"/>
          <w:color w:val="000000"/>
          <w:sz w:val="24"/>
          <w:szCs w:val="24"/>
        </w:rPr>
        <w:lastRenderedPageBreak/>
        <w:t> </w:t>
      </w:r>
      <w:r w:rsidRPr="00AA640A">
        <w:rPr>
          <w:rFonts w:ascii="Times New Roman" w:hAnsi="Times New Roman" w:cs="Times New Roman"/>
          <w:b/>
          <w:color w:val="000000"/>
          <w:sz w:val="24"/>
          <w:szCs w:val="24"/>
        </w:rPr>
        <w:t xml:space="preserve">Статья </w:t>
      </w:r>
      <w:r>
        <w:rPr>
          <w:rFonts w:ascii="Times New Roman" w:hAnsi="Times New Roman" w:cs="Times New Roman"/>
          <w:b/>
          <w:color w:val="000000"/>
          <w:sz w:val="24"/>
          <w:szCs w:val="24"/>
        </w:rPr>
        <w:t>5</w:t>
      </w:r>
      <w:r w:rsidRPr="00AA640A">
        <w:rPr>
          <w:rFonts w:ascii="Times New Roman" w:hAnsi="Times New Roman" w:cs="Times New Roman"/>
          <w:b/>
          <w:color w:val="000000"/>
          <w:sz w:val="24"/>
          <w:szCs w:val="24"/>
        </w:rPr>
        <w:t xml:space="preserve">. </w:t>
      </w:r>
      <w:r w:rsidRPr="00174A8D">
        <w:rPr>
          <w:rFonts w:ascii="Times New Roman" w:hAnsi="Times New Roman" w:cs="Times New Roman"/>
          <w:b/>
          <w:color w:val="000000"/>
          <w:sz w:val="24"/>
          <w:szCs w:val="24"/>
        </w:rPr>
        <w:t>Градостроительные регламенты.</w:t>
      </w:r>
      <w:r w:rsidRPr="00AA640A">
        <w:rPr>
          <w:rFonts w:ascii="Times New Roman" w:hAnsi="Times New Roman" w:cs="Times New Roman"/>
          <w:color w:val="000000"/>
          <w:sz w:val="24"/>
          <w:szCs w:val="24"/>
        </w:rPr>
        <w:t xml:space="preserve"> </w:t>
      </w:r>
      <w:r w:rsidRPr="00AA640A">
        <w:rPr>
          <w:rFonts w:ascii="Times New Roman" w:hAnsi="Times New Roman" w:cs="Times New Roman"/>
          <w:b/>
          <w:bCs/>
          <w:color w:val="000000"/>
          <w:sz w:val="24"/>
          <w:szCs w:val="24"/>
        </w:rPr>
        <w:t xml:space="preserve">Зоны </w:t>
      </w:r>
      <w:r>
        <w:rPr>
          <w:rFonts w:ascii="Times New Roman" w:hAnsi="Times New Roman" w:cs="Times New Roman"/>
          <w:b/>
          <w:bCs/>
          <w:color w:val="000000"/>
          <w:sz w:val="24"/>
          <w:szCs w:val="24"/>
        </w:rPr>
        <w:t>сельскохозяйственного использования</w:t>
      </w:r>
      <w:r>
        <w:rPr>
          <w:rFonts w:ascii="Times New Roman" w:hAnsi="Times New Roman" w:cs="Times New Roman"/>
          <w:b/>
          <w:color w:val="000000"/>
          <w:sz w:val="24"/>
          <w:szCs w:val="24"/>
        </w:rPr>
        <w:t>.</w:t>
      </w:r>
    </w:p>
    <w:p w:rsidR="007F6CC3" w:rsidRPr="00553E1B" w:rsidRDefault="007F6CC3" w:rsidP="007F6CC3">
      <w:pPr>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Зоны   предназначены   для   ведения   сельского   хозяйства,   личного   подсобного</w:t>
      </w:r>
      <w:r>
        <w:rPr>
          <w:rFonts w:ascii="Times New Roman" w:hAnsi="Times New Roman" w:cs="Times New Roman"/>
          <w:sz w:val="24"/>
          <w:szCs w:val="24"/>
        </w:rPr>
        <w:t xml:space="preserve"> </w:t>
      </w:r>
      <w:r w:rsidRPr="00553E1B">
        <w:rPr>
          <w:rFonts w:ascii="Times New Roman" w:hAnsi="Times New Roman" w:cs="Times New Roman"/>
          <w:sz w:val="24"/>
          <w:szCs w:val="24"/>
        </w:rPr>
        <w:t>хозяйства,   дачного   хозяйства,   садоводства,   огородничества,   размещения   объектов</w:t>
      </w:r>
      <w:r>
        <w:rPr>
          <w:rFonts w:ascii="Times New Roman" w:hAnsi="Times New Roman" w:cs="Times New Roman"/>
          <w:sz w:val="24"/>
          <w:szCs w:val="24"/>
        </w:rPr>
        <w:t xml:space="preserve"> </w:t>
      </w:r>
      <w:r w:rsidRPr="00553E1B">
        <w:rPr>
          <w:rFonts w:ascii="Times New Roman" w:hAnsi="Times New Roman" w:cs="Times New Roman"/>
          <w:sz w:val="24"/>
          <w:szCs w:val="24"/>
        </w:rPr>
        <w:t>сельскохозяйственного назначения.</w:t>
      </w:r>
    </w:p>
    <w:p w:rsidR="007F6CC3" w:rsidRPr="00553E1B" w:rsidRDefault="007F6CC3" w:rsidP="007F6CC3">
      <w:pPr>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В составе зон могут выделяться сельскохозяйственные угодья – пашни, сенокосы,</w:t>
      </w:r>
      <w:r>
        <w:rPr>
          <w:rFonts w:ascii="Times New Roman" w:hAnsi="Times New Roman" w:cs="Times New Roman"/>
          <w:sz w:val="24"/>
          <w:szCs w:val="24"/>
        </w:rPr>
        <w:t xml:space="preserve"> </w:t>
      </w:r>
      <w:r w:rsidRPr="00553E1B">
        <w:rPr>
          <w:rFonts w:ascii="Times New Roman" w:hAnsi="Times New Roman" w:cs="Times New Roman"/>
          <w:sz w:val="24"/>
          <w:szCs w:val="24"/>
        </w:rPr>
        <w:t>пастбища, земли занятые многолетними насаждениями (садами), а также земли занятые</w:t>
      </w:r>
      <w:r>
        <w:rPr>
          <w:rFonts w:ascii="Times New Roman" w:hAnsi="Times New Roman" w:cs="Times New Roman"/>
          <w:sz w:val="24"/>
          <w:szCs w:val="24"/>
        </w:rPr>
        <w:t xml:space="preserve"> </w:t>
      </w:r>
      <w:r w:rsidRPr="00553E1B">
        <w:rPr>
          <w:rFonts w:ascii="Times New Roman" w:hAnsi="Times New Roman" w:cs="Times New Roman"/>
          <w:sz w:val="24"/>
          <w:szCs w:val="24"/>
        </w:rPr>
        <w:t>зданиями,  строениями,  сооружениями,  используемыми  для  производства,  хранения  и</w:t>
      </w:r>
      <w:r>
        <w:rPr>
          <w:rFonts w:ascii="Times New Roman" w:hAnsi="Times New Roman" w:cs="Times New Roman"/>
          <w:sz w:val="24"/>
          <w:szCs w:val="24"/>
        </w:rPr>
        <w:t xml:space="preserve"> </w:t>
      </w:r>
      <w:r w:rsidRPr="00553E1B">
        <w:rPr>
          <w:rFonts w:ascii="Times New Roman" w:hAnsi="Times New Roman" w:cs="Times New Roman"/>
          <w:sz w:val="24"/>
          <w:szCs w:val="24"/>
        </w:rPr>
        <w:t>первичной переработки сельскохозяйственной продукции.</w:t>
      </w:r>
    </w:p>
    <w:p w:rsidR="007F6CC3" w:rsidRPr="00840D7B" w:rsidRDefault="007F6CC3" w:rsidP="007F6CC3">
      <w:pPr>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Земельные   участки   в   составе   зон   сельскохозяйственного   использования   в</w:t>
      </w:r>
      <w:r>
        <w:rPr>
          <w:rFonts w:ascii="Times New Roman" w:hAnsi="Times New Roman" w:cs="Times New Roman"/>
          <w:sz w:val="24"/>
          <w:szCs w:val="24"/>
        </w:rPr>
        <w:t xml:space="preserve"> </w:t>
      </w:r>
      <w:r w:rsidRPr="00553E1B">
        <w:rPr>
          <w:rFonts w:ascii="Times New Roman" w:hAnsi="Times New Roman" w:cs="Times New Roman"/>
          <w:sz w:val="24"/>
          <w:szCs w:val="24"/>
        </w:rPr>
        <w:t>населенных  пунктах  используются  в  целях  ведения  сельского  хозяйства  до  момента</w:t>
      </w:r>
      <w:r>
        <w:rPr>
          <w:rFonts w:ascii="Times New Roman" w:hAnsi="Times New Roman" w:cs="Times New Roman"/>
          <w:sz w:val="24"/>
          <w:szCs w:val="24"/>
        </w:rPr>
        <w:t xml:space="preserve"> </w:t>
      </w:r>
      <w:r w:rsidRPr="00553E1B">
        <w:rPr>
          <w:rFonts w:ascii="Times New Roman" w:hAnsi="Times New Roman" w:cs="Times New Roman"/>
          <w:sz w:val="24"/>
          <w:szCs w:val="24"/>
        </w:rPr>
        <w:t>изменения  вида  их  использования  в  соответствии  с  Генеральным  планом  сельского</w:t>
      </w:r>
      <w:r>
        <w:rPr>
          <w:rFonts w:ascii="Times New Roman" w:hAnsi="Times New Roman" w:cs="Times New Roman"/>
          <w:sz w:val="24"/>
          <w:szCs w:val="24"/>
        </w:rPr>
        <w:t xml:space="preserve"> </w:t>
      </w:r>
      <w:r w:rsidRPr="00553E1B">
        <w:rPr>
          <w:rFonts w:ascii="Times New Roman" w:hAnsi="Times New Roman" w:cs="Times New Roman"/>
          <w:sz w:val="24"/>
          <w:szCs w:val="24"/>
        </w:rPr>
        <w:t>поселения и настоящими Правилами.</w:t>
      </w: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r>
        <w:rPr>
          <w:rFonts w:ascii="Times New Roman" w:hAnsi="Times New Roman" w:cs="Times New Roman"/>
          <w:b/>
          <w:color w:val="000000"/>
          <w:sz w:val="24"/>
          <w:szCs w:val="24"/>
        </w:rPr>
        <w:t>С-1</w:t>
      </w:r>
      <w:r w:rsidRPr="00AA640A">
        <w:rPr>
          <w:rFonts w:ascii="Times New Roman" w:hAnsi="Times New Roman" w:cs="Times New Roman"/>
          <w:b/>
          <w:color w:val="000000"/>
          <w:sz w:val="24"/>
          <w:szCs w:val="24"/>
        </w:rPr>
        <w:t xml:space="preserve"> – </w:t>
      </w:r>
      <w:r>
        <w:rPr>
          <w:rFonts w:ascii="Times New Roman" w:hAnsi="Times New Roman" w:cs="Times New Roman"/>
          <w:b/>
          <w:color w:val="000000"/>
          <w:sz w:val="24"/>
          <w:szCs w:val="24"/>
        </w:rPr>
        <w:t>Зона сельскохозяйственных угодий за границами населенных пунктов</w:t>
      </w:r>
    </w:p>
    <w:p w:rsidR="007F6CC3" w:rsidRPr="00AA640A" w:rsidRDefault="007F6CC3" w:rsidP="007F6CC3">
      <w:pPr>
        <w:tabs>
          <w:tab w:val="left" w:pos="-142"/>
        </w:tabs>
        <w:spacing w:after="0" w:line="240" w:lineRule="auto"/>
        <w:ind w:right="250" w:firstLine="709"/>
        <w:jc w:val="both"/>
        <w:rPr>
          <w:rFonts w:ascii="Times New Roman" w:hAnsi="Times New Roman" w:cs="Times New Roman"/>
          <w:color w:val="000000"/>
          <w:sz w:val="24"/>
          <w:szCs w:val="24"/>
        </w:rPr>
      </w:pPr>
      <w:r w:rsidRPr="00AA640A">
        <w:rPr>
          <w:rFonts w:ascii="Times New Roman" w:hAnsi="Times New Roman" w:cs="Times New Roman"/>
          <w:iCs/>
          <w:color w:val="000000"/>
          <w:sz w:val="24"/>
          <w:szCs w:val="24"/>
        </w:rPr>
        <w:t xml:space="preserve">В соответствии с частью 6 статьи 36 </w:t>
      </w:r>
      <w:r w:rsidRPr="00AA640A">
        <w:rPr>
          <w:rFonts w:ascii="Times New Roman" w:hAnsi="Times New Roman" w:cs="Times New Roman"/>
          <w:color w:val="000000"/>
          <w:sz w:val="24"/>
          <w:szCs w:val="24"/>
        </w:rPr>
        <w:t xml:space="preserve">«Градостроительного кодекса Российской Федерации» </w:t>
      </w:r>
      <w:r w:rsidRPr="00AA640A">
        <w:rPr>
          <w:rFonts w:ascii="Times New Roman" w:hAnsi="Times New Roman" w:cs="Times New Roman"/>
          <w:bCs/>
          <w:color w:val="000000"/>
          <w:sz w:val="24"/>
          <w:szCs w:val="24"/>
        </w:rPr>
        <w:t>от 29.12.2004 N 190-ФЗ,</w:t>
      </w:r>
      <w:r w:rsidRPr="00AA640A">
        <w:rPr>
          <w:rFonts w:ascii="Times New Roman" w:hAnsi="Times New Roman" w:cs="Times New Roman"/>
          <w:color w:val="000000"/>
          <w:sz w:val="24"/>
          <w:szCs w:val="24"/>
        </w:rPr>
        <w:t xml:space="preserve"> для зоны сельскохозяйственных угодий в составе земель сельскохозяйственного назначения градостроительные регламенты не устанавливаются.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7F6CC3" w:rsidRDefault="007F6CC3" w:rsidP="007F6CC3">
      <w:pPr>
        <w:tabs>
          <w:tab w:val="left" w:pos="-142"/>
        </w:tabs>
        <w:autoSpaceDE w:val="0"/>
        <w:autoSpaceDN w:val="0"/>
        <w:adjustRightInd w:val="0"/>
        <w:spacing w:after="0" w:line="240" w:lineRule="auto"/>
        <w:ind w:left="709" w:firstLine="720"/>
        <w:jc w:val="right"/>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С-1.1 – Зона сельскохозяйственных угодий в границ</w:t>
      </w:r>
      <w:r>
        <w:rPr>
          <w:rFonts w:ascii="Times New Roman" w:hAnsi="Times New Roman" w:cs="Times New Roman"/>
          <w:b/>
          <w:color w:val="000000"/>
          <w:sz w:val="24"/>
          <w:szCs w:val="24"/>
        </w:rPr>
        <w:t>ах</w:t>
      </w:r>
      <w:r w:rsidRPr="00AA640A">
        <w:rPr>
          <w:rFonts w:ascii="Times New Roman" w:hAnsi="Times New Roman" w:cs="Times New Roman"/>
          <w:b/>
          <w:color w:val="000000"/>
          <w:sz w:val="24"/>
          <w:szCs w:val="24"/>
        </w:rPr>
        <w:t xml:space="preserve"> населенн</w:t>
      </w:r>
      <w:r>
        <w:rPr>
          <w:rFonts w:ascii="Times New Roman" w:hAnsi="Times New Roman" w:cs="Times New Roman"/>
          <w:b/>
          <w:color w:val="000000"/>
          <w:sz w:val="24"/>
          <w:szCs w:val="24"/>
        </w:rPr>
        <w:t>ых</w:t>
      </w:r>
      <w:r w:rsidRPr="00AA640A">
        <w:rPr>
          <w:rFonts w:ascii="Times New Roman" w:hAnsi="Times New Roman" w:cs="Times New Roman"/>
          <w:b/>
          <w:color w:val="000000"/>
          <w:sz w:val="24"/>
          <w:szCs w:val="24"/>
        </w:rPr>
        <w:t xml:space="preserve"> пункт</w:t>
      </w:r>
      <w:r>
        <w:rPr>
          <w:rFonts w:ascii="Times New Roman" w:hAnsi="Times New Roman" w:cs="Times New Roman"/>
          <w:b/>
          <w:color w:val="000000"/>
          <w:sz w:val="24"/>
          <w:szCs w:val="24"/>
        </w:rPr>
        <w:t>ов</w:t>
      </w:r>
    </w:p>
    <w:p w:rsidR="00EF072B" w:rsidRPr="00AA640A" w:rsidRDefault="00EF072B" w:rsidP="007F6CC3">
      <w:pPr>
        <w:tabs>
          <w:tab w:val="left" w:pos="-142"/>
        </w:tabs>
        <w:autoSpaceDE w:val="0"/>
        <w:autoSpaceDN w:val="0"/>
        <w:adjustRightInd w:val="0"/>
        <w:spacing w:after="0" w:line="240" w:lineRule="auto"/>
        <w:ind w:left="709" w:firstLine="720"/>
        <w:jc w:val="right"/>
        <w:rPr>
          <w:rFonts w:ascii="Times New Roman" w:hAnsi="Times New Roman" w:cs="Times New Roman"/>
          <w:b/>
          <w:color w:val="000000"/>
          <w:sz w:val="24"/>
          <w:szCs w:val="24"/>
        </w:rPr>
      </w:pPr>
    </w:p>
    <w:p w:rsidR="007F6CC3" w:rsidRDefault="007F6CC3" w:rsidP="007F6CC3">
      <w:pPr>
        <w:pStyle w:val="42"/>
        <w:numPr>
          <w:ilvl w:val="0"/>
          <w:numId w:val="18"/>
        </w:numPr>
        <w:shd w:val="clear" w:color="auto" w:fill="auto"/>
        <w:spacing w:before="0" w:after="0" w:line="240" w:lineRule="auto"/>
        <w:ind w:right="160"/>
        <w:jc w:val="center"/>
        <w:rPr>
          <w:rFonts w:ascii="Times New Roman" w:hAnsi="Times New Roman" w:cs="Times New Roman"/>
          <w:b/>
          <w:sz w:val="24"/>
          <w:szCs w:val="24"/>
        </w:rPr>
      </w:pPr>
      <w:r w:rsidRPr="007E0968">
        <w:rPr>
          <w:rFonts w:ascii="Times New Roman" w:hAnsi="Times New Roman" w:cs="Times New Roman"/>
          <w:b/>
          <w:sz w:val="24"/>
          <w:szCs w:val="24"/>
        </w:rPr>
        <w:t>Основные виды разрешенного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1420"/>
        <w:gridCol w:w="1846"/>
        <w:gridCol w:w="1419"/>
        <w:gridCol w:w="1563"/>
        <w:gridCol w:w="1562"/>
        <w:gridCol w:w="1278"/>
        <w:gridCol w:w="1419"/>
        <w:gridCol w:w="1278"/>
        <w:gridCol w:w="2130"/>
        <w:gridCol w:w="1393"/>
      </w:tblGrid>
      <w:tr w:rsidR="007F6CC3" w:rsidRPr="00916235" w:rsidTr="0018777A">
        <w:trPr>
          <w:trHeight w:val="741"/>
        </w:trPr>
        <w:tc>
          <w:tcPr>
            <w:tcW w:w="427" w:type="dxa"/>
            <w:vMerge w:val="restart"/>
          </w:tcPr>
          <w:p w:rsidR="007F6CC3" w:rsidRPr="00CF2B32" w:rsidRDefault="007F6CC3" w:rsidP="007F6CC3">
            <w:pPr>
              <w:pStyle w:val="42"/>
              <w:shd w:val="clear" w:color="auto" w:fill="auto"/>
              <w:spacing w:before="0" w:after="0" w:line="240" w:lineRule="auto"/>
              <w:ind w:right="159"/>
              <w:jc w:val="right"/>
              <w:rPr>
                <w:rFonts w:ascii="Times New Roman" w:hAnsi="Times New Roman" w:cs="Times New Roman"/>
                <w:b/>
                <w:sz w:val="16"/>
                <w:szCs w:val="16"/>
              </w:rPr>
            </w:pPr>
            <w:r w:rsidRPr="00CF2B32">
              <w:rPr>
                <w:rFonts w:ascii="Times New Roman" w:hAnsi="Times New Roman" w:cs="Times New Roman"/>
                <w:b/>
                <w:sz w:val="16"/>
                <w:szCs w:val="16"/>
              </w:rPr>
              <w:t>№</w:t>
            </w:r>
          </w:p>
        </w:tc>
        <w:tc>
          <w:tcPr>
            <w:tcW w:w="6248" w:type="dxa"/>
            <w:gridSpan w:val="4"/>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Виды  разрешенного использования</w:t>
            </w:r>
          </w:p>
        </w:tc>
        <w:tc>
          <w:tcPr>
            <w:tcW w:w="9060" w:type="dxa"/>
            <w:gridSpan w:val="6"/>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Pr>
                <w:rFonts w:ascii="Times New Roman" w:hAnsi="Times New Roman" w:cs="Times New Roman"/>
                <w:b/>
                <w:sz w:val="18"/>
                <w:szCs w:val="18"/>
              </w:rPr>
              <w:t>П</w:t>
            </w:r>
            <w:r w:rsidRPr="00916235">
              <w:rPr>
                <w:rFonts w:ascii="Times New Roman" w:hAnsi="Times New Roman" w:cs="Times New Roman"/>
                <w:b/>
                <w:sz w:val="18"/>
                <w:szCs w:val="18"/>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7F6CC3" w:rsidRPr="00916235" w:rsidTr="0018777A">
        <w:trPr>
          <w:trHeight w:val="535"/>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3266"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Основные виды</w:t>
            </w:r>
          </w:p>
        </w:tc>
        <w:tc>
          <w:tcPr>
            <w:tcW w:w="2982"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Вспомогательные виды</w:t>
            </w:r>
          </w:p>
        </w:tc>
        <w:tc>
          <w:tcPr>
            <w:tcW w:w="1562"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Предельные (минимальные и (или) максимальные) размеры земельных участков</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Минимальные отступы от границ земельных участков</w:t>
            </w:r>
          </w:p>
        </w:tc>
        <w:tc>
          <w:tcPr>
            <w:tcW w:w="1419"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Предельное количество этажей, предельная высота зданий, строений, сооружений</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Максимальный процент застройки в границах земельного участка</w:t>
            </w:r>
          </w:p>
        </w:tc>
        <w:tc>
          <w:tcPr>
            <w:tcW w:w="2130"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Иные параметры</w:t>
            </w:r>
          </w:p>
        </w:tc>
        <w:tc>
          <w:tcPr>
            <w:tcW w:w="1393" w:type="dxa"/>
            <w:vMerge w:val="restart"/>
          </w:tcPr>
          <w:p w:rsidR="007F6CC3" w:rsidRPr="003A19CD"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b/>
                <w:sz w:val="18"/>
                <w:szCs w:val="18"/>
              </w:rPr>
            </w:pPr>
            <w:r w:rsidRPr="003A19CD">
              <w:rPr>
                <w:rFonts w:ascii="Times New Roman" w:hAnsi="Times New Roman" w:cs="Times New Roman"/>
                <w:b/>
                <w:sz w:val="18"/>
                <w:szCs w:val="18"/>
              </w:rPr>
              <w:t>Ограничения использования земельных участков и объектов капитального строительства</w:t>
            </w:r>
          </w:p>
        </w:tc>
      </w:tr>
      <w:tr w:rsidR="007F6CC3" w:rsidRPr="00916235" w:rsidTr="0018777A">
        <w:trPr>
          <w:trHeight w:val="960"/>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1420" w:type="dxa"/>
            <w:vAlign w:val="center"/>
          </w:tcPr>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Наименование</w:t>
            </w:r>
          </w:p>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 xml:space="preserve"> вида разрешенного использования </w:t>
            </w:r>
          </w:p>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земельного  участка</w:t>
            </w:r>
          </w:p>
        </w:tc>
        <w:tc>
          <w:tcPr>
            <w:tcW w:w="1846"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sz w:val="18"/>
                <w:szCs w:val="18"/>
              </w:rPr>
              <w:t>Описание вида разрешенного использования земельного участка</w:t>
            </w:r>
          </w:p>
        </w:tc>
        <w:tc>
          <w:tcPr>
            <w:tcW w:w="1419"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Наименование вида разрешенного использования земельного участка</w:t>
            </w:r>
          </w:p>
        </w:tc>
        <w:tc>
          <w:tcPr>
            <w:tcW w:w="1563" w:type="dxa"/>
            <w:vAlign w:val="center"/>
          </w:tcPr>
          <w:p w:rsidR="007F6CC3" w:rsidRPr="00916235" w:rsidRDefault="007F6CC3" w:rsidP="007F6CC3">
            <w:pPr>
              <w:spacing w:after="0" w:line="240" w:lineRule="auto"/>
              <w:jc w:val="center"/>
              <w:rPr>
                <w:rFonts w:ascii="Times New Roman" w:hAnsi="Times New Roman" w:cs="Times New Roman"/>
                <w:b/>
                <w:sz w:val="18"/>
                <w:szCs w:val="18"/>
              </w:rPr>
            </w:pPr>
            <w:r w:rsidRPr="00916235">
              <w:rPr>
                <w:rFonts w:ascii="Times New Roman" w:hAnsi="Times New Roman" w:cs="Times New Roman"/>
                <w:b/>
                <w:sz w:val="18"/>
                <w:szCs w:val="18"/>
              </w:rPr>
              <w:t>Описание вида разрешенного использования земельного участка</w:t>
            </w:r>
          </w:p>
        </w:tc>
        <w:tc>
          <w:tcPr>
            <w:tcW w:w="1562"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9"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30"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393" w:type="dxa"/>
            <w:vMerge/>
          </w:tcPr>
          <w:p w:rsidR="007F6CC3" w:rsidRPr="00916235"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sz w:val="18"/>
                <w:szCs w:val="18"/>
              </w:rPr>
            </w:pP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t>1</w:t>
            </w:r>
          </w:p>
        </w:tc>
        <w:tc>
          <w:tcPr>
            <w:tcW w:w="1420" w:type="dxa"/>
          </w:tcPr>
          <w:p w:rsidR="007F6CC3" w:rsidRPr="006B5EE4" w:rsidRDefault="007F6CC3" w:rsidP="007F6CC3">
            <w:pPr>
              <w:pStyle w:val="42"/>
              <w:shd w:val="clear" w:color="auto" w:fill="auto"/>
              <w:spacing w:before="0" w:after="0" w:line="240" w:lineRule="auto"/>
              <w:rPr>
                <w:rFonts w:ascii="Times New Roman" w:hAnsi="Times New Roman" w:cs="Times New Roman"/>
                <w:b/>
                <w:sz w:val="18"/>
                <w:szCs w:val="18"/>
              </w:rPr>
            </w:pPr>
            <w:r w:rsidRPr="006B5EE4">
              <w:rPr>
                <w:rFonts w:ascii="Times New Roman" w:hAnsi="Times New Roman" w:cs="Times New Roman"/>
                <w:sz w:val="18"/>
                <w:szCs w:val="18"/>
              </w:rPr>
              <w:t xml:space="preserve">Выращивание зерновых и иных сельскохозяйственных культур </w:t>
            </w:r>
            <w:r w:rsidRPr="006B5EE4">
              <w:rPr>
                <w:rFonts w:ascii="Times New Roman" w:hAnsi="Times New Roman" w:cs="Times New Roman"/>
                <w:b/>
                <w:sz w:val="18"/>
                <w:szCs w:val="18"/>
              </w:rPr>
              <w:t>(код 1.2)</w:t>
            </w:r>
          </w:p>
        </w:tc>
        <w:tc>
          <w:tcPr>
            <w:tcW w:w="1846" w:type="dxa"/>
          </w:tcPr>
          <w:p w:rsidR="007F6CC3" w:rsidRPr="006B5EE4" w:rsidRDefault="007F6CC3" w:rsidP="007F6CC3">
            <w:pPr>
              <w:pStyle w:val="42"/>
              <w:shd w:val="clear" w:color="auto" w:fill="auto"/>
              <w:spacing w:before="0" w:after="0" w:line="240" w:lineRule="auto"/>
              <w:rPr>
                <w:rFonts w:ascii="Times New Roman" w:hAnsi="Times New Roman" w:cs="Times New Roman"/>
                <w:sz w:val="18"/>
                <w:szCs w:val="18"/>
              </w:rPr>
            </w:pPr>
            <w:r w:rsidRPr="006B5EE4">
              <w:rPr>
                <w:rFonts w:ascii="Times New Roman" w:hAnsi="Times New Roman" w:cs="Times New Roman"/>
                <w:sz w:val="18"/>
                <w:szCs w:val="18"/>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w:t>
            </w:r>
            <w:r w:rsidRPr="006B5EE4">
              <w:rPr>
                <w:rFonts w:ascii="Times New Roman" w:hAnsi="Times New Roman" w:cs="Times New Roman"/>
                <w:sz w:val="18"/>
                <w:szCs w:val="18"/>
              </w:rPr>
              <w:lastRenderedPageBreak/>
              <w:t>сельскохозяйственных культур</w:t>
            </w:r>
          </w:p>
        </w:tc>
        <w:tc>
          <w:tcPr>
            <w:tcW w:w="1419" w:type="dxa"/>
          </w:tcPr>
          <w:p w:rsidR="007F6CC3" w:rsidRPr="006B5EE4" w:rsidRDefault="007F6CC3" w:rsidP="007F6CC3">
            <w:pPr>
              <w:pStyle w:val="ConsPlusNormal"/>
              <w:ind w:firstLine="0"/>
              <w:jc w:val="center"/>
              <w:rPr>
                <w:rFonts w:ascii="Times New Roman" w:hAnsi="Times New Roman" w:cs="Times New Roman"/>
                <w:b/>
                <w:sz w:val="18"/>
                <w:szCs w:val="18"/>
              </w:rPr>
            </w:pPr>
            <w:r w:rsidRPr="00916235">
              <w:rPr>
                <w:rFonts w:ascii="Times New Roman" w:hAnsi="Times New Roman" w:cs="Times New Roman"/>
                <w:sz w:val="18"/>
                <w:szCs w:val="18"/>
              </w:rPr>
              <w:lastRenderedPageBreak/>
              <w:t>Не подлежат установлению</w:t>
            </w:r>
          </w:p>
        </w:tc>
        <w:tc>
          <w:tcPr>
            <w:tcW w:w="1563"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r w:rsidRPr="00916235">
              <w:rPr>
                <w:rFonts w:ascii="Times New Roman" w:hAnsi="Times New Roman" w:cs="Times New Roman"/>
                <w:sz w:val="18"/>
                <w:szCs w:val="18"/>
              </w:rPr>
              <w:t xml:space="preserve"> </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tcPr>
          <w:p w:rsidR="007F6CC3" w:rsidRPr="006E4DA9" w:rsidRDefault="007F6CC3" w:rsidP="007F6CC3">
            <w:pPr>
              <w:spacing w:after="0" w:line="240" w:lineRule="auto"/>
              <w:rPr>
                <w:rFonts w:ascii="Times New Roman" w:hAnsi="Times New Roman" w:cs="Times New Roman"/>
                <w:sz w:val="18"/>
                <w:szCs w:val="18"/>
              </w:rPr>
            </w:pPr>
            <w:r w:rsidRPr="00916235">
              <w:rPr>
                <w:rFonts w:ascii="Times New Roman" w:hAnsi="Times New Roman" w:cs="Times New Roman"/>
                <w:sz w:val="18"/>
                <w:szCs w:val="18"/>
              </w:rPr>
              <w:t xml:space="preserve"> </w:t>
            </w:r>
            <w:r w:rsidRPr="006E4DA9">
              <w:rPr>
                <w:rFonts w:ascii="Times New Roman" w:hAnsi="Times New Roman" w:cs="Times New Roman"/>
                <w:sz w:val="18"/>
                <w:szCs w:val="18"/>
              </w:rPr>
              <w:t>Минимальные отступы зданий, строений, сооружений:</w:t>
            </w:r>
          </w:p>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t xml:space="preserve">-  от  красной  линии  (в  случае,  если  иной  показатель  не  установлен  </w:t>
            </w:r>
            <w:r w:rsidRPr="006E4DA9">
              <w:rPr>
                <w:rFonts w:ascii="Times New Roman" w:hAnsi="Times New Roman" w:cs="Times New Roman"/>
                <w:sz w:val="18"/>
                <w:szCs w:val="18"/>
              </w:rPr>
              <w:lastRenderedPageBreak/>
              <w:t>линией</w:t>
            </w:r>
            <w:r>
              <w:rPr>
                <w:rFonts w:ascii="Times New Roman" w:hAnsi="Times New Roman" w:cs="Times New Roman"/>
                <w:sz w:val="18"/>
                <w:szCs w:val="18"/>
              </w:rPr>
              <w:t xml:space="preserve"> </w:t>
            </w:r>
            <w:r w:rsidRPr="006E4DA9">
              <w:rPr>
                <w:rFonts w:ascii="Times New Roman" w:hAnsi="Times New Roman" w:cs="Times New Roman"/>
                <w:sz w:val="18"/>
                <w:szCs w:val="18"/>
              </w:rPr>
              <w:t>регулирования застройки) - 0 метров.</w:t>
            </w:r>
          </w:p>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t>-  расстояния  между  общественными  зданиями  следует  принимать  на  основе</w:t>
            </w:r>
            <w:r>
              <w:rPr>
                <w:rFonts w:ascii="Times New Roman" w:hAnsi="Times New Roman" w:cs="Times New Roman"/>
                <w:sz w:val="18"/>
                <w:szCs w:val="18"/>
              </w:rPr>
              <w:t xml:space="preserve"> </w:t>
            </w:r>
            <w:r w:rsidRPr="006E4DA9">
              <w:rPr>
                <w:rFonts w:ascii="Times New Roman" w:hAnsi="Times New Roman" w:cs="Times New Roman"/>
                <w:sz w:val="18"/>
                <w:szCs w:val="18"/>
              </w:rPr>
              <w:t>расчетов  инсоляции  и  освещенности,  учета  противопожарных  требований  и  бытовых</w:t>
            </w:r>
            <w:r>
              <w:rPr>
                <w:rFonts w:ascii="Times New Roman" w:hAnsi="Times New Roman" w:cs="Times New Roman"/>
                <w:sz w:val="18"/>
                <w:szCs w:val="18"/>
              </w:rPr>
              <w:t xml:space="preserve"> </w:t>
            </w:r>
            <w:r w:rsidRPr="006E4DA9">
              <w:rPr>
                <w:rFonts w:ascii="Times New Roman" w:hAnsi="Times New Roman" w:cs="Times New Roman"/>
                <w:sz w:val="18"/>
                <w:szCs w:val="18"/>
              </w:rPr>
              <w:t>разрывов.</w:t>
            </w:r>
          </w:p>
          <w:p w:rsidR="007F6CC3" w:rsidRPr="00916235" w:rsidRDefault="007F6CC3" w:rsidP="007F6CC3">
            <w:pPr>
              <w:shd w:val="clear" w:color="auto" w:fill="FFFFFF"/>
              <w:spacing w:after="0" w:line="240" w:lineRule="auto"/>
              <w:rPr>
                <w:rFonts w:ascii="Times New Roman" w:hAnsi="Times New Roman" w:cs="Times New Roman"/>
                <w:sz w:val="18"/>
                <w:szCs w:val="18"/>
              </w:rPr>
            </w:pPr>
          </w:p>
        </w:tc>
        <w:tc>
          <w:tcPr>
            <w:tcW w:w="1419" w:type="dxa"/>
          </w:tcPr>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lastRenderedPageBreak/>
              <w:t>Высота зданий:</w:t>
            </w:r>
          </w:p>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6E4DA9">
              <w:rPr>
                <w:rFonts w:ascii="Times New Roman" w:hAnsi="Times New Roman" w:cs="Times New Roman"/>
                <w:sz w:val="18"/>
                <w:szCs w:val="18"/>
              </w:rPr>
              <w:t xml:space="preserve">-  максимальное количество  надземных этажей  зданий, строений,  сооружений- максимальная высота зданий, строений, </w:t>
            </w:r>
            <w:r w:rsidRPr="006E4DA9">
              <w:rPr>
                <w:rFonts w:ascii="Times New Roman" w:hAnsi="Times New Roman" w:cs="Times New Roman"/>
                <w:sz w:val="18"/>
                <w:szCs w:val="18"/>
              </w:rPr>
              <w:lastRenderedPageBreak/>
              <w:t>сооружений на территории земельного</w:t>
            </w:r>
            <w:r>
              <w:rPr>
                <w:rFonts w:ascii="Times New Roman" w:hAnsi="Times New Roman" w:cs="Times New Roman"/>
                <w:sz w:val="18"/>
                <w:szCs w:val="18"/>
              </w:rPr>
              <w:t xml:space="preserve"> </w:t>
            </w:r>
            <w:r w:rsidRPr="006E4DA9">
              <w:rPr>
                <w:rFonts w:ascii="Times New Roman" w:hAnsi="Times New Roman" w:cs="Times New Roman"/>
                <w:sz w:val="18"/>
                <w:szCs w:val="18"/>
              </w:rPr>
              <w:t>участка,  определяется  проектом,  с  учетом  норм  инсоляции,  освещенности,  пожарной</w:t>
            </w:r>
            <w:r>
              <w:rPr>
                <w:rFonts w:ascii="Times New Roman" w:hAnsi="Times New Roman" w:cs="Times New Roman"/>
                <w:sz w:val="18"/>
                <w:szCs w:val="18"/>
              </w:rPr>
              <w:t xml:space="preserve"> </w:t>
            </w:r>
            <w:r w:rsidRPr="006E4DA9">
              <w:rPr>
                <w:rFonts w:ascii="Times New Roman" w:hAnsi="Times New Roman" w:cs="Times New Roman"/>
                <w:sz w:val="18"/>
                <w:szCs w:val="18"/>
              </w:rPr>
              <w:t>безопасности</w:t>
            </w:r>
          </w:p>
        </w:tc>
        <w:tc>
          <w:tcPr>
            <w:tcW w:w="1278"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lastRenderedPageBreak/>
              <w:t xml:space="preserve">Не подлежат установлению </w:t>
            </w:r>
          </w:p>
        </w:tc>
        <w:tc>
          <w:tcPr>
            <w:tcW w:w="2130" w:type="dxa"/>
          </w:tcPr>
          <w:p w:rsidR="007F6CC3" w:rsidRPr="006E4DA9" w:rsidRDefault="007F6CC3" w:rsidP="007F6CC3">
            <w:pPr>
              <w:spacing w:after="0" w:line="240" w:lineRule="auto"/>
              <w:rPr>
                <w:rFonts w:ascii="Times New Roman" w:hAnsi="Times New Roman" w:cs="Times New Roman"/>
                <w:sz w:val="18"/>
                <w:szCs w:val="18"/>
              </w:rPr>
            </w:pPr>
            <w:r>
              <w:rPr>
                <w:rFonts w:ascii="Times New Roman" w:hAnsi="Times New Roman" w:cs="Times New Roman"/>
                <w:sz w:val="18"/>
                <w:szCs w:val="18"/>
              </w:rPr>
              <w:t>М</w:t>
            </w:r>
            <w:r w:rsidRPr="006E4DA9">
              <w:rPr>
                <w:rFonts w:ascii="Times New Roman" w:hAnsi="Times New Roman" w:cs="Times New Roman"/>
                <w:sz w:val="18"/>
                <w:szCs w:val="18"/>
              </w:rPr>
              <w:t>аксимальная  общая  площадь  объектов  капитального  строительства  нежилого</w:t>
            </w:r>
            <w:r>
              <w:rPr>
                <w:rFonts w:ascii="Times New Roman" w:hAnsi="Times New Roman" w:cs="Times New Roman"/>
                <w:sz w:val="18"/>
                <w:szCs w:val="18"/>
              </w:rPr>
              <w:t xml:space="preserve"> </w:t>
            </w:r>
            <w:r w:rsidRPr="006E4DA9">
              <w:rPr>
                <w:rFonts w:ascii="Times New Roman" w:hAnsi="Times New Roman" w:cs="Times New Roman"/>
                <w:sz w:val="18"/>
                <w:szCs w:val="18"/>
              </w:rPr>
              <w:t>назначения на территории земельных участков не устанавливается;</w:t>
            </w:r>
          </w:p>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t>-   максимальный   класс   опасности   (по   санитарной   классификации)   объектов</w:t>
            </w:r>
            <w:r>
              <w:rPr>
                <w:rFonts w:ascii="Times New Roman" w:hAnsi="Times New Roman" w:cs="Times New Roman"/>
                <w:sz w:val="18"/>
                <w:szCs w:val="18"/>
              </w:rPr>
              <w:t xml:space="preserve"> </w:t>
            </w:r>
            <w:r w:rsidRPr="006E4DA9">
              <w:rPr>
                <w:rFonts w:ascii="Times New Roman" w:hAnsi="Times New Roman" w:cs="Times New Roman"/>
                <w:sz w:val="18"/>
                <w:szCs w:val="18"/>
              </w:rPr>
              <w:t xml:space="preserve">капитального </w:t>
            </w:r>
            <w:r w:rsidRPr="006E4DA9">
              <w:rPr>
                <w:rFonts w:ascii="Times New Roman" w:hAnsi="Times New Roman" w:cs="Times New Roman"/>
                <w:sz w:val="18"/>
                <w:szCs w:val="18"/>
              </w:rPr>
              <w:lastRenderedPageBreak/>
              <w:t>строительства, размещаемых на территории земельн</w:t>
            </w:r>
            <w:r>
              <w:rPr>
                <w:rFonts w:ascii="Times New Roman" w:hAnsi="Times New Roman" w:cs="Times New Roman"/>
                <w:sz w:val="18"/>
                <w:szCs w:val="18"/>
              </w:rPr>
              <w:t>ых участков – II.</w:t>
            </w:r>
          </w:p>
          <w:p w:rsidR="007F6CC3" w:rsidRPr="00916235" w:rsidRDefault="007F6CC3" w:rsidP="007F6CC3">
            <w:pPr>
              <w:spacing w:after="0" w:line="240" w:lineRule="auto"/>
              <w:rPr>
                <w:rFonts w:ascii="Times New Roman" w:hAnsi="Times New Roman" w:cs="Times New Roman"/>
                <w:sz w:val="18"/>
                <w:szCs w:val="18"/>
              </w:rPr>
            </w:pP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lastRenderedPageBreak/>
              <w:t>Ограничения использования земельных участков и объектов капитального строительства, устанавливаемые в соответствии с законодательс</w:t>
            </w:r>
            <w:r w:rsidRPr="00916235">
              <w:rPr>
                <w:rFonts w:ascii="Times New Roman" w:hAnsi="Times New Roman" w:cs="Times New Roman"/>
                <w:sz w:val="18"/>
                <w:szCs w:val="18"/>
              </w:rPr>
              <w:lastRenderedPageBreak/>
              <w:t xml:space="preserve">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2</w:t>
            </w:r>
          </w:p>
        </w:tc>
        <w:tc>
          <w:tcPr>
            <w:tcW w:w="1420" w:type="dxa"/>
          </w:tcPr>
          <w:p w:rsidR="007F6CC3" w:rsidRPr="00B221AD" w:rsidRDefault="007F6CC3" w:rsidP="007F6CC3">
            <w:pPr>
              <w:pStyle w:val="ConsPlusNormal"/>
              <w:ind w:firstLine="0"/>
              <w:jc w:val="both"/>
              <w:rPr>
                <w:rFonts w:ascii="Times New Roman" w:hAnsi="Times New Roman" w:cs="Times New Roman"/>
                <w:b/>
                <w:sz w:val="18"/>
                <w:szCs w:val="18"/>
              </w:rPr>
            </w:pPr>
            <w:r w:rsidRPr="00B221AD">
              <w:rPr>
                <w:rFonts w:ascii="Times New Roman" w:hAnsi="Times New Roman" w:cs="Times New Roman"/>
                <w:sz w:val="18"/>
                <w:szCs w:val="18"/>
              </w:rPr>
              <w:t xml:space="preserve">Овощеводство </w:t>
            </w:r>
            <w:r w:rsidRPr="00B221AD">
              <w:rPr>
                <w:rFonts w:ascii="Times New Roman" w:hAnsi="Times New Roman" w:cs="Times New Roman"/>
                <w:b/>
                <w:sz w:val="18"/>
                <w:szCs w:val="18"/>
              </w:rPr>
              <w:t>(код 1.3)</w:t>
            </w:r>
          </w:p>
        </w:tc>
        <w:tc>
          <w:tcPr>
            <w:tcW w:w="1846" w:type="dxa"/>
          </w:tcPr>
          <w:p w:rsidR="007F6CC3" w:rsidRPr="00FD5C5A" w:rsidRDefault="007F6CC3" w:rsidP="007F6CC3">
            <w:pPr>
              <w:pStyle w:val="pboth"/>
              <w:spacing w:before="0" w:beforeAutospacing="0" w:after="0" w:afterAutospacing="0"/>
              <w:textAlignment w:val="baseline"/>
              <w:rPr>
                <w:sz w:val="18"/>
                <w:szCs w:val="18"/>
              </w:rPr>
            </w:pPr>
            <w:r w:rsidRPr="00FD5C5A">
              <w:rPr>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r w:rsidRPr="00916235">
              <w:rPr>
                <w:rFonts w:ascii="Times New Roman" w:hAnsi="Times New Roman" w:cs="Times New Roman"/>
                <w:sz w:val="18"/>
                <w:szCs w:val="18"/>
              </w:rPr>
              <w:t xml:space="preserve"> </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tcPr>
          <w:p w:rsidR="007F6CC3" w:rsidRPr="006E4DA9" w:rsidRDefault="007F6CC3" w:rsidP="007F6CC3">
            <w:pPr>
              <w:spacing w:after="0" w:line="240" w:lineRule="auto"/>
              <w:rPr>
                <w:rFonts w:ascii="Times New Roman" w:hAnsi="Times New Roman" w:cs="Times New Roman"/>
                <w:sz w:val="18"/>
                <w:szCs w:val="18"/>
              </w:rPr>
            </w:pPr>
            <w:r w:rsidRPr="00916235">
              <w:rPr>
                <w:rFonts w:ascii="Times New Roman" w:hAnsi="Times New Roman" w:cs="Times New Roman"/>
                <w:sz w:val="18"/>
                <w:szCs w:val="18"/>
              </w:rPr>
              <w:t xml:space="preserve"> </w:t>
            </w:r>
            <w:r w:rsidRPr="006E4DA9">
              <w:rPr>
                <w:rFonts w:ascii="Times New Roman" w:hAnsi="Times New Roman" w:cs="Times New Roman"/>
                <w:sz w:val="18"/>
                <w:szCs w:val="18"/>
              </w:rPr>
              <w:t>Минимальные отступы зданий, строений, сооружений:</w:t>
            </w:r>
          </w:p>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t>-  от  красной  линии  (в  случае,  если  иной  показатель  не  установлен  линией</w:t>
            </w:r>
            <w:r>
              <w:rPr>
                <w:rFonts w:ascii="Times New Roman" w:hAnsi="Times New Roman" w:cs="Times New Roman"/>
                <w:sz w:val="18"/>
                <w:szCs w:val="18"/>
              </w:rPr>
              <w:t xml:space="preserve"> </w:t>
            </w:r>
            <w:r w:rsidRPr="006E4DA9">
              <w:rPr>
                <w:rFonts w:ascii="Times New Roman" w:hAnsi="Times New Roman" w:cs="Times New Roman"/>
                <w:sz w:val="18"/>
                <w:szCs w:val="18"/>
              </w:rPr>
              <w:t>регулирования застройки) - 0 метров.</w:t>
            </w:r>
          </w:p>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t>-  расстояния  между  общественными  зданиями  следует  принимать  на  основе</w:t>
            </w:r>
            <w:r>
              <w:rPr>
                <w:rFonts w:ascii="Times New Roman" w:hAnsi="Times New Roman" w:cs="Times New Roman"/>
                <w:sz w:val="18"/>
                <w:szCs w:val="18"/>
              </w:rPr>
              <w:t xml:space="preserve"> </w:t>
            </w:r>
            <w:r w:rsidRPr="006E4DA9">
              <w:rPr>
                <w:rFonts w:ascii="Times New Roman" w:hAnsi="Times New Roman" w:cs="Times New Roman"/>
                <w:sz w:val="18"/>
                <w:szCs w:val="18"/>
              </w:rPr>
              <w:t>расчетов  инсоляции  и  освещенности,  учета  противопожа</w:t>
            </w:r>
            <w:r w:rsidRPr="006E4DA9">
              <w:rPr>
                <w:rFonts w:ascii="Times New Roman" w:hAnsi="Times New Roman" w:cs="Times New Roman"/>
                <w:sz w:val="18"/>
                <w:szCs w:val="18"/>
              </w:rPr>
              <w:lastRenderedPageBreak/>
              <w:t>рных  требований  и  бытовых</w:t>
            </w:r>
            <w:r>
              <w:rPr>
                <w:rFonts w:ascii="Times New Roman" w:hAnsi="Times New Roman" w:cs="Times New Roman"/>
                <w:sz w:val="18"/>
                <w:szCs w:val="18"/>
              </w:rPr>
              <w:t xml:space="preserve"> </w:t>
            </w:r>
            <w:r w:rsidRPr="006E4DA9">
              <w:rPr>
                <w:rFonts w:ascii="Times New Roman" w:hAnsi="Times New Roman" w:cs="Times New Roman"/>
                <w:sz w:val="18"/>
                <w:szCs w:val="18"/>
              </w:rPr>
              <w:t>разрывов.</w:t>
            </w:r>
          </w:p>
          <w:p w:rsidR="007F6CC3" w:rsidRPr="00916235" w:rsidRDefault="007F6CC3" w:rsidP="007F6CC3">
            <w:pPr>
              <w:shd w:val="clear" w:color="auto" w:fill="FFFFFF"/>
              <w:spacing w:after="0" w:line="240" w:lineRule="auto"/>
              <w:rPr>
                <w:rFonts w:ascii="Times New Roman" w:hAnsi="Times New Roman" w:cs="Times New Roman"/>
                <w:sz w:val="18"/>
                <w:szCs w:val="18"/>
              </w:rPr>
            </w:pPr>
          </w:p>
        </w:tc>
        <w:tc>
          <w:tcPr>
            <w:tcW w:w="1419" w:type="dxa"/>
          </w:tcPr>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lastRenderedPageBreak/>
              <w:t>Высота зданий:</w:t>
            </w:r>
          </w:p>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6E4DA9">
              <w:rPr>
                <w:rFonts w:ascii="Times New Roman" w:hAnsi="Times New Roman" w:cs="Times New Roman"/>
                <w:sz w:val="18"/>
                <w:szCs w:val="18"/>
              </w:rPr>
              <w:t>-  максимальное количество  надземных этажей  зданий, строений,  сооружений- максимальная высота зданий, строений, сооружений на территории земельного</w:t>
            </w:r>
            <w:r>
              <w:rPr>
                <w:rFonts w:ascii="Times New Roman" w:hAnsi="Times New Roman" w:cs="Times New Roman"/>
                <w:sz w:val="18"/>
                <w:szCs w:val="18"/>
              </w:rPr>
              <w:t xml:space="preserve"> </w:t>
            </w:r>
            <w:r w:rsidRPr="006E4DA9">
              <w:rPr>
                <w:rFonts w:ascii="Times New Roman" w:hAnsi="Times New Roman" w:cs="Times New Roman"/>
                <w:sz w:val="18"/>
                <w:szCs w:val="18"/>
              </w:rPr>
              <w:t>участка,  определяется  проектом,  с  учетом  норм  инсоляции,  освещенности,  пожарной</w:t>
            </w:r>
            <w:r>
              <w:rPr>
                <w:rFonts w:ascii="Times New Roman" w:hAnsi="Times New Roman" w:cs="Times New Roman"/>
                <w:sz w:val="18"/>
                <w:szCs w:val="18"/>
              </w:rPr>
              <w:t xml:space="preserve"> </w:t>
            </w:r>
            <w:r w:rsidRPr="006E4DA9">
              <w:rPr>
                <w:rFonts w:ascii="Times New Roman" w:hAnsi="Times New Roman" w:cs="Times New Roman"/>
                <w:sz w:val="18"/>
                <w:szCs w:val="18"/>
              </w:rPr>
              <w:t>безопасности</w:t>
            </w:r>
          </w:p>
        </w:tc>
        <w:tc>
          <w:tcPr>
            <w:tcW w:w="1278"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2130" w:type="dxa"/>
          </w:tcPr>
          <w:p w:rsidR="007F6CC3" w:rsidRPr="006E4DA9" w:rsidRDefault="007F6CC3" w:rsidP="007F6CC3">
            <w:pPr>
              <w:spacing w:after="0" w:line="240" w:lineRule="auto"/>
              <w:rPr>
                <w:rFonts w:ascii="Times New Roman" w:hAnsi="Times New Roman" w:cs="Times New Roman"/>
                <w:sz w:val="18"/>
                <w:szCs w:val="18"/>
              </w:rPr>
            </w:pPr>
            <w:r>
              <w:rPr>
                <w:rFonts w:ascii="Times New Roman" w:hAnsi="Times New Roman" w:cs="Times New Roman"/>
                <w:sz w:val="18"/>
                <w:szCs w:val="18"/>
              </w:rPr>
              <w:t>М</w:t>
            </w:r>
            <w:r w:rsidRPr="006E4DA9">
              <w:rPr>
                <w:rFonts w:ascii="Times New Roman" w:hAnsi="Times New Roman" w:cs="Times New Roman"/>
                <w:sz w:val="18"/>
                <w:szCs w:val="18"/>
              </w:rPr>
              <w:t>аксимальная  общая  площадь  объектов  капитального  строительства  нежилого</w:t>
            </w:r>
            <w:r>
              <w:rPr>
                <w:rFonts w:ascii="Times New Roman" w:hAnsi="Times New Roman" w:cs="Times New Roman"/>
                <w:sz w:val="18"/>
                <w:szCs w:val="18"/>
              </w:rPr>
              <w:t xml:space="preserve"> </w:t>
            </w:r>
            <w:r w:rsidRPr="006E4DA9">
              <w:rPr>
                <w:rFonts w:ascii="Times New Roman" w:hAnsi="Times New Roman" w:cs="Times New Roman"/>
                <w:sz w:val="18"/>
                <w:szCs w:val="18"/>
              </w:rPr>
              <w:t>назначения на территории земельных участков не устанавливается;</w:t>
            </w:r>
          </w:p>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t>-   максимальный   класс   опасности   (по   санитарной   классификации)   объектов</w:t>
            </w:r>
            <w:r>
              <w:rPr>
                <w:rFonts w:ascii="Times New Roman" w:hAnsi="Times New Roman" w:cs="Times New Roman"/>
                <w:sz w:val="18"/>
                <w:szCs w:val="18"/>
              </w:rPr>
              <w:t xml:space="preserve"> </w:t>
            </w:r>
            <w:r w:rsidRPr="006E4DA9">
              <w:rPr>
                <w:rFonts w:ascii="Times New Roman" w:hAnsi="Times New Roman" w:cs="Times New Roman"/>
                <w:sz w:val="18"/>
                <w:szCs w:val="18"/>
              </w:rPr>
              <w:t>капитального строительства, размещаемых на территории земельн</w:t>
            </w:r>
            <w:r>
              <w:rPr>
                <w:rFonts w:ascii="Times New Roman" w:hAnsi="Times New Roman" w:cs="Times New Roman"/>
                <w:sz w:val="18"/>
                <w:szCs w:val="18"/>
              </w:rPr>
              <w:t>ых участков – II.</w:t>
            </w:r>
          </w:p>
          <w:p w:rsidR="007F6CC3" w:rsidRPr="00916235" w:rsidRDefault="007F6CC3" w:rsidP="007F6CC3">
            <w:pPr>
              <w:spacing w:after="0" w:line="240" w:lineRule="auto"/>
              <w:rPr>
                <w:rFonts w:ascii="Times New Roman" w:hAnsi="Times New Roman" w:cs="Times New Roman"/>
                <w:sz w:val="18"/>
                <w:szCs w:val="18"/>
              </w:rPr>
            </w:pP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w:t>
            </w:r>
            <w:r w:rsidRPr="00916235">
              <w:rPr>
                <w:rFonts w:ascii="Times New Roman" w:hAnsi="Times New Roman" w:cs="Times New Roman"/>
                <w:sz w:val="18"/>
                <w:szCs w:val="18"/>
              </w:rPr>
              <w:lastRenderedPageBreak/>
              <w:t>я территорий.</w:t>
            </w:r>
          </w:p>
        </w:tc>
      </w:tr>
      <w:tr w:rsidR="007F6CC3" w:rsidRPr="00916235" w:rsidTr="0018777A">
        <w:tc>
          <w:tcPr>
            <w:tcW w:w="427"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3</w:t>
            </w:r>
          </w:p>
        </w:tc>
        <w:tc>
          <w:tcPr>
            <w:tcW w:w="1420" w:type="dxa"/>
          </w:tcPr>
          <w:p w:rsidR="007F6CC3" w:rsidRDefault="007F6CC3" w:rsidP="007F6CC3">
            <w:pPr>
              <w:pStyle w:val="27"/>
              <w:spacing w:after="0" w:line="240" w:lineRule="auto"/>
              <w:contextualSpacing/>
              <w:jc w:val="both"/>
              <w:rPr>
                <w:sz w:val="18"/>
                <w:szCs w:val="18"/>
              </w:rPr>
            </w:pPr>
            <w:r w:rsidRPr="00FD5C5A">
              <w:rPr>
                <w:sz w:val="18"/>
                <w:szCs w:val="18"/>
              </w:rPr>
              <w:t xml:space="preserve">Садоводство </w:t>
            </w:r>
          </w:p>
          <w:p w:rsidR="007F6CC3" w:rsidRPr="00FD5C5A" w:rsidRDefault="007F6CC3" w:rsidP="007F6CC3">
            <w:pPr>
              <w:pStyle w:val="27"/>
              <w:spacing w:after="0" w:line="240" w:lineRule="auto"/>
              <w:contextualSpacing/>
              <w:jc w:val="both"/>
              <w:rPr>
                <w:b/>
                <w:bCs/>
                <w:sz w:val="18"/>
                <w:szCs w:val="18"/>
              </w:rPr>
            </w:pPr>
            <w:r w:rsidRPr="00FD5C5A">
              <w:rPr>
                <w:b/>
                <w:sz w:val="18"/>
                <w:szCs w:val="18"/>
              </w:rPr>
              <w:t>(код 1.5)</w:t>
            </w:r>
          </w:p>
        </w:tc>
        <w:tc>
          <w:tcPr>
            <w:tcW w:w="1846" w:type="dxa"/>
          </w:tcPr>
          <w:p w:rsidR="007F6CC3" w:rsidRPr="00FD5C5A" w:rsidRDefault="007F6CC3" w:rsidP="007F6CC3">
            <w:pPr>
              <w:pStyle w:val="pboth"/>
              <w:spacing w:before="0" w:beforeAutospacing="0" w:after="0" w:afterAutospacing="0"/>
              <w:textAlignment w:val="baseline"/>
              <w:rPr>
                <w:sz w:val="18"/>
                <w:szCs w:val="18"/>
              </w:rPr>
            </w:pPr>
            <w:r w:rsidRPr="00FD5C5A">
              <w:rPr>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lang w:val="en-US"/>
              </w:rPr>
            </w:pPr>
            <w:r w:rsidRPr="00916235">
              <w:rPr>
                <w:rFonts w:ascii="Times New Roman" w:hAnsi="Times New Roman" w:cs="Times New Roman"/>
                <w:sz w:val="18"/>
                <w:szCs w:val="18"/>
              </w:rPr>
              <w:t>Не подлежат установлению</w:t>
            </w:r>
          </w:p>
        </w:tc>
        <w:tc>
          <w:tcPr>
            <w:tcW w:w="1563"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r w:rsidRPr="00916235">
              <w:rPr>
                <w:rFonts w:ascii="Times New Roman" w:hAnsi="Times New Roman" w:cs="Times New Roman"/>
                <w:sz w:val="18"/>
                <w:szCs w:val="18"/>
              </w:rPr>
              <w:t xml:space="preserve"> </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tcPr>
          <w:p w:rsidR="007F6CC3" w:rsidRPr="006E4DA9" w:rsidRDefault="007F6CC3" w:rsidP="007F6CC3">
            <w:pPr>
              <w:spacing w:after="0" w:line="240" w:lineRule="auto"/>
              <w:rPr>
                <w:rFonts w:ascii="Times New Roman" w:hAnsi="Times New Roman" w:cs="Times New Roman"/>
                <w:sz w:val="18"/>
                <w:szCs w:val="18"/>
              </w:rPr>
            </w:pPr>
            <w:r w:rsidRPr="00916235">
              <w:rPr>
                <w:rFonts w:ascii="Times New Roman" w:hAnsi="Times New Roman" w:cs="Times New Roman"/>
                <w:sz w:val="18"/>
                <w:szCs w:val="18"/>
              </w:rPr>
              <w:t xml:space="preserve"> </w:t>
            </w:r>
            <w:r w:rsidRPr="006E4DA9">
              <w:rPr>
                <w:rFonts w:ascii="Times New Roman" w:hAnsi="Times New Roman" w:cs="Times New Roman"/>
                <w:sz w:val="18"/>
                <w:szCs w:val="18"/>
              </w:rPr>
              <w:t>Минимальные отступы зданий, строений, сооружений:</w:t>
            </w:r>
          </w:p>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t>-  от  красной  линии  (в  случае,  если  иной  показатель  не  установлен  линией</w:t>
            </w:r>
            <w:r>
              <w:rPr>
                <w:rFonts w:ascii="Times New Roman" w:hAnsi="Times New Roman" w:cs="Times New Roman"/>
                <w:sz w:val="18"/>
                <w:szCs w:val="18"/>
              </w:rPr>
              <w:t xml:space="preserve"> </w:t>
            </w:r>
            <w:r w:rsidRPr="006E4DA9">
              <w:rPr>
                <w:rFonts w:ascii="Times New Roman" w:hAnsi="Times New Roman" w:cs="Times New Roman"/>
                <w:sz w:val="18"/>
                <w:szCs w:val="18"/>
              </w:rPr>
              <w:t>регулирования застройки) - 0 метров.</w:t>
            </w:r>
          </w:p>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t>-  расстояния  между  общественными  зданиями  следует  принимать  на  основе</w:t>
            </w:r>
            <w:r>
              <w:rPr>
                <w:rFonts w:ascii="Times New Roman" w:hAnsi="Times New Roman" w:cs="Times New Roman"/>
                <w:sz w:val="18"/>
                <w:szCs w:val="18"/>
              </w:rPr>
              <w:t xml:space="preserve"> </w:t>
            </w:r>
            <w:r w:rsidRPr="006E4DA9">
              <w:rPr>
                <w:rFonts w:ascii="Times New Roman" w:hAnsi="Times New Roman" w:cs="Times New Roman"/>
                <w:sz w:val="18"/>
                <w:szCs w:val="18"/>
              </w:rPr>
              <w:t>расчетов  инсоляции  и  освещенности,  учета  противопожарных  требований  и  бытовых</w:t>
            </w:r>
            <w:r>
              <w:rPr>
                <w:rFonts w:ascii="Times New Roman" w:hAnsi="Times New Roman" w:cs="Times New Roman"/>
                <w:sz w:val="18"/>
                <w:szCs w:val="18"/>
              </w:rPr>
              <w:t xml:space="preserve"> </w:t>
            </w:r>
            <w:r w:rsidRPr="006E4DA9">
              <w:rPr>
                <w:rFonts w:ascii="Times New Roman" w:hAnsi="Times New Roman" w:cs="Times New Roman"/>
                <w:sz w:val="18"/>
                <w:szCs w:val="18"/>
              </w:rPr>
              <w:t>разрывов.</w:t>
            </w:r>
          </w:p>
          <w:p w:rsidR="007F6CC3" w:rsidRPr="00916235" w:rsidRDefault="007F6CC3" w:rsidP="007F6CC3">
            <w:pPr>
              <w:shd w:val="clear" w:color="auto" w:fill="FFFFFF"/>
              <w:spacing w:after="0" w:line="240" w:lineRule="auto"/>
              <w:rPr>
                <w:rFonts w:ascii="Times New Roman" w:hAnsi="Times New Roman" w:cs="Times New Roman"/>
                <w:sz w:val="18"/>
                <w:szCs w:val="18"/>
              </w:rPr>
            </w:pPr>
          </w:p>
        </w:tc>
        <w:tc>
          <w:tcPr>
            <w:tcW w:w="1419" w:type="dxa"/>
          </w:tcPr>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t>Высота зданий:</w:t>
            </w:r>
          </w:p>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6E4DA9">
              <w:rPr>
                <w:rFonts w:ascii="Times New Roman" w:hAnsi="Times New Roman" w:cs="Times New Roman"/>
                <w:sz w:val="18"/>
                <w:szCs w:val="18"/>
              </w:rPr>
              <w:t>-  максимальное количество  надземных этажей  зданий, строений,  сооружений- максимальная высота зданий, строений, сооружений на территории земельного</w:t>
            </w:r>
            <w:r>
              <w:rPr>
                <w:rFonts w:ascii="Times New Roman" w:hAnsi="Times New Roman" w:cs="Times New Roman"/>
                <w:sz w:val="18"/>
                <w:szCs w:val="18"/>
              </w:rPr>
              <w:t xml:space="preserve"> </w:t>
            </w:r>
            <w:r w:rsidRPr="006E4DA9">
              <w:rPr>
                <w:rFonts w:ascii="Times New Roman" w:hAnsi="Times New Roman" w:cs="Times New Roman"/>
                <w:sz w:val="18"/>
                <w:szCs w:val="18"/>
              </w:rPr>
              <w:t>участка,  определяется  проектом,  с  учетом  норм  инсоляции,  освещенности,  пожарной</w:t>
            </w:r>
            <w:r>
              <w:rPr>
                <w:rFonts w:ascii="Times New Roman" w:hAnsi="Times New Roman" w:cs="Times New Roman"/>
                <w:sz w:val="18"/>
                <w:szCs w:val="18"/>
              </w:rPr>
              <w:t xml:space="preserve"> </w:t>
            </w:r>
            <w:r w:rsidRPr="006E4DA9">
              <w:rPr>
                <w:rFonts w:ascii="Times New Roman" w:hAnsi="Times New Roman" w:cs="Times New Roman"/>
                <w:sz w:val="18"/>
                <w:szCs w:val="18"/>
              </w:rPr>
              <w:t>безопасности</w:t>
            </w:r>
          </w:p>
        </w:tc>
        <w:tc>
          <w:tcPr>
            <w:tcW w:w="1278"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2130" w:type="dxa"/>
          </w:tcPr>
          <w:p w:rsidR="007F6CC3" w:rsidRPr="006E4DA9" w:rsidRDefault="007F6CC3" w:rsidP="007F6CC3">
            <w:pPr>
              <w:spacing w:after="0" w:line="240" w:lineRule="auto"/>
              <w:rPr>
                <w:rFonts w:ascii="Times New Roman" w:hAnsi="Times New Roman" w:cs="Times New Roman"/>
                <w:sz w:val="18"/>
                <w:szCs w:val="18"/>
              </w:rPr>
            </w:pPr>
            <w:r>
              <w:rPr>
                <w:rFonts w:ascii="Times New Roman" w:hAnsi="Times New Roman" w:cs="Times New Roman"/>
                <w:sz w:val="18"/>
                <w:szCs w:val="18"/>
              </w:rPr>
              <w:t>М</w:t>
            </w:r>
            <w:r w:rsidRPr="006E4DA9">
              <w:rPr>
                <w:rFonts w:ascii="Times New Roman" w:hAnsi="Times New Roman" w:cs="Times New Roman"/>
                <w:sz w:val="18"/>
                <w:szCs w:val="18"/>
              </w:rPr>
              <w:t>аксимальная  общая  площадь  объектов  капитального  строительства  нежилого</w:t>
            </w:r>
            <w:r>
              <w:rPr>
                <w:rFonts w:ascii="Times New Roman" w:hAnsi="Times New Roman" w:cs="Times New Roman"/>
                <w:sz w:val="18"/>
                <w:szCs w:val="18"/>
              </w:rPr>
              <w:t xml:space="preserve"> </w:t>
            </w:r>
            <w:r w:rsidRPr="006E4DA9">
              <w:rPr>
                <w:rFonts w:ascii="Times New Roman" w:hAnsi="Times New Roman" w:cs="Times New Roman"/>
                <w:sz w:val="18"/>
                <w:szCs w:val="18"/>
              </w:rPr>
              <w:t>назначения на территории земельных участков не устанавливается;</w:t>
            </w:r>
          </w:p>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t>-   максимальный   класс   опасности   (по   санитарной   классификации)   объектов</w:t>
            </w:r>
            <w:r>
              <w:rPr>
                <w:rFonts w:ascii="Times New Roman" w:hAnsi="Times New Roman" w:cs="Times New Roman"/>
                <w:sz w:val="18"/>
                <w:szCs w:val="18"/>
              </w:rPr>
              <w:t xml:space="preserve"> </w:t>
            </w:r>
            <w:r w:rsidRPr="006E4DA9">
              <w:rPr>
                <w:rFonts w:ascii="Times New Roman" w:hAnsi="Times New Roman" w:cs="Times New Roman"/>
                <w:sz w:val="18"/>
                <w:szCs w:val="18"/>
              </w:rPr>
              <w:t>капитального строительства, размещаемых на территории земельн</w:t>
            </w:r>
            <w:r>
              <w:rPr>
                <w:rFonts w:ascii="Times New Roman" w:hAnsi="Times New Roman" w:cs="Times New Roman"/>
                <w:sz w:val="18"/>
                <w:szCs w:val="18"/>
              </w:rPr>
              <w:t>ых участков – II.</w:t>
            </w:r>
          </w:p>
          <w:p w:rsidR="007F6CC3" w:rsidRPr="00916235" w:rsidRDefault="007F6CC3" w:rsidP="007F6CC3">
            <w:pPr>
              <w:spacing w:after="0" w:line="240" w:lineRule="auto"/>
              <w:rPr>
                <w:rFonts w:ascii="Times New Roman" w:hAnsi="Times New Roman" w:cs="Times New Roman"/>
                <w:sz w:val="18"/>
                <w:szCs w:val="18"/>
              </w:rPr>
            </w:pP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4</w:t>
            </w:r>
          </w:p>
        </w:tc>
        <w:tc>
          <w:tcPr>
            <w:tcW w:w="1420" w:type="dxa"/>
          </w:tcPr>
          <w:p w:rsidR="007F6CC3" w:rsidRPr="00FD5C5A" w:rsidRDefault="007F6CC3" w:rsidP="007F6CC3">
            <w:pPr>
              <w:pStyle w:val="27"/>
              <w:spacing w:after="0" w:line="240" w:lineRule="auto"/>
              <w:contextualSpacing/>
              <w:jc w:val="both"/>
              <w:rPr>
                <w:sz w:val="18"/>
                <w:szCs w:val="18"/>
              </w:rPr>
            </w:pPr>
            <w:r w:rsidRPr="00FD5C5A">
              <w:rPr>
                <w:sz w:val="18"/>
                <w:szCs w:val="18"/>
              </w:rPr>
              <w:t xml:space="preserve">Ведение огородничества </w:t>
            </w:r>
          </w:p>
          <w:p w:rsidR="007F6CC3" w:rsidRPr="00FD5C5A" w:rsidRDefault="007F6CC3" w:rsidP="007F6CC3">
            <w:pPr>
              <w:pStyle w:val="27"/>
              <w:spacing w:after="0" w:line="240" w:lineRule="auto"/>
              <w:contextualSpacing/>
              <w:jc w:val="both"/>
              <w:rPr>
                <w:b/>
                <w:sz w:val="18"/>
                <w:szCs w:val="18"/>
              </w:rPr>
            </w:pPr>
            <w:r w:rsidRPr="00FD5C5A">
              <w:rPr>
                <w:b/>
                <w:sz w:val="18"/>
                <w:szCs w:val="18"/>
              </w:rPr>
              <w:t>(код 13.1)</w:t>
            </w:r>
          </w:p>
        </w:tc>
        <w:tc>
          <w:tcPr>
            <w:tcW w:w="1846" w:type="dxa"/>
          </w:tcPr>
          <w:p w:rsidR="007F6CC3" w:rsidRPr="00FD5C5A" w:rsidRDefault="007F6CC3" w:rsidP="007F6CC3">
            <w:pPr>
              <w:pStyle w:val="pboth"/>
              <w:spacing w:before="0" w:beforeAutospacing="0" w:after="0" w:afterAutospacing="0"/>
              <w:textAlignment w:val="baseline"/>
              <w:rPr>
                <w:sz w:val="18"/>
                <w:szCs w:val="18"/>
              </w:rPr>
            </w:pPr>
            <w:r w:rsidRPr="00FD5C5A">
              <w:rPr>
                <w:sz w:val="18"/>
                <w:szCs w:val="18"/>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w:t>
            </w:r>
            <w:r w:rsidRPr="00FD5C5A">
              <w:rPr>
                <w:sz w:val="18"/>
                <w:szCs w:val="18"/>
              </w:rPr>
              <w:lastRenderedPageBreak/>
              <w:t>объектами недвижимости, предназначенных для хранения инвентаря и урожая сельскохозяйственных культур</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563"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r w:rsidRPr="00916235">
              <w:rPr>
                <w:rFonts w:ascii="Times New Roman" w:hAnsi="Times New Roman" w:cs="Times New Roman"/>
                <w:sz w:val="18"/>
                <w:szCs w:val="18"/>
              </w:rPr>
              <w:t xml:space="preserve"> </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tcPr>
          <w:p w:rsidR="007F6CC3" w:rsidRPr="006E4DA9" w:rsidRDefault="007F6CC3" w:rsidP="007F6CC3">
            <w:pPr>
              <w:spacing w:after="0" w:line="240" w:lineRule="auto"/>
              <w:rPr>
                <w:rFonts w:ascii="Times New Roman" w:hAnsi="Times New Roman" w:cs="Times New Roman"/>
                <w:sz w:val="18"/>
                <w:szCs w:val="18"/>
              </w:rPr>
            </w:pPr>
            <w:r w:rsidRPr="00916235">
              <w:rPr>
                <w:rFonts w:ascii="Times New Roman" w:hAnsi="Times New Roman" w:cs="Times New Roman"/>
                <w:sz w:val="18"/>
                <w:szCs w:val="18"/>
              </w:rPr>
              <w:t xml:space="preserve"> </w:t>
            </w:r>
            <w:r w:rsidRPr="006E4DA9">
              <w:rPr>
                <w:rFonts w:ascii="Times New Roman" w:hAnsi="Times New Roman" w:cs="Times New Roman"/>
                <w:sz w:val="18"/>
                <w:szCs w:val="18"/>
              </w:rPr>
              <w:t>Минимальные отступы зданий, строений, сооружений:</w:t>
            </w:r>
          </w:p>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t xml:space="preserve">-  от  красной  линии  (в  случае,  если  иной  показатель  </w:t>
            </w:r>
            <w:r w:rsidRPr="006E4DA9">
              <w:rPr>
                <w:rFonts w:ascii="Times New Roman" w:hAnsi="Times New Roman" w:cs="Times New Roman"/>
                <w:sz w:val="18"/>
                <w:szCs w:val="18"/>
              </w:rPr>
              <w:lastRenderedPageBreak/>
              <w:t>не  установлен  линией</w:t>
            </w:r>
            <w:r>
              <w:rPr>
                <w:rFonts w:ascii="Times New Roman" w:hAnsi="Times New Roman" w:cs="Times New Roman"/>
                <w:sz w:val="18"/>
                <w:szCs w:val="18"/>
              </w:rPr>
              <w:t xml:space="preserve"> </w:t>
            </w:r>
            <w:r w:rsidRPr="006E4DA9">
              <w:rPr>
                <w:rFonts w:ascii="Times New Roman" w:hAnsi="Times New Roman" w:cs="Times New Roman"/>
                <w:sz w:val="18"/>
                <w:szCs w:val="18"/>
              </w:rPr>
              <w:t>регулирования застройки) - 0 метров.</w:t>
            </w:r>
          </w:p>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t>-  расстояния  между  общественными  зданиями  следует  принимать  на  основе</w:t>
            </w:r>
            <w:r>
              <w:rPr>
                <w:rFonts w:ascii="Times New Roman" w:hAnsi="Times New Roman" w:cs="Times New Roman"/>
                <w:sz w:val="18"/>
                <w:szCs w:val="18"/>
              </w:rPr>
              <w:t xml:space="preserve"> </w:t>
            </w:r>
            <w:r w:rsidRPr="006E4DA9">
              <w:rPr>
                <w:rFonts w:ascii="Times New Roman" w:hAnsi="Times New Roman" w:cs="Times New Roman"/>
                <w:sz w:val="18"/>
                <w:szCs w:val="18"/>
              </w:rPr>
              <w:t>расчетов  инсоляции  и  освещенности,  учета  противопожарных  требований  и  бытовых</w:t>
            </w:r>
            <w:r>
              <w:rPr>
                <w:rFonts w:ascii="Times New Roman" w:hAnsi="Times New Roman" w:cs="Times New Roman"/>
                <w:sz w:val="18"/>
                <w:szCs w:val="18"/>
              </w:rPr>
              <w:t xml:space="preserve"> </w:t>
            </w:r>
            <w:r w:rsidRPr="006E4DA9">
              <w:rPr>
                <w:rFonts w:ascii="Times New Roman" w:hAnsi="Times New Roman" w:cs="Times New Roman"/>
                <w:sz w:val="18"/>
                <w:szCs w:val="18"/>
              </w:rPr>
              <w:t>разрывов.</w:t>
            </w:r>
          </w:p>
          <w:p w:rsidR="007F6CC3" w:rsidRPr="00916235" w:rsidRDefault="007F6CC3" w:rsidP="007F6CC3">
            <w:pPr>
              <w:shd w:val="clear" w:color="auto" w:fill="FFFFFF"/>
              <w:spacing w:after="0" w:line="240" w:lineRule="auto"/>
              <w:rPr>
                <w:rFonts w:ascii="Times New Roman" w:hAnsi="Times New Roman" w:cs="Times New Roman"/>
                <w:sz w:val="18"/>
                <w:szCs w:val="18"/>
              </w:rPr>
            </w:pPr>
          </w:p>
        </w:tc>
        <w:tc>
          <w:tcPr>
            <w:tcW w:w="1419" w:type="dxa"/>
          </w:tcPr>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lastRenderedPageBreak/>
              <w:t>Высота зданий:</w:t>
            </w:r>
          </w:p>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6E4DA9">
              <w:rPr>
                <w:rFonts w:ascii="Times New Roman" w:hAnsi="Times New Roman" w:cs="Times New Roman"/>
                <w:sz w:val="18"/>
                <w:szCs w:val="18"/>
              </w:rPr>
              <w:t xml:space="preserve">-  максимальное количество  надземных этажей  зданий, строений,  сооружений- максимальная высота </w:t>
            </w:r>
            <w:r w:rsidRPr="006E4DA9">
              <w:rPr>
                <w:rFonts w:ascii="Times New Roman" w:hAnsi="Times New Roman" w:cs="Times New Roman"/>
                <w:sz w:val="18"/>
                <w:szCs w:val="18"/>
              </w:rPr>
              <w:lastRenderedPageBreak/>
              <w:t>зданий, строений, сооружений на территории земельного</w:t>
            </w:r>
            <w:r>
              <w:rPr>
                <w:rFonts w:ascii="Times New Roman" w:hAnsi="Times New Roman" w:cs="Times New Roman"/>
                <w:sz w:val="18"/>
                <w:szCs w:val="18"/>
              </w:rPr>
              <w:t xml:space="preserve"> </w:t>
            </w:r>
            <w:r w:rsidRPr="006E4DA9">
              <w:rPr>
                <w:rFonts w:ascii="Times New Roman" w:hAnsi="Times New Roman" w:cs="Times New Roman"/>
                <w:sz w:val="18"/>
                <w:szCs w:val="18"/>
              </w:rPr>
              <w:t>участка,  определяется  проектом,  с  учетом  норм  инсоляции,  освещенности,  пожарной</w:t>
            </w:r>
            <w:r>
              <w:rPr>
                <w:rFonts w:ascii="Times New Roman" w:hAnsi="Times New Roman" w:cs="Times New Roman"/>
                <w:sz w:val="18"/>
                <w:szCs w:val="18"/>
              </w:rPr>
              <w:t xml:space="preserve"> </w:t>
            </w:r>
            <w:r w:rsidRPr="006E4DA9">
              <w:rPr>
                <w:rFonts w:ascii="Times New Roman" w:hAnsi="Times New Roman" w:cs="Times New Roman"/>
                <w:sz w:val="18"/>
                <w:szCs w:val="18"/>
              </w:rPr>
              <w:t>безопасности</w:t>
            </w:r>
          </w:p>
        </w:tc>
        <w:tc>
          <w:tcPr>
            <w:tcW w:w="1278"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lastRenderedPageBreak/>
              <w:t xml:space="preserve">Не подлежат установлению </w:t>
            </w:r>
          </w:p>
        </w:tc>
        <w:tc>
          <w:tcPr>
            <w:tcW w:w="2130" w:type="dxa"/>
          </w:tcPr>
          <w:p w:rsidR="007F6CC3" w:rsidRPr="006E4DA9" w:rsidRDefault="007F6CC3" w:rsidP="007F6CC3">
            <w:pPr>
              <w:spacing w:after="0" w:line="240" w:lineRule="auto"/>
              <w:rPr>
                <w:rFonts w:ascii="Times New Roman" w:hAnsi="Times New Roman" w:cs="Times New Roman"/>
                <w:sz w:val="18"/>
                <w:szCs w:val="18"/>
              </w:rPr>
            </w:pPr>
            <w:r>
              <w:rPr>
                <w:rFonts w:ascii="Times New Roman" w:hAnsi="Times New Roman" w:cs="Times New Roman"/>
                <w:sz w:val="18"/>
                <w:szCs w:val="18"/>
              </w:rPr>
              <w:t>М</w:t>
            </w:r>
            <w:r w:rsidRPr="006E4DA9">
              <w:rPr>
                <w:rFonts w:ascii="Times New Roman" w:hAnsi="Times New Roman" w:cs="Times New Roman"/>
                <w:sz w:val="18"/>
                <w:szCs w:val="18"/>
              </w:rPr>
              <w:t>аксимальная  общая  площадь  объектов  капитального  строительства  нежилого</w:t>
            </w:r>
            <w:r>
              <w:rPr>
                <w:rFonts w:ascii="Times New Roman" w:hAnsi="Times New Roman" w:cs="Times New Roman"/>
                <w:sz w:val="18"/>
                <w:szCs w:val="18"/>
              </w:rPr>
              <w:t xml:space="preserve"> </w:t>
            </w:r>
            <w:r w:rsidRPr="006E4DA9">
              <w:rPr>
                <w:rFonts w:ascii="Times New Roman" w:hAnsi="Times New Roman" w:cs="Times New Roman"/>
                <w:sz w:val="18"/>
                <w:szCs w:val="18"/>
              </w:rPr>
              <w:t>назначения на территории земельных участков не устанавливается;</w:t>
            </w:r>
          </w:p>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t xml:space="preserve">-   максимальный   класс   опасности   (по   санитарной   </w:t>
            </w:r>
            <w:r w:rsidRPr="006E4DA9">
              <w:rPr>
                <w:rFonts w:ascii="Times New Roman" w:hAnsi="Times New Roman" w:cs="Times New Roman"/>
                <w:sz w:val="18"/>
                <w:szCs w:val="18"/>
              </w:rPr>
              <w:lastRenderedPageBreak/>
              <w:t>классификации)   объектов</w:t>
            </w:r>
            <w:r>
              <w:rPr>
                <w:rFonts w:ascii="Times New Roman" w:hAnsi="Times New Roman" w:cs="Times New Roman"/>
                <w:sz w:val="18"/>
                <w:szCs w:val="18"/>
              </w:rPr>
              <w:t xml:space="preserve"> </w:t>
            </w:r>
            <w:r w:rsidRPr="006E4DA9">
              <w:rPr>
                <w:rFonts w:ascii="Times New Roman" w:hAnsi="Times New Roman" w:cs="Times New Roman"/>
                <w:sz w:val="18"/>
                <w:szCs w:val="18"/>
              </w:rPr>
              <w:t>капитального строительства, размещаемых на территории земельн</w:t>
            </w:r>
            <w:r>
              <w:rPr>
                <w:rFonts w:ascii="Times New Roman" w:hAnsi="Times New Roman" w:cs="Times New Roman"/>
                <w:sz w:val="18"/>
                <w:szCs w:val="18"/>
              </w:rPr>
              <w:t>ых участков – II.</w:t>
            </w:r>
          </w:p>
          <w:p w:rsidR="007F6CC3" w:rsidRPr="00916235" w:rsidRDefault="007F6CC3" w:rsidP="007F6CC3">
            <w:pPr>
              <w:spacing w:after="0" w:line="240" w:lineRule="auto"/>
              <w:rPr>
                <w:rFonts w:ascii="Times New Roman" w:hAnsi="Times New Roman" w:cs="Times New Roman"/>
                <w:sz w:val="18"/>
                <w:szCs w:val="18"/>
              </w:rPr>
            </w:pP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lastRenderedPageBreak/>
              <w:t xml:space="preserve">Ограничения использования земельных участков и объектов капитального строительства, устанавливаемые в соответствии </w:t>
            </w:r>
            <w:r w:rsidRPr="00916235">
              <w:rPr>
                <w:rFonts w:ascii="Times New Roman" w:hAnsi="Times New Roman" w:cs="Times New Roman"/>
                <w:sz w:val="18"/>
                <w:szCs w:val="18"/>
              </w:rPr>
              <w:lastRenderedPageBreak/>
              <w:t xml:space="preserve">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bl>
    <w:p w:rsidR="007F6CC3" w:rsidRPr="005B00CC" w:rsidRDefault="007F6CC3" w:rsidP="007F6CC3">
      <w:pPr>
        <w:pStyle w:val="27"/>
        <w:numPr>
          <w:ilvl w:val="0"/>
          <w:numId w:val="18"/>
        </w:numPr>
        <w:spacing w:after="0" w:line="240" w:lineRule="auto"/>
        <w:contextualSpacing/>
        <w:jc w:val="center"/>
        <w:rPr>
          <w:b/>
          <w:bCs/>
          <w:color w:val="000000"/>
        </w:rPr>
      </w:pPr>
      <w:r w:rsidRPr="00AA640A">
        <w:rPr>
          <w:b/>
          <w:bCs/>
          <w:color w:val="000000"/>
        </w:rPr>
        <w:lastRenderedPageBreak/>
        <w:t>Условно разрешенные виды использования</w:t>
      </w:r>
    </w:p>
    <w:p w:rsidR="007F6CC3" w:rsidRPr="00553E1B" w:rsidRDefault="007F6CC3" w:rsidP="007F6CC3">
      <w:pPr>
        <w:shd w:val="clear" w:color="auto" w:fill="FFFFFF"/>
        <w:spacing w:after="0" w:line="240" w:lineRule="auto"/>
        <w:ind w:firstLine="567"/>
        <w:outlineLvl w:val="4"/>
        <w:rPr>
          <w:rFonts w:ascii="Times New Roman" w:hAnsi="Times New Roman" w:cs="Times New Roman"/>
          <w:bCs/>
          <w:color w:val="000000"/>
          <w:sz w:val="24"/>
          <w:szCs w:val="24"/>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1420"/>
        <w:gridCol w:w="1846"/>
        <w:gridCol w:w="1419"/>
        <w:gridCol w:w="1563"/>
        <w:gridCol w:w="1562"/>
        <w:gridCol w:w="1278"/>
        <w:gridCol w:w="1419"/>
        <w:gridCol w:w="1278"/>
        <w:gridCol w:w="2130"/>
        <w:gridCol w:w="1393"/>
      </w:tblGrid>
      <w:tr w:rsidR="007F6CC3" w:rsidRPr="00916235" w:rsidTr="0018777A">
        <w:trPr>
          <w:trHeight w:val="741"/>
        </w:trPr>
        <w:tc>
          <w:tcPr>
            <w:tcW w:w="427" w:type="dxa"/>
            <w:vMerge w:val="restart"/>
          </w:tcPr>
          <w:p w:rsidR="007F6CC3" w:rsidRPr="00CF2B32" w:rsidRDefault="007F6CC3" w:rsidP="007F6CC3">
            <w:pPr>
              <w:pStyle w:val="42"/>
              <w:shd w:val="clear" w:color="auto" w:fill="auto"/>
              <w:spacing w:before="0" w:after="0" w:line="240" w:lineRule="auto"/>
              <w:ind w:right="159"/>
              <w:jc w:val="right"/>
              <w:rPr>
                <w:rFonts w:ascii="Times New Roman" w:hAnsi="Times New Roman" w:cs="Times New Roman"/>
                <w:b/>
                <w:sz w:val="16"/>
                <w:szCs w:val="16"/>
              </w:rPr>
            </w:pPr>
            <w:r w:rsidRPr="00CF2B32">
              <w:rPr>
                <w:rFonts w:ascii="Times New Roman" w:hAnsi="Times New Roman" w:cs="Times New Roman"/>
                <w:b/>
                <w:sz w:val="16"/>
                <w:szCs w:val="16"/>
              </w:rPr>
              <w:t>№</w:t>
            </w:r>
          </w:p>
        </w:tc>
        <w:tc>
          <w:tcPr>
            <w:tcW w:w="6248" w:type="dxa"/>
            <w:gridSpan w:val="4"/>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Виды  разрешенного использования</w:t>
            </w:r>
          </w:p>
        </w:tc>
        <w:tc>
          <w:tcPr>
            <w:tcW w:w="9060" w:type="dxa"/>
            <w:gridSpan w:val="6"/>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Pr>
                <w:rFonts w:ascii="Times New Roman" w:hAnsi="Times New Roman" w:cs="Times New Roman"/>
                <w:b/>
                <w:sz w:val="18"/>
                <w:szCs w:val="18"/>
              </w:rPr>
              <w:t>П</w:t>
            </w:r>
            <w:r w:rsidRPr="00916235">
              <w:rPr>
                <w:rFonts w:ascii="Times New Roman" w:hAnsi="Times New Roman" w:cs="Times New Roman"/>
                <w:b/>
                <w:sz w:val="18"/>
                <w:szCs w:val="18"/>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7F6CC3" w:rsidRPr="00916235" w:rsidTr="0018777A">
        <w:trPr>
          <w:trHeight w:val="535"/>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3266"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Основные виды</w:t>
            </w:r>
          </w:p>
        </w:tc>
        <w:tc>
          <w:tcPr>
            <w:tcW w:w="2982"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Вспомогательные виды</w:t>
            </w:r>
          </w:p>
        </w:tc>
        <w:tc>
          <w:tcPr>
            <w:tcW w:w="1562"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Предельные (минимальные и (или) максимальные) размеры земельных участков</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Минимальные отступы от границ земельных участков</w:t>
            </w:r>
          </w:p>
        </w:tc>
        <w:tc>
          <w:tcPr>
            <w:tcW w:w="1419"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Предельное количество этажей, предельная высота зданий, строений, сооружений</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Максимальный процент застройки в границах земельного участка</w:t>
            </w:r>
          </w:p>
        </w:tc>
        <w:tc>
          <w:tcPr>
            <w:tcW w:w="2130"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Иные параметры</w:t>
            </w:r>
          </w:p>
        </w:tc>
        <w:tc>
          <w:tcPr>
            <w:tcW w:w="1393" w:type="dxa"/>
            <w:vMerge w:val="restart"/>
          </w:tcPr>
          <w:p w:rsidR="007F6CC3" w:rsidRPr="003A19CD"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b/>
                <w:sz w:val="18"/>
                <w:szCs w:val="18"/>
              </w:rPr>
            </w:pPr>
            <w:r w:rsidRPr="003A19CD">
              <w:rPr>
                <w:rFonts w:ascii="Times New Roman" w:hAnsi="Times New Roman" w:cs="Times New Roman"/>
                <w:b/>
                <w:sz w:val="18"/>
                <w:szCs w:val="18"/>
              </w:rPr>
              <w:t>Ограничения использования земельных участков и объектов капитального строительства</w:t>
            </w:r>
          </w:p>
        </w:tc>
      </w:tr>
      <w:tr w:rsidR="007F6CC3" w:rsidRPr="00916235" w:rsidTr="0018777A">
        <w:trPr>
          <w:trHeight w:val="960"/>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1420" w:type="dxa"/>
            <w:vAlign w:val="center"/>
          </w:tcPr>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Наименование</w:t>
            </w:r>
          </w:p>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 xml:space="preserve"> вида разрешенного использования </w:t>
            </w:r>
          </w:p>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земельного  участка</w:t>
            </w:r>
          </w:p>
        </w:tc>
        <w:tc>
          <w:tcPr>
            <w:tcW w:w="1846"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sz w:val="18"/>
                <w:szCs w:val="18"/>
              </w:rPr>
              <w:t>Описание вида разрешенного использования земельного участка</w:t>
            </w:r>
          </w:p>
        </w:tc>
        <w:tc>
          <w:tcPr>
            <w:tcW w:w="1419"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Наименование вида разрешенного использования земельного участка</w:t>
            </w:r>
          </w:p>
        </w:tc>
        <w:tc>
          <w:tcPr>
            <w:tcW w:w="1563" w:type="dxa"/>
            <w:vAlign w:val="center"/>
          </w:tcPr>
          <w:p w:rsidR="007F6CC3" w:rsidRPr="00916235" w:rsidRDefault="007F6CC3" w:rsidP="007F6CC3">
            <w:pPr>
              <w:spacing w:after="0" w:line="240" w:lineRule="auto"/>
              <w:jc w:val="center"/>
              <w:rPr>
                <w:rFonts w:ascii="Times New Roman" w:hAnsi="Times New Roman" w:cs="Times New Roman"/>
                <w:b/>
                <w:sz w:val="18"/>
                <w:szCs w:val="18"/>
              </w:rPr>
            </w:pPr>
            <w:r w:rsidRPr="00916235">
              <w:rPr>
                <w:rFonts w:ascii="Times New Roman" w:hAnsi="Times New Roman" w:cs="Times New Roman"/>
                <w:b/>
                <w:sz w:val="18"/>
                <w:szCs w:val="18"/>
              </w:rPr>
              <w:t>Описание вида разрешенного использования земельного участка</w:t>
            </w:r>
          </w:p>
        </w:tc>
        <w:tc>
          <w:tcPr>
            <w:tcW w:w="1562"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9"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30"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393" w:type="dxa"/>
            <w:vMerge/>
          </w:tcPr>
          <w:p w:rsidR="007F6CC3" w:rsidRPr="00916235"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sz w:val="18"/>
                <w:szCs w:val="18"/>
              </w:rPr>
            </w:pP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t>1</w:t>
            </w:r>
          </w:p>
        </w:tc>
        <w:tc>
          <w:tcPr>
            <w:tcW w:w="1420" w:type="dxa"/>
          </w:tcPr>
          <w:p w:rsidR="007F6CC3" w:rsidRPr="006B5EE4" w:rsidRDefault="007F6CC3" w:rsidP="007F6CC3">
            <w:pPr>
              <w:pStyle w:val="ConsPlusNormal"/>
              <w:ind w:firstLine="0"/>
              <w:rPr>
                <w:rFonts w:ascii="Times New Roman" w:hAnsi="Times New Roman" w:cs="Times New Roman"/>
                <w:sz w:val="18"/>
                <w:szCs w:val="18"/>
              </w:rPr>
            </w:pPr>
            <w:r w:rsidRPr="006B5EE4">
              <w:rPr>
                <w:rFonts w:ascii="Times New Roman" w:hAnsi="Times New Roman" w:cs="Times New Roman"/>
                <w:sz w:val="18"/>
                <w:szCs w:val="18"/>
              </w:rPr>
              <w:t>Земельные участки (территории) общего пользования</w:t>
            </w:r>
          </w:p>
          <w:p w:rsidR="007F6CC3" w:rsidRPr="00082EE2" w:rsidRDefault="007F6CC3" w:rsidP="007F6CC3">
            <w:pPr>
              <w:pStyle w:val="42"/>
              <w:shd w:val="clear" w:color="auto" w:fill="auto"/>
              <w:spacing w:before="0" w:after="0" w:line="240" w:lineRule="auto"/>
              <w:rPr>
                <w:rFonts w:ascii="Times New Roman" w:hAnsi="Times New Roman" w:cs="Times New Roman"/>
                <w:b/>
                <w:sz w:val="18"/>
                <w:szCs w:val="18"/>
              </w:rPr>
            </w:pPr>
            <w:r w:rsidRPr="006B5EE4">
              <w:rPr>
                <w:rFonts w:ascii="Times New Roman" w:hAnsi="Times New Roman" w:cs="Times New Roman"/>
                <w:b/>
                <w:sz w:val="18"/>
                <w:szCs w:val="18"/>
              </w:rPr>
              <w:t>(код 12.0)</w:t>
            </w:r>
          </w:p>
        </w:tc>
        <w:tc>
          <w:tcPr>
            <w:tcW w:w="1846" w:type="dxa"/>
          </w:tcPr>
          <w:p w:rsidR="007F6CC3" w:rsidRPr="006B5EE4" w:rsidRDefault="007F6CC3" w:rsidP="007F6CC3">
            <w:pPr>
              <w:pStyle w:val="af6"/>
              <w:rPr>
                <w:rFonts w:ascii="Times New Roman" w:hAnsi="Times New Roman" w:cs="Times New Roman"/>
                <w:sz w:val="18"/>
                <w:szCs w:val="18"/>
              </w:rPr>
            </w:pPr>
            <w:r w:rsidRPr="006B5EE4">
              <w:rPr>
                <w:rFonts w:ascii="Times New Roman" w:hAnsi="Times New Roman" w:cs="Times New Roman"/>
                <w:sz w:val="18"/>
                <w:szCs w:val="18"/>
              </w:rPr>
              <w:t>Земельные участки общего пользования.</w:t>
            </w:r>
          </w:p>
          <w:p w:rsidR="007F6CC3" w:rsidRPr="00447CF6" w:rsidRDefault="007F6CC3" w:rsidP="007F6CC3">
            <w:pPr>
              <w:pStyle w:val="42"/>
              <w:shd w:val="clear" w:color="auto" w:fill="auto"/>
              <w:spacing w:before="0" w:after="0" w:line="240" w:lineRule="auto"/>
              <w:rPr>
                <w:rFonts w:ascii="Times New Roman" w:hAnsi="Times New Roman" w:cs="Times New Roman"/>
                <w:sz w:val="18"/>
                <w:szCs w:val="18"/>
              </w:rPr>
            </w:pPr>
            <w:r w:rsidRPr="006B5EE4">
              <w:rPr>
                <w:rFonts w:ascii="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с </w:t>
            </w:r>
            <w:hyperlink r:id="rId81" w:history="1">
              <w:r w:rsidRPr="006B5EE4">
                <w:rPr>
                  <w:rStyle w:val="af7"/>
                  <w:rFonts w:ascii="Times New Roman" w:hAnsi="Times New Roman"/>
                  <w:sz w:val="18"/>
                  <w:szCs w:val="18"/>
                </w:rPr>
                <w:t xml:space="preserve">кодами 12.0.1 - </w:t>
              </w:r>
              <w:r w:rsidRPr="006B5EE4">
                <w:rPr>
                  <w:rStyle w:val="af7"/>
                  <w:rFonts w:ascii="Times New Roman" w:hAnsi="Times New Roman"/>
                  <w:sz w:val="18"/>
                  <w:szCs w:val="18"/>
                </w:rPr>
                <w:lastRenderedPageBreak/>
                <w:t>12.0.2</w:t>
              </w:r>
            </w:hyperlink>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563"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w:t>
            </w:r>
            <w:r w:rsidRPr="00916235">
              <w:rPr>
                <w:rFonts w:ascii="Times New Roman" w:hAnsi="Times New Roman" w:cs="Times New Roman"/>
                <w:sz w:val="18"/>
                <w:szCs w:val="18"/>
              </w:rPr>
              <w:lastRenderedPageBreak/>
              <w:t xml:space="preserve">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2</w:t>
            </w:r>
          </w:p>
        </w:tc>
        <w:tc>
          <w:tcPr>
            <w:tcW w:w="1420" w:type="dxa"/>
          </w:tcPr>
          <w:p w:rsidR="007F6CC3" w:rsidRPr="00ED4C22" w:rsidRDefault="007F6CC3" w:rsidP="007F6CC3">
            <w:pPr>
              <w:pStyle w:val="27"/>
              <w:spacing w:after="0" w:line="240" w:lineRule="auto"/>
              <w:contextualSpacing/>
              <w:jc w:val="both"/>
              <w:rPr>
                <w:color w:val="000000"/>
                <w:sz w:val="18"/>
                <w:szCs w:val="18"/>
              </w:rPr>
            </w:pPr>
            <w:r w:rsidRPr="00ED4C22">
              <w:rPr>
                <w:color w:val="000000"/>
                <w:sz w:val="18"/>
                <w:szCs w:val="18"/>
              </w:rPr>
              <w:t xml:space="preserve">Связь </w:t>
            </w:r>
            <w:r w:rsidRPr="00ED4C22">
              <w:rPr>
                <w:b/>
                <w:color w:val="000000"/>
                <w:sz w:val="18"/>
                <w:szCs w:val="18"/>
              </w:rPr>
              <w:t>(код 6.8)</w:t>
            </w:r>
          </w:p>
        </w:tc>
        <w:tc>
          <w:tcPr>
            <w:tcW w:w="1846" w:type="dxa"/>
          </w:tcPr>
          <w:p w:rsidR="007F6CC3" w:rsidRPr="00ED4C22" w:rsidRDefault="007F6CC3" w:rsidP="007F6CC3">
            <w:pPr>
              <w:pStyle w:val="pboth"/>
              <w:spacing w:before="0" w:beforeAutospacing="0" w:after="0" w:afterAutospacing="0"/>
              <w:textAlignment w:val="baseline"/>
              <w:rPr>
                <w:color w:val="000000"/>
                <w:sz w:val="18"/>
                <w:szCs w:val="18"/>
              </w:rPr>
            </w:pPr>
            <w:r w:rsidRPr="00ED4C22">
              <w:rPr>
                <w:color w:val="000000"/>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82" w:history="1">
              <w:r w:rsidRPr="00ED4C22">
                <w:rPr>
                  <w:rStyle w:val="af7"/>
                  <w:color w:val="000000"/>
                  <w:sz w:val="18"/>
                  <w:szCs w:val="18"/>
                </w:rPr>
                <w:t>кодами 3.1.1</w:t>
              </w:r>
            </w:hyperlink>
            <w:r w:rsidRPr="00ED4C22">
              <w:rPr>
                <w:color w:val="000000"/>
                <w:sz w:val="18"/>
                <w:szCs w:val="18"/>
              </w:rPr>
              <w:t xml:space="preserve">, </w:t>
            </w:r>
            <w:hyperlink r:id="rId83" w:history="1">
              <w:r w:rsidRPr="00ED4C22">
                <w:rPr>
                  <w:rStyle w:val="af7"/>
                  <w:color w:val="000000"/>
                  <w:sz w:val="18"/>
                  <w:szCs w:val="18"/>
                </w:rPr>
                <w:t>3.2.3</w:t>
              </w:r>
            </w:hyperlink>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bl>
    <w:p w:rsidR="007F6CC3" w:rsidRPr="00AA640A" w:rsidRDefault="007F6CC3" w:rsidP="007F6CC3">
      <w:pPr>
        <w:tabs>
          <w:tab w:val="left" w:pos="-142"/>
        </w:tabs>
        <w:autoSpaceDE w:val="0"/>
        <w:autoSpaceDN w:val="0"/>
        <w:adjustRightInd w:val="0"/>
        <w:spacing w:after="0" w:line="240" w:lineRule="auto"/>
        <w:ind w:left="709" w:firstLine="720"/>
        <w:jc w:val="right"/>
        <w:rPr>
          <w:rFonts w:ascii="Times New Roman" w:hAnsi="Times New Roman" w:cs="Times New Roman"/>
          <w:b/>
          <w:color w:val="000000"/>
          <w:sz w:val="24"/>
          <w:szCs w:val="24"/>
        </w:rPr>
      </w:pPr>
      <w:r w:rsidRPr="00AA640A">
        <w:rPr>
          <w:rFonts w:ascii="Times New Roman" w:hAnsi="Times New Roman" w:cs="Times New Roman"/>
          <w:b/>
          <w:color w:val="000000"/>
          <w:sz w:val="24"/>
          <w:szCs w:val="24"/>
        </w:rPr>
        <w:lastRenderedPageBreak/>
        <w:t>С-</w:t>
      </w:r>
      <w:r>
        <w:rPr>
          <w:rFonts w:ascii="Times New Roman" w:hAnsi="Times New Roman" w:cs="Times New Roman"/>
          <w:b/>
          <w:color w:val="000000"/>
          <w:sz w:val="24"/>
          <w:szCs w:val="24"/>
        </w:rPr>
        <w:t>2</w:t>
      </w:r>
      <w:r w:rsidRPr="00AA640A">
        <w:rPr>
          <w:rFonts w:ascii="Times New Roman" w:hAnsi="Times New Roman" w:cs="Times New Roman"/>
          <w:b/>
          <w:color w:val="000000"/>
          <w:sz w:val="24"/>
          <w:szCs w:val="24"/>
        </w:rPr>
        <w:t xml:space="preserve"> – Зона сельскохозяйственн</w:t>
      </w:r>
      <w:r>
        <w:rPr>
          <w:rFonts w:ascii="Times New Roman" w:hAnsi="Times New Roman" w:cs="Times New Roman"/>
          <w:b/>
          <w:color w:val="000000"/>
          <w:sz w:val="24"/>
          <w:szCs w:val="24"/>
        </w:rPr>
        <w:t>ого производства и его обеспечения</w:t>
      </w:r>
    </w:p>
    <w:p w:rsidR="007F6CC3" w:rsidRDefault="007F6CC3" w:rsidP="007F6CC3">
      <w:pPr>
        <w:pStyle w:val="42"/>
        <w:numPr>
          <w:ilvl w:val="0"/>
          <w:numId w:val="20"/>
        </w:numPr>
        <w:shd w:val="clear" w:color="auto" w:fill="auto"/>
        <w:spacing w:before="0" w:after="0" w:line="240" w:lineRule="auto"/>
        <w:ind w:right="160"/>
        <w:jc w:val="center"/>
        <w:rPr>
          <w:rFonts w:ascii="Times New Roman" w:hAnsi="Times New Roman" w:cs="Times New Roman"/>
          <w:b/>
          <w:sz w:val="24"/>
          <w:szCs w:val="24"/>
        </w:rPr>
      </w:pPr>
      <w:r w:rsidRPr="007E0968">
        <w:rPr>
          <w:rFonts w:ascii="Times New Roman" w:hAnsi="Times New Roman" w:cs="Times New Roman"/>
          <w:b/>
          <w:sz w:val="24"/>
          <w:szCs w:val="24"/>
        </w:rPr>
        <w:t>Основные виды разрешенного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1420"/>
        <w:gridCol w:w="1846"/>
        <w:gridCol w:w="1419"/>
        <w:gridCol w:w="1563"/>
        <w:gridCol w:w="1562"/>
        <w:gridCol w:w="1278"/>
        <w:gridCol w:w="1419"/>
        <w:gridCol w:w="1278"/>
        <w:gridCol w:w="2130"/>
        <w:gridCol w:w="1393"/>
      </w:tblGrid>
      <w:tr w:rsidR="007F6CC3" w:rsidRPr="00916235" w:rsidTr="0018777A">
        <w:trPr>
          <w:trHeight w:val="741"/>
        </w:trPr>
        <w:tc>
          <w:tcPr>
            <w:tcW w:w="427" w:type="dxa"/>
            <w:vMerge w:val="restart"/>
          </w:tcPr>
          <w:p w:rsidR="007F6CC3" w:rsidRPr="00CF2B32" w:rsidRDefault="007F6CC3" w:rsidP="007F6CC3">
            <w:pPr>
              <w:pStyle w:val="42"/>
              <w:shd w:val="clear" w:color="auto" w:fill="auto"/>
              <w:spacing w:before="0" w:after="0" w:line="240" w:lineRule="auto"/>
              <w:ind w:right="159"/>
              <w:jc w:val="right"/>
              <w:rPr>
                <w:rFonts w:ascii="Times New Roman" w:hAnsi="Times New Roman" w:cs="Times New Roman"/>
                <w:b/>
                <w:sz w:val="16"/>
                <w:szCs w:val="16"/>
              </w:rPr>
            </w:pPr>
            <w:r w:rsidRPr="00CF2B32">
              <w:rPr>
                <w:rFonts w:ascii="Times New Roman" w:hAnsi="Times New Roman" w:cs="Times New Roman"/>
                <w:b/>
                <w:sz w:val="16"/>
                <w:szCs w:val="16"/>
              </w:rPr>
              <w:t>№</w:t>
            </w:r>
          </w:p>
        </w:tc>
        <w:tc>
          <w:tcPr>
            <w:tcW w:w="6248" w:type="dxa"/>
            <w:gridSpan w:val="4"/>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Виды  разрешенного использования</w:t>
            </w:r>
          </w:p>
        </w:tc>
        <w:tc>
          <w:tcPr>
            <w:tcW w:w="9060" w:type="dxa"/>
            <w:gridSpan w:val="6"/>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Pr>
                <w:rFonts w:ascii="Times New Roman" w:hAnsi="Times New Roman" w:cs="Times New Roman"/>
                <w:b/>
                <w:sz w:val="18"/>
                <w:szCs w:val="18"/>
              </w:rPr>
              <w:t>П</w:t>
            </w:r>
            <w:r w:rsidRPr="00916235">
              <w:rPr>
                <w:rFonts w:ascii="Times New Roman" w:hAnsi="Times New Roman" w:cs="Times New Roman"/>
                <w:b/>
                <w:sz w:val="18"/>
                <w:szCs w:val="18"/>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7F6CC3" w:rsidRPr="00916235" w:rsidTr="0018777A">
        <w:trPr>
          <w:trHeight w:val="535"/>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3266"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Основные виды</w:t>
            </w:r>
          </w:p>
        </w:tc>
        <w:tc>
          <w:tcPr>
            <w:tcW w:w="2982"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Вспомогательные виды</w:t>
            </w:r>
          </w:p>
        </w:tc>
        <w:tc>
          <w:tcPr>
            <w:tcW w:w="1562"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Предельные (минимальные и (или) максимальные) размеры земельных участков</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Минимальные отступы от границ земельных участков</w:t>
            </w:r>
          </w:p>
        </w:tc>
        <w:tc>
          <w:tcPr>
            <w:tcW w:w="1419"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Предельное количество этажей, предельная высота зданий, строений, сооружений</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Максимальный процент застройки в границах земельного участка</w:t>
            </w:r>
          </w:p>
        </w:tc>
        <w:tc>
          <w:tcPr>
            <w:tcW w:w="2130"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Иные параметры</w:t>
            </w:r>
          </w:p>
        </w:tc>
        <w:tc>
          <w:tcPr>
            <w:tcW w:w="1393" w:type="dxa"/>
            <w:vMerge w:val="restart"/>
          </w:tcPr>
          <w:p w:rsidR="007F6CC3" w:rsidRPr="003A19CD"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b/>
                <w:sz w:val="18"/>
                <w:szCs w:val="18"/>
              </w:rPr>
            </w:pPr>
            <w:r w:rsidRPr="003A19CD">
              <w:rPr>
                <w:rFonts w:ascii="Times New Roman" w:hAnsi="Times New Roman" w:cs="Times New Roman"/>
                <w:b/>
                <w:sz w:val="18"/>
                <w:szCs w:val="18"/>
              </w:rPr>
              <w:t>Ограничения использования земельных участков и объектов капитального строительства</w:t>
            </w:r>
          </w:p>
        </w:tc>
      </w:tr>
      <w:tr w:rsidR="007F6CC3" w:rsidRPr="00916235" w:rsidTr="0018777A">
        <w:trPr>
          <w:trHeight w:val="960"/>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1420" w:type="dxa"/>
            <w:vAlign w:val="center"/>
          </w:tcPr>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Наименование</w:t>
            </w:r>
          </w:p>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 xml:space="preserve"> вида разрешенного использования </w:t>
            </w:r>
          </w:p>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земельного  участка</w:t>
            </w:r>
          </w:p>
        </w:tc>
        <w:tc>
          <w:tcPr>
            <w:tcW w:w="1846"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sz w:val="18"/>
                <w:szCs w:val="18"/>
              </w:rPr>
              <w:t>Описание вида разрешенного использования земельного участка</w:t>
            </w:r>
          </w:p>
        </w:tc>
        <w:tc>
          <w:tcPr>
            <w:tcW w:w="1419"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Наименование вида разрешенного использования земельного участка</w:t>
            </w:r>
          </w:p>
        </w:tc>
        <w:tc>
          <w:tcPr>
            <w:tcW w:w="1563" w:type="dxa"/>
            <w:vAlign w:val="center"/>
          </w:tcPr>
          <w:p w:rsidR="007F6CC3" w:rsidRPr="00916235" w:rsidRDefault="007F6CC3" w:rsidP="007F6CC3">
            <w:pPr>
              <w:spacing w:after="0" w:line="240" w:lineRule="auto"/>
              <w:jc w:val="center"/>
              <w:rPr>
                <w:rFonts w:ascii="Times New Roman" w:hAnsi="Times New Roman" w:cs="Times New Roman"/>
                <w:b/>
                <w:sz w:val="18"/>
                <w:szCs w:val="18"/>
              </w:rPr>
            </w:pPr>
            <w:r w:rsidRPr="00916235">
              <w:rPr>
                <w:rFonts w:ascii="Times New Roman" w:hAnsi="Times New Roman" w:cs="Times New Roman"/>
                <w:b/>
                <w:sz w:val="18"/>
                <w:szCs w:val="18"/>
              </w:rPr>
              <w:t>Описание вида разрешенного использования земельного участка</w:t>
            </w:r>
          </w:p>
        </w:tc>
        <w:tc>
          <w:tcPr>
            <w:tcW w:w="1562"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9"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30"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393" w:type="dxa"/>
            <w:vMerge/>
          </w:tcPr>
          <w:p w:rsidR="007F6CC3" w:rsidRPr="00916235"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sz w:val="18"/>
                <w:szCs w:val="18"/>
              </w:rPr>
            </w:pP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t>1</w:t>
            </w:r>
          </w:p>
        </w:tc>
        <w:tc>
          <w:tcPr>
            <w:tcW w:w="1420" w:type="dxa"/>
          </w:tcPr>
          <w:p w:rsidR="007F6CC3" w:rsidRPr="00D342F9" w:rsidRDefault="007F6CC3" w:rsidP="007F6CC3">
            <w:pPr>
              <w:pStyle w:val="27"/>
              <w:spacing w:after="0" w:line="240" w:lineRule="auto"/>
              <w:contextualSpacing/>
              <w:rPr>
                <w:bCs/>
                <w:color w:val="000000"/>
                <w:sz w:val="18"/>
                <w:szCs w:val="18"/>
              </w:rPr>
            </w:pPr>
            <w:r w:rsidRPr="00D342F9">
              <w:rPr>
                <w:color w:val="000000"/>
                <w:sz w:val="18"/>
                <w:szCs w:val="18"/>
              </w:rPr>
              <w:t xml:space="preserve">Растениеводство       </w:t>
            </w:r>
            <w:r w:rsidRPr="00D342F9">
              <w:rPr>
                <w:b/>
                <w:color w:val="000000"/>
                <w:sz w:val="18"/>
                <w:szCs w:val="18"/>
              </w:rPr>
              <w:t>(код 1.1)</w:t>
            </w:r>
          </w:p>
        </w:tc>
        <w:tc>
          <w:tcPr>
            <w:tcW w:w="1846" w:type="dxa"/>
          </w:tcPr>
          <w:p w:rsidR="007F6CC3" w:rsidRPr="00D342F9" w:rsidRDefault="007F6CC3" w:rsidP="007F6CC3">
            <w:pPr>
              <w:pStyle w:val="af6"/>
              <w:jc w:val="left"/>
              <w:rPr>
                <w:rFonts w:ascii="Times New Roman" w:hAnsi="Times New Roman" w:cs="Times New Roman"/>
                <w:color w:val="000000"/>
                <w:sz w:val="18"/>
                <w:szCs w:val="18"/>
              </w:rPr>
            </w:pPr>
            <w:r w:rsidRPr="00D342F9">
              <w:rPr>
                <w:rFonts w:ascii="Times New Roman" w:hAnsi="Times New Roman" w:cs="Times New Roman"/>
                <w:color w:val="000000"/>
                <w:sz w:val="18"/>
                <w:szCs w:val="18"/>
              </w:rPr>
              <w:t>Осуществление хозяйственной деятельности, связанной с выращиванием сельскохозяйственных культур.</w:t>
            </w:r>
          </w:p>
          <w:p w:rsidR="007F6CC3" w:rsidRPr="00D342F9" w:rsidRDefault="007F6CC3" w:rsidP="007F6CC3">
            <w:pPr>
              <w:pStyle w:val="pboth"/>
              <w:spacing w:before="0" w:beforeAutospacing="0" w:after="0" w:afterAutospacing="0"/>
              <w:textAlignment w:val="baseline"/>
              <w:rPr>
                <w:color w:val="000000"/>
                <w:sz w:val="18"/>
                <w:szCs w:val="18"/>
              </w:rPr>
            </w:pPr>
            <w:r w:rsidRPr="00D342F9">
              <w:rPr>
                <w:color w:val="000000"/>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D342F9">
                <w:rPr>
                  <w:rStyle w:val="af7"/>
                  <w:color w:val="000000"/>
                  <w:sz w:val="18"/>
                  <w:szCs w:val="18"/>
                </w:rPr>
                <w:t>кодами 1.2-1.6</w:t>
              </w:r>
            </w:hyperlink>
          </w:p>
        </w:tc>
        <w:tc>
          <w:tcPr>
            <w:tcW w:w="1419" w:type="dxa"/>
          </w:tcPr>
          <w:p w:rsidR="007F6CC3" w:rsidRPr="006B5EE4" w:rsidRDefault="007F6CC3" w:rsidP="007F6CC3">
            <w:pPr>
              <w:pStyle w:val="ConsPlusNormal"/>
              <w:ind w:firstLine="0"/>
              <w:jc w:val="center"/>
              <w:rPr>
                <w:rFonts w:ascii="Times New Roman" w:hAnsi="Times New Roman" w:cs="Times New Roman"/>
                <w:b/>
                <w:sz w:val="18"/>
                <w:szCs w:val="18"/>
              </w:rPr>
            </w:pPr>
            <w:r w:rsidRPr="00916235">
              <w:rPr>
                <w:rFonts w:ascii="Times New Roman" w:hAnsi="Times New Roman" w:cs="Times New Roman"/>
                <w:sz w:val="18"/>
                <w:szCs w:val="18"/>
              </w:rPr>
              <w:t>Не подлежат установлению</w:t>
            </w:r>
          </w:p>
        </w:tc>
        <w:tc>
          <w:tcPr>
            <w:tcW w:w="1563"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1278"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419"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2</w:t>
            </w:r>
          </w:p>
        </w:tc>
        <w:tc>
          <w:tcPr>
            <w:tcW w:w="1420" w:type="dxa"/>
          </w:tcPr>
          <w:p w:rsidR="007F6CC3" w:rsidRPr="00D342F9" w:rsidRDefault="007F6CC3" w:rsidP="007F6CC3">
            <w:pPr>
              <w:pStyle w:val="27"/>
              <w:spacing w:after="0" w:line="240" w:lineRule="auto"/>
              <w:contextualSpacing/>
              <w:rPr>
                <w:color w:val="000000"/>
                <w:sz w:val="18"/>
                <w:szCs w:val="18"/>
              </w:rPr>
            </w:pPr>
            <w:r w:rsidRPr="00D342F9">
              <w:rPr>
                <w:color w:val="000000"/>
                <w:sz w:val="18"/>
                <w:szCs w:val="18"/>
              </w:rPr>
              <w:t>Хранение и переработка сельскохозяйст</w:t>
            </w:r>
            <w:r w:rsidRPr="00D342F9">
              <w:rPr>
                <w:color w:val="000000"/>
                <w:sz w:val="18"/>
                <w:szCs w:val="18"/>
              </w:rPr>
              <w:lastRenderedPageBreak/>
              <w:t xml:space="preserve">венной продукции                   </w:t>
            </w:r>
            <w:r w:rsidRPr="00D342F9">
              <w:rPr>
                <w:b/>
                <w:color w:val="000000"/>
                <w:sz w:val="18"/>
                <w:szCs w:val="18"/>
              </w:rPr>
              <w:t>(код 1.15)</w:t>
            </w:r>
          </w:p>
        </w:tc>
        <w:tc>
          <w:tcPr>
            <w:tcW w:w="1846" w:type="dxa"/>
          </w:tcPr>
          <w:p w:rsidR="007F6CC3" w:rsidRPr="00D342F9" w:rsidRDefault="007F6CC3" w:rsidP="007F6CC3">
            <w:pPr>
              <w:pStyle w:val="af6"/>
              <w:jc w:val="left"/>
              <w:rPr>
                <w:rFonts w:ascii="Times New Roman" w:hAnsi="Times New Roman" w:cs="Times New Roman"/>
                <w:color w:val="000000"/>
                <w:sz w:val="18"/>
                <w:szCs w:val="18"/>
              </w:rPr>
            </w:pPr>
            <w:r w:rsidRPr="00D342F9">
              <w:rPr>
                <w:rFonts w:ascii="Times New Roman" w:hAnsi="Times New Roman" w:cs="Times New Roman"/>
                <w:color w:val="000000"/>
                <w:sz w:val="18"/>
                <w:szCs w:val="18"/>
              </w:rPr>
              <w:lastRenderedPageBreak/>
              <w:t xml:space="preserve">Размещение зданий, сооружений, используемых для </w:t>
            </w:r>
            <w:r w:rsidRPr="00D342F9">
              <w:rPr>
                <w:rFonts w:ascii="Times New Roman" w:hAnsi="Times New Roman" w:cs="Times New Roman"/>
                <w:color w:val="000000"/>
                <w:sz w:val="18"/>
                <w:szCs w:val="18"/>
              </w:rPr>
              <w:lastRenderedPageBreak/>
              <w:t>производства, хранения, первичной и глубокой переработки сельскохозяйственной продукции</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563"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w:t>
            </w:r>
            <w:r w:rsidRPr="00916235">
              <w:rPr>
                <w:rFonts w:ascii="Times New Roman" w:hAnsi="Times New Roman" w:cs="Times New Roman"/>
                <w:sz w:val="18"/>
                <w:szCs w:val="18"/>
              </w:rPr>
              <w:lastRenderedPageBreak/>
              <w:t xml:space="preserve">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3</w:t>
            </w:r>
          </w:p>
        </w:tc>
        <w:tc>
          <w:tcPr>
            <w:tcW w:w="1420" w:type="dxa"/>
          </w:tcPr>
          <w:p w:rsidR="007F6CC3" w:rsidRPr="00CF749F" w:rsidRDefault="007F6CC3" w:rsidP="007F6CC3">
            <w:pPr>
              <w:pStyle w:val="27"/>
              <w:spacing w:after="0" w:line="240" w:lineRule="auto"/>
              <w:contextualSpacing/>
              <w:rPr>
                <w:color w:val="000000"/>
                <w:sz w:val="18"/>
                <w:szCs w:val="18"/>
              </w:rPr>
            </w:pPr>
            <w:r w:rsidRPr="00CF749F">
              <w:rPr>
                <w:color w:val="000000"/>
                <w:sz w:val="18"/>
                <w:szCs w:val="18"/>
              </w:rPr>
              <w:t xml:space="preserve">Обеспечение сельскохозяйственного производства            </w:t>
            </w:r>
            <w:r w:rsidRPr="00CF749F">
              <w:rPr>
                <w:b/>
                <w:color w:val="000000"/>
                <w:sz w:val="18"/>
                <w:szCs w:val="18"/>
              </w:rPr>
              <w:t>(код 1.18)</w:t>
            </w:r>
          </w:p>
        </w:tc>
        <w:tc>
          <w:tcPr>
            <w:tcW w:w="1846" w:type="dxa"/>
          </w:tcPr>
          <w:p w:rsidR="007F6CC3" w:rsidRPr="00CF749F" w:rsidRDefault="007F6CC3" w:rsidP="007F6CC3">
            <w:pPr>
              <w:pStyle w:val="ConsPlusNormal"/>
              <w:ind w:firstLine="0"/>
              <w:rPr>
                <w:rFonts w:ascii="Times New Roman" w:hAnsi="Times New Roman" w:cs="Times New Roman"/>
                <w:color w:val="000000"/>
                <w:sz w:val="18"/>
                <w:szCs w:val="18"/>
              </w:rPr>
            </w:pPr>
            <w:r w:rsidRPr="00CF749F">
              <w:rPr>
                <w:rFonts w:ascii="Times New Roman" w:hAnsi="Times New Roman" w:cs="Times New Roman"/>
                <w:color w:val="000000"/>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w:t>
            </w:r>
            <w:r w:rsidRPr="00916235">
              <w:rPr>
                <w:rFonts w:ascii="Times New Roman" w:hAnsi="Times New Roman" w:cs="Times New Roman"/>
                <w:sz w:val="18"/>
                <w:szCs w:val="18"/>
              </w:rPr>
              <w:lastRenderedPageBreak/>
              <w:t>ьного зонирования границ зон с особыми условиями использования территорий.</w:t>
            </w:r>
          </w:p>
        </w:tc>
      </w:tr>
      <w:tr w:rsidR="007F6CC3" w:rsidRPr="00916235" w:rsidTr="0018777A">
        <w:tc>
          <w:tcPr>
            <w:tcW w:w="427"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4</w:t>
            </w:r>
          </w:p>
        </w:tc>
        <w:tc>
          <w:tcPr>
            <w:tcW w:w="1420" w:type="dxa"/>
          </w:tcPr>
          <w:p w:rsidR="007F6CC3" w:rsidRPr="00BD7DFF" w:rsidRDefault="007F6CC3" w:rsidP="007F6CC3">
            <w:pPr>
              <w:pStyle w:val="ConsPlusNormal"/>
              <w:ind w:firstLine="0"/>
              <w:rPr>
                <w:rFonts w:ascii="Times New Roman" w:hAnsi="Times New Roman" w:cs="Times New Roman"/>
                <w:color w:val="000000"/>
                <w:sz w:val="18"/>
                <w:szCs w:val="18"/>
              </w:rPr>
            </w:pPr>
            <w:r w:rsidRPr="00BD7DFF">
              <w:rPr>
                <w:rFonts w:ascii="Times New Roman" w:hAnsi="Times New Roman" w:cs="Times New Roman"/>
                <w:color w:val="000000"/>
                <w:sz w:val="18"/>
                <w:szCs w:val="18"/>
              </w:rPr>
              <w:t xml:space="preserve">Коммунальное обслуживание </w:t>
            </w:r>
          </w:p>
          <w:p w:rsidR="007F6CC3" w:rsidRPr="00BD7DFF" w:rsidRDefault="007F6CC3" w:rsidP="007F6CC3">
            <w:pPr>
              <w:pStyle w:val="ConsPlusNormal"/>
              <w:ind w:firstLine="0"/>
              <w:rPr>
                <w:rFonts w:ascii="Times New Roman" w:hAnsi="Times New Roman" w:cs="Times New Roman"/>
                <w:b/>
                <w:color w:val="000000"/>
                <w:sz w:val="18"/>
                <w:szCs w:val="18"/>
              </w:rPr>
            </w:pPr>
            <w:r w:rsidRPr="00BD7DFF">
              <w:rPr>
                <w:rFonts w:ascii="Times New Roman" w:hAnsi="Times New Roman" w:cs="Times New Roman"/>
                <w:b/>
                <w:color w:val="000000"/>
                <w:sz w:val="18"/>
                <w:szCs w:val="18"/>
              </w:rPr>
              <w:t>(код 3.1)</w:t>
            </w:r>
          </w:p>
        </w:tc>
        <w:tc>
          <w:tcPr>
            <w:tcW w:w="1846" w:type="dxa"/>
          </w:tcPr>
          <w:p w:rsidR="007F6CC3" w:rsidRPr="00BD7DFF" w:rsidRDefault="007F6CC3" w:rsidP="007F6CC3">
            <w:pPr>
              <w:pStyle w:val="pboth"/>
              <w:spacing w:before="0" w:beforeAutospacing="0" w:after="0" w:afterAutospacing="0"/>
              <w:textAlignment w:val="baseline"/>
              <w:rPr>
                <w:color w:val="000000"/>
                <w:sz w:val="18"/>
                <w:szCs w:val="18"/>
              </w:rPr>
            </w:pPr>
            <w:r w:rsidRPr="00BD7DFF">
              <w:rPr>
                <w:color w:val="000000"/>
                <w:sz w:val="18"/>
                <w:szCs w:val="1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4" w:history="1">
              <w:r w:rsidRPr="00BD7DFF">
                <w:rPr>
                  <w:rStyle w:val="af7"/>
                  <w:color w:val="000000"/>
                  <w:sz w:val="18"/>
                  <w:szCs w:val="18"/>
                </w:rPr>
                <w:t>кодами 3.1.1-3.1.2</w:t>
              </w:r>
            </w:hyperlink>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5</w:t>
            </w:r>
          </w:p>
        </w:tc>
        <w:tc>
          <w:tcPr>
            <w:tcW w:w="1420" w:type="dxa"/>
          </w:tcPr>
          <w:p w:rsidR="007F6CC3" w:rsidRPr="00F63D7B" w:rsidRDefault="007F6CC3" w:rsidP="007F6CC3">
            <w:pPr>
              <w:pStyle w:val="27"/>
              <w:spacing w:after="0" w:line="240" w:lineRule="auto"/>
              <w:contextualSpacing/>
              <w:jc w:val="both"/>
              <w:rPr>
                <w:b/>
                <w:sz w:val="18"/>
                <w:szCs w:val="18"/>
              </w:rPr>
            </w:pPr>
            <w:r>
              <w:rPr>
                <w:sz w:val="18"/>
                <w:szCs w:val="18"/>
              </w:rPr>
              <w:t xml:space="preserve">Животноводство </w:t>
            </w:r>
            <w:r>
              <w:rPr>
                <w:b/>
                <w:sz w:val="18"/>
                <w:szCs w:val="18"/>
              </w:rPr>
              <w:t>(код 1.7)</w:t>
            </w:r>
          </w:p>
        </w:tc>
        <w:tc>
          <w:tcPr>
            <w:tcW w:w="1846" w:type="dxa"/>
          </w:tcPr>
          <w:p w:rsidR="007F6CC3" w:rsidRPr="00F63D7B" w:rsidRDefault="007F6CC3" w:rsidP="007F6CC3">
            <w:pPr>
              <w:pStyle w:val="af6"/>
              <w:jc w:val="left"/>
              <w:rPr>
                <w:rFonts w:ascii="Times New Roman" w:hAnsi="Times New Roman" w:cs="Times New Roman"/>
                <w:sz w:val="18"/>
                <w:szCs w:val="18"/>
              </w:rPr>
            </w:pPr>
            <w:r w:rsidRPr="00F63D7B">
              <w:rPr>
                <w:rFonts w:ascii="Times New Roman" w:hAnsi="Times New Roman" w:cs="Times New Roman"/>
                <w:sz w:val="18"/>
                <w:szCs w:val="18"/>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w:t>
            </w:r>
            <w:r w:rsidRPr="00F63D7B">
              <w:rPr>
                <w:rFonts w:ascii="Times New Roman" w:hAnsi="Times New Roman" w:cs="Times New Roman"/>
                <w:sz w:val="18"/>
                <w:szCs w:val="18"/>
              </w:rPr>
              <w:lastRenderedPageBreak/>
              <w:t>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7F6CC3" w:rsidRPr="00FD5C5A" w:rsidRDefault="007F6CC3" w:rsidP="007F6CC3">
            <w:pPr>
              <w:pStyle w:val="pboth"/>
              <w:spacing w:before="0" w:beforeAutospacing="0" w:after="0" w:afterAutospacing="0"/>
              <w:textAlignment w:val="baseline"/>
              <w:rPr>
                <w:sz w:val="18"/>
                <w:szCs w:val="18"/>
              </w:rPr>
            </w:pPr>
            <w:r w:rsidRPr="00F63D7B">
              <w:rPr>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F63D7B">
                <w:rPr>
                  <w:rStyle w:val="af7"/>
                  <w:sz w:val="18"/>
                  <w:szCs w:val="18"/>
                </w:rPr>
                <w:t>кодами 1.8-1.11</w:t>
              </w:r>
            </w:hyperlink>
            <w:r w:rsidRPr="00F63D7B">
              <w:rPr>
                <w:sz w:val="18"/>
                <w:szCs w:val="18"/>
              </w:rPr>
              <w:t xml:space="preserve">, </w:t>
            </w:r>
            <w:hyperlink r:id="rId85" w:history="1">
              <w:r w:rsidRPr="00F63D7B">
                <w:rPr>
                  <w:rStyle w:val="af7"/>
                  <w:sz w:val="18"/>
                  <w:szCs w:val="18"/>
                </w:rPr>
                <w:t>1.15</w:t>
              </w:r>
            </w:hyperlink>
            <w:r w:rsidRPr="00F63D7B">
              <w:rPr>
                <w:sz w:val="18"/>
                <w:szCs w:val="18"/>
              </w:rPr>
              <w:t xml:space="preserve">, </w:t>
            </w:r>
            <w:hyperlink r:id="rId86" w:history="1">
              <w:r w:rsidRPr="00F63D7B">
                <w:rPr>
                  <w:rStyle w:val="af7"/>
                  <w:sz w:val="18"/>
                  <w:szCs w:val="18"/>
                </w:rPr>
                <w:t>1.19</w:t>
              </w:r>
            </w:hyperlink>
            <w:r w:rsidRPr="00F63D7B">
              <w:rPr>
                <w:sz w:val="18"/>
                <w:szCs w:val="18"/>
              </w:rPr>
              <w:t xml:space="preserve">, </w:t>
            </w:r>
            <w:hyperlink r:id="rId87" w:history="1">
              <w:r w:rsidRPr="00F63D7B">
                <w:rPr>
                  <w:rStyle w:val="af7"/>
                  <w:sz w:val="18"/>
                  <w:szCs w:val="18"/>
                </w:rPr>
                <w:t>1.20</w:t>
              </w:r>
            </w:hyperlink>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563"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Ограничения использования земельных участков и объектов капитального строительства, устанавливаемые в соответствии с законодательс</w:t>
            </w:r>
            <w:r w:rsidRPr="00916235">
              <w:rPr>
                <w:rFonts w:ascii="Times New Roman" w:hAnsi="Times New Roman" w:cs="Times New Roman"/>
                <w:sz w:val="18"/>
                <w:szCs w:val="18"/>
              </w:rPr>
              <w:lastRenderedPageBreak/>
              <w:t xml:space="preserve">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6</w:t>
            </w:r>
          </w:p>
        </w:tc>
        <w:tc>
          <w:tcPr>
            <w:tcW w:w="1420" w:type="dxa"/>
          </w:tcPr>
          <w:p w:rsidR="007F6CC3" w:rsidRDefault="007F6CC3" w:rsidP="007F6CC3">
            <w:pPr>
              <w:pStyle w:val="27"/>
              <w:spacing w:after="0" w:line="240" w:lineRule="auto"/>
              <w:contextualSpacing/>
              <w:jc w:val="both"/>
              <w:rPr>
                <w:sz w:val="18"/>
                <w:szCs w:val="18"/>
              </w:rPr>
            </w:pPr>
            <w:r>
              <w:rPr>
                <w:sz w:val="18"/>
                <w:szCs w:val="18"/>
              </w:rPr>
              <w:t xml:space="preserve">Птицеводство </w:t>
            </w:r>
          </w:p>
          <w:p w:rsidR="007F6CC3" w:rsidRPr="005D7523" w:rsidRDefault="007F6CC3" w:rsidP="007F6CC3">
            <w:pPr>
              <w:pStyle w:val="27"/>
              <w:spacing w:after="0" w:line="240" w:lineRule="auto"/>
              <w:contextualSpacing/>
              <w:jc w:val="both"/>
              <w:rPr>
                <w:b/>
                <w:sz w:val="18"/>
                <w:szCs w:val="18"/>
              </w:rPr>
            </w:pPr>
            <w:r>
              <w:rPr>
                <w:b/>
                <w:sz w:val="18"/>
                <w:szCs w:val="18"/>
              </w:rPr>
              <w:t>(код 1.10)</w:t>
            </w:r>
          </w:p>
        </w:tc>
        <w:tc>
          <w:tcPr>
            <w:tcW w:w="1846" w:type="dxa"/>
          </w:tcPr>
          <w:p w:rsidR="007F6CC3" w:rsidRPr="005D7523" w:rsidRDefault="007F6CC3" w:rsidP="007F6CC3">
            <w:pPr>
              <w:pStyle w:val="af6"/>
              <w:jc w:val="left"/>
              <w:rPr>
                <w:rFonts w:ascii="Times New Roman" w:hAnsi="Times New Roman" w:cs="Times New Roman"/>
                <w:sz w:val="18"/>
                <w:szCs w:val="18"/>
              </w:rPr>
            </w:pPr>
            <w:r w:rsidRPr="005D7523">
              <w:rPr>
                <w:rFonts w:ascii="Times New Roman" w:hAnsi="Times New Roman" w:cs="Times New Roman"/>
                <w:sz w:val="18"/>
                <w:szCs w:val="18"/>
              </w:rPr>
              <w:t>Осуществление хозяйственной деятельности, связанной с разведением домашних пород птиц, в том числе водоплавающих;</w:t>
            </w:r>
          </w:p>
          <w:p w:rsidR="007F6CC3" w:rsidRPr="005D7523" w:rsidRDefault="007F6CC3" w:rsidP="007F6CC3">
            <w:pPr>
              <w:pStyle w:val="af6"/>
              <w:jc w:val="left"/>
              <w:rPr>
                <w:rFonts w:ascii="Times New Roman" w:hAnsi="Times New Roman" w:cs="Times New Roman"/>
                <w:sz w:val="18"/>
                <w:szCs w:val="18"/>
              </w:rPr>
            </w:pPr>
            <w:r w:rsidRPr="005D7523">
              <w:rPr>
                <w:rFonts w:ascii="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7F6CC3" w:rsidRPr="00FD5C5A" w:rsidRDefault="007F6CC3" w:rsidP="007F6CC3">
            <w:pPr>
              <w:pStyle w:val="pboth"/>
              <w:spacing w:before="0" w:beforeAutospacing="0" w:after="0" w:afterAutospacing="0"/>
              <w:textAlignment w:val="baseline"/>
              <w:rPr>
                <w:sz w:val="18"/>
                <w:szCs w:val="18"/>
              </w:rPr>
            </w:pPr>
            <w:r w:rsidRPr="005D7523">
              <w:rPr>
                <w:sz w:val="18"/>
                <w:szCs w:val="18"/>
              </w:rPr>
              <w:t xml:space="preserve">разведение племенных </w:t>
            </w:r>
            <w:r w:rsidRPr="005D7523">
              <w:rPr>
                <w:sz w:val="18"/>
                <w:szCs w:val="18"/>
              </w:rPr>
              <w:lastRenderedPageBreak/>
              <w:t>животных, производство и использование племенной продукции (материала)</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563"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r w:rsidRPr="00916235">
              <w:rPr>
                <w:rFonts w:ascii="Times New Roman" w:hAnsi="Times New Roman" w:cs="Times New Roman"/>
                <w:sz w:val="18"/>
                <w:szCs w:val="18"/>
              </w:rPr>
              <w:t xml:space="preserve"> </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tcPr>
          <w:p w:rsidR="007F6CC3" w:rsidRPr="006E4DA9" w:rsidRDefault="007F6CC3" w:rsidP="007F6CC3">
            <w:pPr>
              <w:spacing w:after="0" w:line="240" w:lineRule="auto"/>
              <w:rPr>
                <w:rFonts w:ascii="Times New Roman" w:hAnsi="Times New Roman" w:cs="Times New Roman"/>
                <w:sz w:val="18"/>
                <w:szCs w:val="18"/>
              </w:rPr>
            </w:pPr>
            <w:r w:rsidRPr="00916235">
              <w:rPr>
                <w:rFonts w:ascii="Times New Roman" w:hAnsi="Times New Roman" w:cs="Times New Roman"/>
                <w:sz w:val="18"/>
                <w:szCs w:val="18"/>
              </w:rPr>
              <w:t xml:space="preserve"> </w:t>
            </w:r>
            <w:r w:rsidRPr="006E4DA9">
              <w:rPr>
                <w:rFonts w:ascii="Times New Roman" w:hAnsi="Times New Roman" w:cs="Times New Roman"/>
                <w:sz w:val="18"/>
                <w:szCs w:val="18"/>
              </w:rPr>
              <w:t>Минимальные отступы зданий, строений, сооружений:</w:t>
            </w:r>
          </w:p>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t>-  от  красной  линии  (в  случае,  если  иной  показатель  не  установлен  линией</w:t>
            </w:r>
            <w:r>
              <w:rPr>
                <w:rFonts w:ascii="Times New Roman" w:hAnsi="Times New Roman" w:cs="Times New Roman"/>
                <w:sz w:val="18"/>
                <w:szCs w:val="18"/>
              </w:rPr>
              <w:t xml:space="preserve"> </w:t>
            </w:r>
            <w:r w:rsidRPr="006E4DA9">
              <w:rPr>
                <w:rFonts w:ascii="Times New Roman" w:hAnsi="Times New Roman" w:cs="Times New Roman"/>
                <w:sz w:val="18"/>
                <w:szCs w:val="18"/>
              </w:rPr>
              <w:t>регулирования застройки) - 0 метров.</w:t>
            </w:r>
          </w:p>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t xml:space="preserve">-  расстояния  между  общественными  зданиями  следует  </w:t>
            </w:r>
            <w:r w:rsidRPr="006E4DA9">
              <w:rPr>
                <w:rFonts w:ascii="Times New Roman" w:hAnsi="Times New Roman" w:cs="Times New Roman"/>
                <w:sz w:val="18"/>
                <w:szCs w:val="18"/>
              </w:rPr>
              <w:lastRenderedPageBreak/>
              <w:t>принимать  на  основе</w:t>
            </w:r>
            <w:r>
              <w:rPr>
                <w:rFonts w:ascii="Times New Roman" w:hAnsi="Times New Roman" w:cs="Times New Roman"/>
                <w:sz w:val="18"/>
                <w:szCs w:val="18"/>
              </w:rPr>
              <w:t xml:space="preserve"> </w:t>
            </w:r>
            <w:r w:rsidRPr="006E4DA9">
              <w:rPr>
                <w:rFonts w:ascii="Times New Roman" w:hAnsi="Times New Roman" w:cs="Times New Roman"/>
                <w:sz w:val="18"/>
                <w:szCs w:val="18"/>
              </w:rPr>
              <w:t>расчетов  инсоляции  и  освещенности,  учета  противопожарных  требований  и  бытовых</w:t>
            </w:r>
            <w:r>
              <w:rPr>
                <w:rFonts w:ascii="Times New Roman" w:hAnsi="Times New Roman" w:cs="Times New Roman"/>
                <w:sz w:val="18"/>
                <w:szCs w:val="18"/>
              </w:rPr>
              <w:t xml:space="preserve"> </w:t>
            </w:r>
            <w:r w:rsidRPr="006E4DA9">
              <w:rPr>
                <w:rFonts w:ascii="Times New Roman" w:hAnsi="Times New Roman" w:cs="Times New Roman"/>
                <w:sz w:val="18"/>
                <w:szCs w:val="18"/>
              </w:rPr>
              <w:t>разрывов.</w:t>
            </w:r>
          </w:p>
          <w:p w:rsidR="007F6CC3" w:rsidRPr="00916235" w:rsidRDefault="007F6CC3" w:rsidP="007F6CC3">
            <w:pPr>
              <w:shd w:val="clear" w:color="auto" w:fill="FFFFFF"/>
              <w:spacing w:after="0" w:line="240" w:lineRule="auto"/>
              <w:rPr>
                <w:rFonts w:ascii="Times New Roman" w:hAnsi="Times New Roman" w:cs="Times New Roman"/>
                <w:sz w:val="18"/>
                <w:szCs w:val="18"/>
              </w:rPr>
            </w:pPr>
          </w:p>
        </w:tc>
        <w:tc>
          <w:tcPr>
            <w:tcW w:w="1419" w:type="dxa"/>
          </w:tcPr>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lastRenderedPageBreak/>
              <w:t>Высота зданий:</w:t>
            </w:r>
          </w:p>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6E4DA9">
              <w:rPr>
                <w:rFonts w:ascii="Times New Roman" w:hAnsi="Times New Roman" w:cs="Times New Roman"/>
                <w:sz w:val="18"/>
                <w:szCs w:val="18"/>
              </w:rPr>
              <w:t>-  максимальное количество  надземных этажей  зданий, строений,  сооружений- максимальная высота зданий, строений, сооружений на территории земельного</w:t>
            </w:r>
            <w:r>
              <w:rPr>
                <w:rFonts w:ascii="Times New Roman" w:hAnsi="Times New Roman" w:cs="Times New Roman"/>
                <w:sz w:val="18"/>
                <w:szCs w:val="18"/>
              </w:rPr>
              <w:t xml:space="preserve"> </w:t>
            </w:r>
            <w:r w:rsidRPr="006E4DA9">
              <w:rPr>
                <w:rFonts w:ascii="Times New Roman" w:hAnsi="Times New Roman" w:cs="Times New Roman"/>
                <w:sz w:val="18"/>
                <w:szCs w:val="18"/>
              </w:rPr>
              <w:t xml:space="preserve">участка,  определяется  проектом,  с  учетом  норм  инсоляции,  </w:t>
            </w:r>
            <w:r w:rsidRPr="006E4DA9">
              <w:rPr>
                <w:rFonts w:ascii="Times New Roman" w:hAnsi="Times New Roman" w:cs="Times New Roman"/>
                <w:sz w:val="18"/>
                <w:szCs w:val="18"/>
              </w:rPr>
              <w:lastRenderedPageBreak/>
              <w:t>освещенности,  пожарной</w:t>
            </w:r>
            <w:r>
              <w:rPr>
                <w:rFonts w:ascii="Times New Roman" w:hAnsi="Times New Roman" w:cs="Times New Roman"/>
                <w:sz w:val="18"/>
                <w:szCs w:val="18"/>
              </w:rPr>
              <w:t xml:space="preserve"> </w:t>
            </w:r>
            <w:r w:rsidRPr="006E4DA9">
              <w:rPr>
                <w:rFonts w:ascii="Times New Roman" w:hAnsi="Times New Roman" w:cs="Times New Roman"/>
                <w:sz w:val="18"/>
                <w:szCs w:val="18"/>
              </w:rPr>
              <w:t>безопасности</w:t>
            </w:r>
          </w:p>
        </w:tc>
        <w:tc>
          <w:tcPr>
            <w:tcW w:w="1278"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lastRenderedPageBreak/>
              <w:t xml:space="preserve">Не подлежат установлению </w:t>
            </w:r>
          </w:p>
        </w:tc>
        <w:tc>
          <w:tcPr>
            <w:tcW w:w="2130" w:type="dxa"/>
          </w:tcPr>
          <w:p w:rsidR="007F6CC3" w:rsidRPr="006E4DA9" w:rsidRDefault="007F6CC3" w:rsidP="007F6CC3">
            <w:pPr>
              <w:spacing w:after="0" w:line="240" w:lineRule="auto"/>
              <w:rPr>
                <w:rFonts w:ascii="Times New Roman" w:hAnsi="Times New Roman" w:cs="Times New Roman"/>
                <w:sz w:val="18"/>
                <w:szCs w:val="18"/>
              </w:rPr>
            </w:pPr>
            <w:r>
              <w:rPr>
                <w:rFonts w:ascii="Times New Roman" w:hAnsi="Times New Roman" w:cs="Times New Roman"/>
                <w:sz w:val="18"/>
                <w:szCs w:val="18"/>
              </w:rPr>
              <w:t>М</w:t>
            </w:r>
            <w:r w:rsidRPr="006E4DA9">
              <w:rPr>
                <w:rFonts w:ascii="Times New Roman" w:hAnsi="Times New Roman" w:cs="Times New Roman"/>
                <w:sz w:val="18"/>
                <w:szCs w:val="18"/>
              </w:rPr>
              <w:t>аксимальная  общая  площадь  объектов  капитального  строительства  нежилого</w:t>
            </w:r>
            <w:r>
              <w:rPr>
                <w:rFonts w:ascii="Times New Roman" w:hAnsi="Times New Roman" w:cs="Times New Roman"/>
                <w:sz w:val="18"/>
                <w:szCs w:val="18"/>
              </w:rPr>
              <w:t xml:space="preserve"> </w:t>
            </w:r>
            <w:r w:rsidRPr="006E4DA9">
              <w:rPr>
                <w:rFonts w:ascii="Times New Roman" w:hAnsi="Times New Roman" w:cs="Times New Roman"/>
                <w:sz w:val="18"/>
                <w:szCs w:val="18"/>
              </w:rPr>
              <w:t>назначения на территории земельных участков не устанавливается;</w:t>
            </w:r>
          </w:p>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t>-   максимальный   класс   опасности   (по   санитарной   классификации)   объектов</w:t>
            </w:r>
            <w:r>
              <w:rPr>
                <w:rFonts w:ascii="Times New Roman" w:hAnsi="Times New Roman" w:cs="Times New Roman"/>
                <w:sz w:val="18"/>
                <w:szCs w:val="18"/>
              </w:rPr>
              <w:t xml:space="preserve"> </w:t>
            </w:r>
            <w:r w:rsidRPr="006E4DA9">
              <w:rPr>
                <w:rFonts w:ascii="Times New Roman" w:hAnsi="Times New Roman" w:cs="Times New Roman"/>
                <w:sz w:val="18"/>
                <w:szCs w:val="18"/>
              </w:rPr>
              <w:t>капитального строительства, размещаемых на территории земельн</w:t>
            </w:r>
            <w:r>
              <w:rPr>
                <w:rFonts w:ascii="Times New Roman" w:hAnsi="Times New Roman" w:cs="Times New Roman"/>
                <w:sz w:val="18"/>
                <w:szCs w:val="18"/>
              </w:rPr>
              <w:t>ых участков – II.</w:t>
            </w:r>
          </w:p>
          <w:p w:rsidR="007F6CC3" w:rsidRPr="00916235" w:rsidRDefault="007F6CC3" w:rsidP="007F6CC3">
            <w:pPr>
              <w:spacing w:after="0" w:line="240" w:lineRule="auto"/>
              <w:rPr>
                <w:rFonts w:ascii="Times New Roman" w:hAnsi="Times New Roman" w:cs="Times New Roman"/>
                <w:sz w:val="18"/>
                <w:szCs w:val="18"/>
              </w:rPr>
            </w:pP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w:t>
            </w:r>
            <w:r w:rsidRPr="00916235">
              <w:rPr>
                <w:rFonts w:ascii="Times New Roman" w:hAnsi="Times New Roman" w:cs="Times New Roman"/>
                <w:sz w:val="18"/>
                <w:szCs w:val="18"/>
              </w:rPr>
              <w:lastRenderedPageBreak/>
              <w:t>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7</w:t>
            </w:r>
          </w:p>
        </w:tc>
        <w:tc>
          <w:tcPr>
            <w:tcW w:w="1420" w:type="dxa"/>
          </w:tcPr>
          <w:p w:rsidR="007F6CC3" w:rsidRPr="005D7523" w:rsidRDefault="007F6CC3" w:rsidP="007F6CC3">
            <w:pPr>
              <w:pStyle w:val="27"/>
              <w:spacing w:after="0" w:line="240" w:lineRule="auto"/>
              <w:contextualSpacing/>
              <w:jc w:val="both"/>
              <w:rPr>
                <w:b/>
                <w:sz w:val="18"/>
                <w:szCs w:val="18"/>
              </w:rPr>
            </w:pPr>
            <w:r>
              <w:rPr>
                <w:sz w:val="18"/>
                <w:szCs w:val="18"/>
              </w:rPr>
              <w:t xml:space="preserve">Пчеловодство </w:t>
            </w:r>
            <w:r>
              <w:rPr>
                <w:b/>
                <w:sz w:val="18"/>
                <w:szCs w:val="18"/>
              </w:rPr>
              <w:t>(код 1.12)</w:t>
            </w:r>
          </w:p>
        </w:tc>
        <w:tc>
          <w:tcPr>
            <w:tcW w:w="1846" w:type="dxa"/>
          </w:tcPr>
          <w:p w:rsidR="007F6CC3" w:rsidRPr="005D7523" w:rsidRDefault="007F6CC3" w:rsidP="007F6CC3">
            <w:pPr>
              <w:pStyle w:val="af6"/>
              <w:jc w:val="left"/>
              <w:rPr>
                <w:rFonts w:ascii="Times New Roman" w:hAnsi="Times New Roman" w:cs="Times New Roman"/>
                <w:sz w:val="18"/>
                <w:szCs w:val="18"/>
              </w:rPr>
            </w:pPr>
            <w:r w:rsidRPr="005D7523">
              <w:rPr>
                <w:rFonts w:ascii="Times New Roman" w:hAnsi="Times New Roman" w:cs="Times New Roman"/>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F6CC3" w:rsidRPr="005D7523" w:rsidRDefault="007F6CC3" w:rsidP="007F6CC3">
            <w:pPr>
              <w:pStyle w:val="af6"/>
              <w:jc w:val="left"/>
              <w:rPr>
                <w:rFonts w:ascii="Times New Roman" w:hAnsi="Times New Roman" w:cs="Times New Roman"/>
                <w:sz w:val="18"/>
                <w:szCs w:val="18"/>
              </w:rPr>
            </w:pPr>
            <w:r w:rsidRPr="005D7523">
              <w:rPr>
                <w:rFonts w:ascii="Times New Roman" w:hAnsi="Times New Roman" w:cs="Times New Roman"/>
                <w:sz w:val="18"/>
                <w:szCs w:val="18"/>
              </w:rPr>
              <w:t>размещение ульев, иных объектов и оборудования, необходимого для пчеловодства и разведениях иных полезных насекомых;</w:t>
            </w:r>
          </w:p>
          <w:p w:rsidR="007F6CC3" w:rsidRPr="00FD5C5A" w:rsidRDefault="007F6CC3" w:rsidP="007F6CC3">
            <w:pPr>
              <w:pStyle w:val="pboth"/>
              <w:spacing w:before="0" w:beforeAutospacing="0" w:after="0" w:afterAutospacing="0"/>
              <w:textAlignment w:val="baseline"/>
              <w:rPr>
                <w:sz w:val="18"/>
                <w:szCs w:val="18"/>
              </w:rPr>
            </w:pPr>
            <w:r w:rsidRPr="005D7523">
              <w:rPr>
                <w:sz w:val="18"/>
                <w:szCs w:val="18"/>
              </w:rPr>
              <w:t>размещение сооружений используемых для хранения и первичной переработки продукции пчеловодства</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Pr>
                <w:rFonts w:ascii="Times New Roman" w:hAnsi="Times New Roman" w:cs="Times New Roman"/>
                <w:sz w:val="18"/>
                <w:szCs w:val="18"/>
              </w:rPr>
              <w:t>М</w:t>
            </w:r>
            <w:r w:rsidRPr="00916235">
              <w:rPr>
                <w:rFonts w:ascii="Times New Roman" w:hAnsi="Times New Roman" w:cs="Times New Roman"/>
                <w:sz w:val="18"/>
                <w:szCs w:val="18"/>
              </w:rPr>
              <w:t>инимальный  - 0,</w:t>
            </w:r>
            <w:r>
              <w:rPr>
                <w:rFonts w:ascii="Times New Roman" w:hAnsi="Times New Roman" w:cs="Times New Roman"/>
                <w:sz w:val="18"/>
                <w:szCs w:val="18"/>
              </w:rPr>
              <w:t>04</w:t>
            </w:r>
            <w:r w:rsidRPr="00916235">
              <w:rPr>
                <w:rFonts w:ascii="Times New Roman" w:hAnsi="Times New Roman" w:cs="Times New Roman"/>
                <w:sz w:val="18"/>
                <w:szCs w:val="18"/>
              </w:rPr>
              <w:t xml:space="preserve"> га; </w:t>
            </w:r>
          </w:p>
          <w:p w:rsidR="007F6CC3" w:rsidRPr="00916235" w:rsidRDefault="007F6CC3" w:rsidP="007F6CC3">
            <w:pPr>
              <w:pStyle w:val="af2"/>
              <w:shd w:val="clear" w:color="auto" w:fill="auto"/>
              <w:spacing w:after="0" w:line="240" w:lineRule="auto"/>
              <w:ind w:left="159"/>
              <w:jc w:val="left"/>
              <w:rPr>
                <w:rFonts w:ascii="Times New Roman" w:hAnsi="Times New Roman" w:cs="Times New Roman"/>
                <w:sz w:val="18"/>
                <w:szCs w:val="18"/>
              </w:rPr>
            </w:pPr>
            <w:r w:rsidRPr="00916235">
              <w:rPr>
                <w:rFonts w:ascii="Times New Roman" w:hAnsi="Times New Roman" w:cs="Times New Roman"/>
                <w:sz w:val="18"/>
                <w:szCs w:val="18"/>
              </w:rPr>
              <w:t xml:space="preserve">максимальный </w:t>
            </w:r>
            <w:r>
              <w:rPr>
                <w:rFonts w:ascii="Times New Roman" w:hAnsi="Times New Roman" w:cs="Times New Roman"/>
                <w:sz w:val="18"/>
                <w:szCs w:val="18"/>
              </w:rPr>
              <w:t>–</w:t>
            </w:r>
            <w:r w:rsidRPr="00916235">
              <w:rPr>
                <w:rFonts w:ascii="Times New Roman" w:hAnsi="Times New Roman" w:cs="Times New Roman"/>
                <w:sz w:val="18"/>
                <w:szCs w:val="18"/>
              </w:rPr>
              <w:t xml:space="preserve"> </w:t>
            </w:r>
            <w:r>
              <w:rPr>
                <w:rFonts w:ascii="Times New Roman" w:hAnsi="Times New Roman" w:cs="Times New Roman"/>
                <w:sz w:val="18"/>
                <w:szCs w:val="18"/>
              </w:rPr>
              <w:t>не подлежит установлению</w:t>
            </w:r>
            <w:r w:rsidRPr="00916235">
              <w:rPr>
                <w:rFonts w:ascii="Times New Roman" w:hAnsi="Times New Roman" w:cs="Times New Roman"/>
                <w:sz w:val="18"/>
                <w:szCs w:val="18"/>
              </w:rPr>
              <w:t xml:space="preserve"> </w:t>
            </w:r>
          </w:p>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tcPr>
          <w:p w:rsidR="007F6CC3" w:rsidRPr="006E4DA9" w:rsidRDefault="007F6CC3" w:rsidP="007F6CC3">
            <w:pPr>
              <w:spacing w:after="0" w:line="240" w:lineRule="auto"/>
              <w:rPr>
                <w:rFonts w:ascii="Times New Roman" w:hAnsi="Times New Roman" w:cs="Times New Roman"/>
                <w:sz w:val="18"/>
                <w:szCs w:val="18"/>
              </w:rPr>
            </w:pPr>
            <w:r w:rsidRPr="00916235">
              <w:rPr>
                <w:rFonts w:ascii="Times New Roman" w:hAnsi="Times New Roman" w:cs="Times New Roman"/>
                <w:sz w:val="18"/>
                <w:szCs w:val="18"/>
              </w:rPr>
              <w:t xml:space="preserve"> </w:t>
            </w:r>
            <w:r w:rsidRPr="006E4DA9">
              <w:rPr>
                <w:rFonts w:ascii="Times New Roman" w:hAnsi="Times New Roman" w:cs="Times New Roman"/>
                <w:sz w:val="18"/>
                <w:szCs w:val="18"/>
              </w:rPr>
              <w:t>Минимальные отступы зданий, строений, сооружений:</w:t>
            </w:r>
          </w:p>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t>-  от  красной  линии  (в  случае,  если  иной  показатель  не  установлен  линией</w:t>
            </w:r>
            <w:r>
              <w:rPr>
                <w:rFonts w:ascii="Times New Roman" w:hAnsi="Times New Roman" w:cs="Times New Roman"/>
                <w:sz w:val="18"/>
                <w:szCs w:val="18"/>
              </w:rPr>
              <w:t xml:space="preserve"> </w:t>
            </w:r>
            <w:r w:rsidRPr="006E4DA9">
              <w:rPr>
                <w:rFonts w:ascii="Times New Roman" w:hAnsi="Times New Roman" w:cs="Times New Roman"/>
                <w:sz w:val="18"/>
                <w:szCs w:val="18"/>
              </w:rPr>
              <w:t>регулирования застройки) - 0 метров.</w:t>
            </w:r>
          </w:p>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t>-  расстояния  между  общественными  зданиями  следует  принимать  на  основе</w:t>
            </w:r>
            <w:r>
              <w:rPr>
                <w:rFonts w:ascii="Times New Roman" w:hAnsi="Times New Roman" w:cs="Times New Roman"/>
                <w:sz w:val="18"/>
                <w:szCs w:val="18"/>
              </w:rPr>
              <w:t xml:space="preserve"> </w:t>
            </w:r>
            <w:r w:rsidRPr="006E4DA9">
              <w:rPr>
                <w:rFonts w:ascii="Times New Roman" w:hAnsi="Times New Roman" w:cs="Times New Roman"/>
                <w:sz w:val="18"/>
                <w:szCs w:val="18"/>
              </w:rPr>
              <w:t>расчетов  инсоляции  и  освещенности,  учета  противопожарных  требований  и  бытовых</w:t>
            </w:r>
            <w:r>
              <w:rPr>
                <w:rFonts w:ascii="Times New Roman" w:hAnsi="Times New Roman" w:cs="Times New Roman"/>
                <w:sz w:val="18"/>
                <w:szCs w:val="18"/>
              </w:rPr>
              <w:t xml:space="preserve"> </w:t>
            </w:r>
            <w:r w:rsidRPr="006E4DA9">
              <w:rPr>
                <w:rFonts w:ascii="Times New Roman" w:hAnsi="Times New Roman" w:cs="Times New Roman"/>
                <w:sz w:val="18"/>
                <w:szCs w:val="18"/>
              </w:rPr>
              <w:t>разрывов.</w:t>
            </w:r>
          </w:p>
          <w:p w:rsidR="007F6CC3" w:rsidRPr="00916235" w:rsidRDefault="007F6CC3" w:rsidP="007F6CC3">
            <w:pPr>
              <w:shd w:val="clear" w:color="auto" w:fill="FFFFFF"/>
              <w:spacing w:after="0" w:line="240" w:lineRule="auto"/>
              <w:rPr>
                <w:rFonts w:ascii="Times New Roman" w:hAnsi="Times New Roman" w:cs="Times New Roman"/>
                <w:sz w:val="18"/>
                <w:szCs w:val="18"/>
              </w:rPr>
            </w:pPr>
          </w:p>
        </w:tc>
        <w:tc>
          <w:tcPr>
            <w:tcW w:w="1419" w:type="dxa"/>
          </w:tcPr>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t>Высота зданий:</w:t>
            </w:r>
          </w:p>
          <w:p w:rsidR="007F6CC3" w:rsidRPr="0091623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6E4DA9">
              <w:rPr>
                <w:rFonts w:ascii="Times New Roman" w:hAnsi="Times New Roman" w:cs="Times New Roman"/>
                <w:sz w:val="18"/>
                <w:szCs w:val="18"/>
              </w:rPr>
              <w:t>-  максимальное количество  надземных этажей  зданий, строений,  сооружений- максимальная высота зданий, строений, сооружений на территории земельного</w:t>
            </w:r>
            <w:r>
              <w:rPr>
                <w:rFonts w:ascii="Times New Roman" w:hAnsi="Times New Roman" w:cs="Times New Roman"/>
                <w:sz w:val="18"/>
                <w:szCs w:val="18"/>
              </w:rPr>
              <w:t xml:space="preserve"> </w:t>
            </w:r>
            <w:r w:rsidRPr="006E4DA9">
              <w:rPr>
                <w:rFonts w:ascii="Times New Roman" w:hAnsi="Times New Roman" w:cs="Times New Roman"/>
                <w:sz w:val="18"/>
                <w:szCs w:val="18"/>
              </w:rPr>
              <w:t>участка,  определяется  проектом,  с  учетом  норм  инсоляции,  освещенности,  пожарной</w:t>
            </w:r>
            <w:r>
              <w:rPr>
                <w:rFonts w:ascii="Times New Roman" w:hAnsi="Times New Roman" w:cs="Times New Roman"/>
                <w:sz w:val="18"/>
                <w:szCs w:val="18"/>
              </w:rPr>
              <w:t xml:space="preserve"> </w:t>
            </w:r>
            <w:r w:rsidRPr="006E4DA9">
              <w:rPr>
                <w:rFonts w:ascii="Times New Roman" w:hAnsi="Times New Roman" w:cs="Times New Roman"/>
                <w:sz w:val="18"/>
                <w:szCs w:val="18"/>
              </w:rPr>
              <w:t>безопасности</w:t>
            </w:r>
          </w:p>
        </w:tc>
        <w:tc>
          <w:tcPr>
            <w:tcW w:w="1278"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2130" w:type="dxa"/>
          </w:tcPr>
          <w:p w:rsidR="007F6CC3" w:rsidRPr="006E4DA9" w:rsidRDefault="007F6CC3" w:rsidP="007F6CC3">
            <w:pPr>
              <w:spacing w:after="0" w:line="240" w:lineRule="auto"/>
              <w:rPr>
                <w:rFonts w:ascii="Times New Roman" w:hAnsi="Times New Roman" w:cs="Times New Roman"/>
                <w:sz w:val="18"/>
                <w:szCs w:val="18"/>
              </w:rPr>
            </w:pPr>
            <w:r>
              <w:rPr>
                <w:rFonts w:ascii="Times New Roman" w:hAnsi="Times New Roman" w:cs="Times New Roman"/>
                <w:sz w:val="18"/>
                <w:szCs w:val="18"/>
              </w:rPr>
              <w:t>М</w:t>
            </w:r>
            <w:r w:rsidRPr="006E4DA9">
              <w:rPr>
                <w:rFonts w:ascii="Times New Roman" w:hAnsi="Times New Roman" w:cs="Times New Roman"/>
                <w:sz w:val="18"/>
                <w:szCs w:val="18"/>
              </w:rPr>
              <w:t>аксимальная  общая  площадь  объектов  капитального  строительства  нежилого</w:t>
            </w:r>
            <w:r>
              <w:rPr>
                <w:rFonts w:ascii="Times New Roman" w:hAnsi="Times New Roman" w:cs="Times New Roman"/>
                <w:sz w:val="18"/>
                <w:szCs w:val="18"/>
              </w:rPr>
              <w:t xml:space="preserve"> </w:t>
            </w:r>
            <w:r w:rsidRPr="006E4DA9">
              <w:rPr>
                <w:rFonts w:ascii="Times New Roman" w:hAnsi="Times New Roman" w:cs="Times New Roman"/>
                <w:sz w:val="18"/>
                <w:szCs w:val="18"/>
              </w:rPr>
              <w:t>назначения на территории земельных участков не устанавливается;</w:t>
            </w:r>
          </w:p>
          <w:p w:rsidR="007F6CC3" w:rsidRPr="006E4DA9" w:rsidRDefault="007F6CC3" w:rsidP="007F6CC3">
            <w:pPr>
              <w:spacing w:after="0" w:line="240" w:lineRule="auto"/>
              <w:rPr>
                <w:rFonts w:ascii="Times New Roman" w:hAnsi="Times New Roman" w:cs="Times New Roman"/>
                <w:sz w:val="18"/>
                <w:szCs w:val="18"/>
              </w:rPr>
            </w:pPr>
            <w:r w:rsidRPr="006E4DA9">
              <w:rPr>
                <w:rFonts w:ascii="Times New Roman" w:hAnsi="Times New Roman" w:cs="Times New Roman"/>
                <w:sz w:val="18"/>
                <w:szCs w:val="18"/>
              </w:rPr>
              <w:t>-   максимальный   класс   опасности   (по   санитарной   классификации)   объектов</w:t>
            </w:r>
            <w:r>
              <w:rPr>
                <w:rFonts w:ascii="Times New Roman" w:hAnsi="Times New Roman" w:cs="Times New Roman"/>
                <w:sz w:val="18"/>
                <w:szCs w:val="18"/>
              </w:rPr>
              <w:t xml:space="preserve"> </w:t>
            </w:r>
            <w:r w:rsidRPr="006E4DA9">
              <w:rPr>
                <w:rFonts w:ascii="Times New Roman" w:hAnsi="Times New Roman" w:cs="Times New Roman"/>
                <w:sz w:val="18"/>
                <w:szCs w:val="18"/>
              </w:rPr>
              <w:t>капитального строительства, размещаемых на территории земельн</w:t>
            </w:r>
            <w:r>
              <w:rPr>
                <w:rFonts w:ascii="Times New Roman" w:hAnsi="Times New Roman" w:cs="Times New Roman"/>
                <w:sz w:val="18"/>
                <w:szCs w:val="18"/>
              </w:rPr>
              <w:t>ых участков – II.</w:t>
            </w:r>
          </w:p>
          <w:p w:rsidR="007F6CC3" w:rsidRPr="00916235" w:rsidRDefault="007F6CC3" w:rsidP="007F6CC3">
            <w:pPr>
              <w:spacing w:after="0" w:line="240" w:lineRule="auto"/>
              <w:rPr>
                <w:rFonts w:ascii="Times New Roman" w:hAnsi="Times New Roman" w:cs="Times New Roman"/>
                <w:sz w:val="18"/>
                <w:szCs w:val="18"/>
              </w:rPr>
            </w:pP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8</w:t>
            </w:r>
          </w:p>
        </w:tc>
        <w:tc>
          <w:tcPr>
            <w:tcW w:w="1420" w:type="dxa"/>
          </w:tcPr>
          <w:p w:rsidR="007F6CC3" w:rsidRPr="008C3916" w:rsidRDefault="007F6CC3" w:rsidP="007F6CC3">
            <w:pPr>
              <w:pStyle w:val="ConsPlusNormal"/>
              <w:ind w:firstLine="0"/>
              <w:rPr>
                <w:rFonts w:ascii="Times New Roman" w:hAnsi="Times New Roman" w:cs="Times New Roman"/>
                <w:color w:val="000000"/>
                <w:sz w:val="18"/>
                <w:szCs w:val="18"/>
              </w:rPr>
            </w:pPr>
            <w:r w:rsidRPr="008C3916">
              <w:rPr>
                <w:rFonts w:ascii="Times New Roman" w:hAnsi="Times New Roman" w:cs="Times New Roman"/>
                <w:color w:val="000000"/>
                <w:sz w:val="18"/>
                <w:szCs w:val="18"/>
              </w:rPr>
              <w:t xml:space="preserve">Скотоводство </w:t>
            </w:r>
            <w:r w:rsidRPr="008C3916">
              <w:rPr>
                <w:rFonts w:ascii="Times New Roman" w:hAnsi="Times New Roman" w:cs="Times New Roman"/>
                <w:b/>
                <w:color w:val="000000"/>
                <w:sz w:val="18"/>
                <w:szCs w:val="18"/>
              </w:rPr>
              <w:t>(код 1.8)</w:t>
            </w:r>
          </w:p>
        </w:tc>
        <w:tc>
          <w:tcPr>
            <w:tcW w:w="1846" w:type="dxa"/>
          </w:tcPr>
          <w:p w:rsidR="007F6CC3" w:rsidRPr="008C3916" w:rsidRDefault="007F6CC3" w:rsidP="007F6CC3">
            <w:pPr>
              <w:pStyle w:val="af6"/>
              <w:jc w:val="left"/>
              <w:rPr>
                <w:rFonts w:ascii="Times New Roman" w:hAnsi="Times New Roman" w:cs="Times New Roman"/>
                <w:color w:val="000000"/>
                <w:sz w:val="18"/>
                <w:szCs w:val="18"/>
              </w:rPr>
            </w:pPr>
            <w:r w:rsidRPr="008C3916">
              <w:rPr>
                <w:rFonts w:ascii="Times New Roman" w:hAnsi="Times New Roman" w:cs="Times New Roman"/>
                <w:color w:val="000000"/>
                <w:sz w:val="18"/>
                <w:szCs w:val="18"/>
              </w:rPr>
              <w:t xml:space="preserve">Осуществление хозяйственной деятельности, в том числе на </w:t>
            </w:r>
            <w:r w:rsidRPr="008C3916">
              <w:rPr>
                <w:rFonts w:ascii="Times New Roman" w:hAnsi="Times New Roman" w:cs="Times New Roman"/>
                <w:color w:val="000000"/>
                <w:sz w:val="18"/>
                <w:szCs w:val="18"/>
              </w:rPr>
              <w:lastRenderedPageBreak/>
              <w:t>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7F6CC3" w:rsidRPr="008C3916" w:rsidRDefault="007F6CC3" w:rsidP="007F6CC3">
            <w:pPr>
              <w:pStyle w:val="pboth"/>
              <w:spacing w:before="0" w:beforeAutospacing="0" w:after="0" w:afterAutospacing="0"/>
              <w:textAlignment w:val="baseline"/>
              <w:rPr>
                <w:color w:val="000000"/>
                <w:sz w:val="18"/>
                <w:szCs w:val="18"/>
              </w:rPr>
            </w:pPr>
            <w:r w:rsidRPr="008C3916">
              <w:rPr>
                <w:color w:val="000000"/>
                <w:sz w:val="18"/>
                <w:szCs w:val="1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563"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w:t>
            </w:r>
            <w:r w:rsidRPr="00916235">
              <w:rPr>
                <w:rFonts w:ascii="Times New Roman" w:hAnsi="Times New Roman" w:cs="Times New Roman"/>
                <w:sz w:val="18"/>
                <w:szCs w:val="18"/>
              </w:rPr>
              <w:lastRenderedPageBreak/>
              <w:t xml:space="preserve">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Pr="005F4720" w:rsidRDefault="007F6CC3" w:rsidP="007F6CC3">
            <w:pPr>
              <w:pStyle w:val="42"/>
              <w:shd w:val="clear" w:color="auto" w:fill="auto"/>
              <w:spacing w:before="0" w:after="0" w:line="240" w:lineRule="auto"/>
              <w:ind w:right="159"/>
              <w:jc w:val="center"/>
              <w:rPr>
                <w:rFonts w:ascii="Times New Roman" w:hAnsi="Times New Roman" w:cs="Times New Roman"/>
                <w:b/>
                <w:sz w:val="16"/>
                <w:szCs w:val="16"/>
                <w:lang w:val="en-US"/>
              </w:rPr>
            </w:pPr>
            <w:r>
              <w:rPr>
                <w:rFonts w:ascii="Times New Roman" w:hAnsi="Times New Roman" w:cs="Times New Roman"/>
                <w:b/>
                <w:sz w:val="16"/>
                <w:szCs w:val="16"/>
                <w:lang w:val="en-US"/>
              </w:rPr>
              <w:lastRenderedPageBreak/>
              <w:t>9</w:t>
            </w:r>
          </w:p>
        </w:tc>
        <w:tc>
          <w:tcPr>
            <w:tcW w:w="1420" w:type="dxa"/>
          </w:tcPr>
          <w:p w:rsidR="007F6CC3" w:rsidRPr="008C3916" w:rsidRDefault="007F6CC3" w:rsidP="007F6CC3">
            <w:pPr>
              <w:pStyle w:val="ConsPlusNormal"/>
              <w:ind w:firstLine="0"/>
              <w:rPr>
                <w:rFonts w:ascii="Times New Roman" w:hAnsi="Times New Roman" w:cs="Times New Roman"/>
                <w:color w:val="000000"/>
                <w:sz w:val="18"/>
                <w:szCs w:val="18"/>
              </w:rPr>
            </w:pPr>
            <w:r>
              <w:rPr>
                <w:rFonts w:ascii="Times New Roman" w:hAnsi="Times New Roman" w:cs="Times New Roman"/>
                <w:color w:val="000000"/>
                <w:sz w:val="18"/>
                <w:szCs w:val="18"/>
              </w:rPr>
              <w:t>Предприниматель</w:t>
            </w:r>
            <w:r w:rsidRPr="008C3916">
              <w:rPr>
                <w:rFonts w:ascii="Times New Roman" w:hAnsi="Times New Roman" w:cs="Times New Roman"/>
                <w:color w:val="000000"/>
                <w:sz w:val="18"/>
                <w:szCs w:val="18"/>
              </w:rPr>
              <w:t xml:space="preserve">ство </w:t>
            </w:r>
            <w:r>
              <w:rPr>
                <w:rFonts w:ascii="Times New Roman" w:hAnsi="Times New Roman" w:cs="Times New Roman"/>
                <w:b/>
                <w:color w:val="000000"/>
                <w:sz w:val="18"/>
                <w:szCs w:val="18"/>
              </w:rPr>
              <w:t xml:space="preserve">(код </w:t>
            </w:r>
            <w:r>
              <w:rPr>
                <w:rFonts w:ascii="Times New Roman" w:hAnsi="Times New Roman" w:cs="Times New Roman"/>
                <w:b/>
                <w:color w:val="000000"/>
                <w:sz w:val="18"/>
                <w:szCs w:val="18"/>
                <w:lang w:val="en-US"/>
              </w:rPr>
              <w:t>4</w:t>
            </w:r>
            <w:r w:rsidRPr="008C3916">
              <w:rPr>
                <w:rFonts w:ascii="Times New Roman" w:hAnsi="Times New Roman" w:cs="Times New Roman"/>
                <w:b/>
                <w:color w:val="000000"/>
                <w:sz w:val="18"/>
                <w:szCs w:val="18"/>
              </w:rPr>
              <w:t>.</w:t>
            </w:r>
            <w:r>
              <w:rPr>
                <w:rFonts w:ascii="Times New Roman" w:hAnsi="Times New Roman" w:cs="Times New Roman"/>
                <w:b/>
                <w:color w:val="000000"/>
                <w:sz w:val="18"/>
                <w:szCs w:val="18"/>
                <w:lang w:val="en-US"/>
              </w:rPr>
              <w:t>0</w:t>
            </w:r>
            <w:r w:rsidRPr="008C3916">
              <w:rPr>
                <w:rFonts w:ascii="Times New Roman" w:hAnsi="Times New Roman" w:cs="Times New Roman"/>
                <w:b/>
                <w:color w:val="000000"/>
                <w:sz w:val="18"/>
                <w:szCs w:val="18"/>
              </w:rPr>
              <w:t>)</w:t>
            </w:r>
          </w:p>
        </w:tc>
        <w:tc>
          <w:tcPr>
            <w:tcW w:w="1846" w:type="dxa"/>
          </w:tcPr>
          <w:p w:rsidR="007F6CC3" w:rsidRPr="005F4720" w:rsidRDefault="007F6CC3" w:rsidP="007F6CC3">
            <w:pPr>
              <w:pStyle w:val="af6"/>
              <w:jc w:val="left"/>
              <w:rPr>
                <w:rFonts w:ascii="Times New Roman" w:hAnsi="Times New Roman" w:cs="Times New Roman"/>
                <w:color w:val="000000"/>
                <w:sz w:val="18"/>
                <w:szCs w:val="18"/>
              </w:rPr>
            </w:pPr>
            <w:r w:rsidRPr="005F4720">
              <w:rPr>
                <w:rFonts w:ascii="Times New Roman" w:hAnsi="Times New Roman" w:cs="Times New Roman"/>
                <w:sz w:val="18"/>
                <w:szCs w:val="18"/>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5F4720">
                <w:rPr>
                  <w:rStyle w:val="af7"/>
                  <w:rFonts w:ascii="Times New Roman" w:hAnsi="Times New Roman"/>
                  <w:sz w:val="18"/>
                  <w:szCs w:val="18"/>
                </w:rPr>
                <w:t>кодами 4.1-4.10</w:t>
              </w:r>
            </w:hyperlink>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w:t>
            </w:r>
            <w:r w:rsidRPr="00916235">
              <w:rPr>
                <w:rFonts w:ascii="Times New Roman" w:hAnsi="Times New Roman" w:cs="Times New Roman"/>
                <w:sz w:val="18"/>
                <w:szCs w:val="18"/>
              </w:rPr>
              <w:lastRenderedPageBreak/>
              <w:t>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Pr="005F472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10</w:t>
            </w:r>
          </w:p>
        </w:tc>
        <w:tc>
          <w:tcPr>
            <w:tcW w:w="1420" w:type="dxa"/>
          </w:tcPr>
          <w:p w:rsidR="007F6CC3" w:rsidRPr="005F4720" w:rsidRDefault="007F6CC3" w:rsidP="007F6CC3">
            <w:pPr>
              <w:pStyle w:val="ConsPlusNormal"/>
              <w:ind w:firstLine="0"/>
              <w:rPr>
                <w:rFonts w:ascii="Times New Roman" w:hAnsi="Times New Roman" w:cs="Times New Roman"/>
                <w:b/>
                <w:color w:val="000000"/>
                <w:sz w:val="18"/>
                <w:szCs w:val="18"/>
              </w:rPr>
            </w:pPr>
            <w:r>
              <w:rPr>
                <w:rFonts w:ascii="Times New Roman" w:hAnsi="Times New Roman" w:cs="Times New Roman"/>
                <w:color w:val="000000"/>
                <w:sz w:val="18"/>
                <w:szCs w:val="18"/>
              </w:rPr>
              <w:t xml:space="preserve">Служебные гаражи </w:t>
            </w:r>
            <w:r>
              <w:rPr>
                <w:rFonts w:ascii="Times New Roman" w:hAnsi="Times New Roman" w:cs="Times New Roman"/>
                <w:b/>
                <w:color w:val="000000"/>
                <w:sz w:val="18"/>
                <w:szCs w:val="18"/>
              </w:rPr>
              <w:t>(код 4.9)</w:t>
            </w:r>
          </w:p>
        </w:tc>
        <w:tc>
          <w:tcPr>
            <w:tcW w:w="1846" w:type="dxa"/>
          </w:tcPr>
          <w:p w:rsidR="007F6CC3" w:rsidRPr="005F4720" w:rsidRDefault="007F6CC3" w:rsidP="007F6CC3">
            <w:pPr>
              <w:pStyle w:val="af6"/>
              <w:jc w:val="left"/>
              <w:rPr>
                <w:rFonts w:ascii="Times New Roman" w:hAnsi="Times New Roman" w:cs="Times New Roman"/>
                <w:sz w:val="18"/>
                <w:szCs w:val="18"/>
              </w:rPr>
            </w:pPr>
            <w:r w:rsidRPr="005F4720">
              <w:rPr>
                <w:rFonts w:ascii="Times New Roman" w:hAnsi="Times New Roman" w:cs="Times New Roman"/>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88" w:history="1">
              <w:r w:rsidRPr="005F4720">
                <w:rPr>
                  <w:rStyle w:val="af7"/>
                  <w:rFonts w:ascii="Times New Roman" w:hAnsi="Times New Roman"/>
                  <w:sz w:val="18"/>
                  <w:szCs w:val="18"/>
                </w:rPr>
                <w:t>кодами 3.0</w:t>
              </w:r>
            </w:hyperlink>
            <w:r w:rsidRPr="005F4720">
              <w:rPr>
                <w:rFonts w:ascii="Times New Roman" w:hAnsi="Times New Roman" w:cs="Times New Roman"/>
                <w:sz w:val="18"/>
                <w:szCs w:val="18"/>
              </w:rPr>
              <w:t xml:space="preserve">, </w:t>
            </w:r>
            <w:hyperlink r:id="rId89" w:history="1">
              <w:r w:rsidRPr="005F4720">
                <w:rPr>
                  <w:rStyle w:val="af7"/>
                  <w:rFonts w:ascii="Times New Roman" w:hAnsi="Times New Roman"/>
                  <w:sz w:val="18"/>
                  <w:szCs w:val="18"/>
                </w:rPr>
                <w:t>4.0</w:t>
              </w:r>
            </w:hyperlink>
            <w:r w:rsidRPr="005F4720">
              <w:rPr>
                <w:rFonts w:ascii="Times New Roman" w:hAnsi="Times New Roman" w:cs="Times New Roman"/>
                <w:sz w:val="18"/>
                <w:szCs w:val="18"/>
              </w:rPr>
              <w:t>, а также для стоянки и хранения транспортных средств общего пользования, в том числе в депо</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11</w:t>
            </w:r>
          </w:p>
        </w:tc>
        <w:tc>
          <w:tcPr>
            <w:tcW w:w="1420" w:type="dxa"/>
          </w:tcPr>
          <w:p w:rsidR="007F6CC3" w:rsidRPr="005F4720" w:rsidRDefault="007F6CC3" w:rsidP="007F6CC3">
            <w:pPr>
              <w:pStyle w:val="ConsPlusNormal"/>
              <w:ind w:firstLine="0"/>
              <w:rPr>
                <w:rFonts w:ascii="Times New Roman" w:hAnsi="Times New Roman" w:cs="Times New Roman"/>
                <w:b/>
                <w:color w:val="000000"/>
                <w:sz w:val="18"/>
                <w:szCs w:val="18"/>
              </w:rPr>
            </w:pPr>
            <w:r>
              <w:rPr>
                <w:rFonts w:ascii="Times New Roman" w:hAnsi="Times New Roman" w:cs="Times New Roman"/>
                <w:color w:val="000000"/>
                <w:sz w:val="18"/>
                <w:szCs w:val="18"/>
              </w:rPr>
              <w:t xml:space="preserve">Склады </w:t>
            </w:r>
            <w:r>
              <w:rPr>
                <w:rFonts w:ascii="Times New Roman" w:hAnsi="Times New Roman" w:cs="Times New Roman"/>
                <w:b/>
                <w:color w:val="000000"/>
                <w:sz w:val="18"/>
                <w:szCs w:val="18"/>
              </w:rPr>
              <w:t>(код 6.9)</w:t>
            </w:r>
          </w:p>
        </w:tc>
        <w:tc>
          <w:tcPr>
            <w:tcW w:w="1846" w:type="dxa"/>
          </w:tcPr>
          <w:p w:rsidR="007F6CC3" w:rsidRPr="005F4720" w:rsidRDefault="007F6CC3" w:rsidP="007F6CC3">
            <w:pPr>
              <w:pStyle w:val="af6"/>
              <w:jc w:val="left"/>
              <w:rPr>
                <w:rFonts w:ascii="Times New Roman" w:hAnsi="Times New Roman" w:cs="Times New Roman"/>
                <w:sz w:val="18"/>
                <w:szCs w:val="18"/>
              </w:rPr>
            </w:pPr>
            <w:r w:rsidRPr="005F4720">
              <w:rPr>
                <w:rFonts w:ascii="Times New Roman" w:hAnsi="Times New Roman" w:cs="Times New Roman"/>
                <w:sz w:val="18"/>
                <w:szCs w:val="1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w:t>
            </w:r>
            <w:r w:rsidRPr="005F4720">
              <w:rPr>
                <w:rFonts w:ascii="Times New Roman" w:hAnsi="Times New Roman" w:cs="Times New Roman"/>
                <w:sz w:val="18"/>
                <w:szCs w:val="18"/>
              </w:rPr>
              <w:lastRenderedPageBreak/>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563"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w:t>
            </w:r>
            <w:r w:rsidRPr="00916235">
              <w:rPr>
                <w:rFonts w:ascii="Times New Roman" w:hAnsi="Times New Roman" w:cs="Times New Roman"/>
                <w:sz w:val="18"/>
                <w:szCs w:val="18"/>
              </w:rPr>
              <w:lastRenderedPageBreak/>
              <w:t xml:space="preserve">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12</w:t>
            </w:r>
          </w:p>
        </w:tc>
        <w:tc>
          <w:tcPr>
            <w:tcW w:w="1420" w:type="dxa"/>
          </w:tcPr>
          <w:p w:rsidR="007F6CC3" w:rsidRPr="005B6BD8" w:rsidRDefault="007F6CC3" w:rsidP="007F6CC3">
            <w:pPr>
              <w:pStyle w:val="aff0"/>
              <w:rPr>
                <w:rFonts w:ascii="Times New Roman" w:hAnsi="Times New Roman" w:cs="Times New Roman"/>
                <w:b/>
                <w:sz w:val="18"/>
                <w:szCs w:val="18"/>
              </w:rPr>
            </w:pPr>
            <w:bookmarkStart w:id="7" w:name="sub_10491"/>
            <w:r w:rsidRPr="005B6BD8">
              <w:rPr>
                <w:rFonts w:ascii="Times New Roman" w:hAnsi="Times New Roman" w:cs="Times New Roman"/>
                <w:sz w:val="18"/>
                <w:szCs w:val="18"/>
              </w:rPr>
              <w:t>Объекты дорожного сервиса</w:t>
            </w:r>
            <w:bookmarkEnd w:id="7"/>
            <w:r w:rsidRPr="005B6BD8">
              <w:rPr>
                <w:rFonts w:ascii="Times New Roman" w:hAnsi="Times New Roman" w:cs="Times New Roman"/>
                <w:sz w:val="18"/>
                <w:szCs w:val="18"/>
              </w:rPr>
              <w:t xml:space="preserve"> </w:t>
            </w:r>
            <w:r w:rsidRPr="005B6BD8">
              <w:rPr>
                <w:rFonts w:ascii="Times New Roman" w:hAnsi="Times New Roman" w:cs="Times New Roman"/>
                <w:b/>
                <w:sz w:val="18"/>
                <w:szCs w:val="18"/>
              </w:rPr>
              <w:t>(код 4.9.1)</w:t>
            </w:r>
          </w:p>
        </w:tc>
        <w:tc>
          <w:tcPr>
            <w:tcW w:w="1846" w:type="dxa"/>
          </w:tcPr>
          <w:p w:rsidR="007F6CC3" w:rsidRPr="005F4720" w:rsidRDefault="007F6CC3" w:rsidP="007F6CC3">
            <w:pPr>
              <w:pStyle w:val="af6"/>
              <w:jc w:val="left"/>
              <w:rPr>
                <w:rFonts w:ascii="Times New Roman" w:hAnsi="Times New Roman" w:cs="Times New Roman"/>
                <w:sz w:val="18"/>
                <w:szCs w:val="18"/>
              </w:rPr>
            </w:pPr>
            <w:r w:rsidRPr="005F4720">
              <w:rPr>
                <w:rFonts w:ascii="Times New Roman" w:hAnsi="Times New Roman" w:cs="Times New Roman"/>
                <w:sz w:val="18"/>
                <w:szCs w:val="1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90" w:history="1">
              <w:r w:rsidRPr="005F4720">
                <w:rPr>
                  <w:rStyle w:val="af7"/>
                  <w:rFonts w:ascii="Times New Roman" w:hAnsi="Times New Roman"/>
                  <w:sz w:val="18"/>
                  <w:szCs w:val="18"/>
                </w:rPr>
                <w:t>кодами 4.9.1.1 - 4.9.1.4</w:t>
              </w:r>
            </w:hyperlink>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w:t>
            </w:r>
            <w:r w:rsidRPr="00916235">
              <w:rPr>
                <w:rFonts w:ascii="Times New Roman" w:hAnsi="Times New Roman" w:cs="Times New Roman"/>
                <w:sz w:val="18"/>
                <w:szCs w:val="18"/>
              </w:rPr>
              <w:lastRenderedPageBreak/>
              <w:t>границ зон с особыми условиями использования территорий.</w:t>
            </w:r>
          </w:p>
        </w:tc>
      </w:tr>
    </w:tbl>
    <w:p w:rsidR="007F6CC3" w:rsidRDefault="007F6CC3" w:rsidP="007F6CC3">
      <w:pPr>
        <w:pStyle w:val="27"/>
        <w:spacing w:after="0" w:line="240" w:lineRule="auto"/>
        <w:ind w:left="360"/>
        <w:contextualSpacing/>
        <w:jc w:val="center"/>
        <w:rPr>
          <w:b/>
          <w:bCs/>
          <w:color w:val="000000"/>
        </w:rPr>
      </w:pPr>
    </w:p>
    <w:p w:rsidR="007F6CC3" w:rsidRPr="005B00CC" w:rsidRDefault="007F6CC3" w:rsidP="007F6CC3">
      <w:pPr>
        <w:pStyle w:val="27"/>
        <w:numPr>
          <w:ilvl w:val="0"/>
          <w:numId w:val="20"/>
        </w:numPr>
        <w:spacing w:after="0" w:line="240" w:lineRule="auto"/>
        <w:contextualSpacing/>
        <w:jc w:val="center"/>
        <w:rPr>
          <w:b/>
          <w:bCs/>
          <w:color w:val="000000"/>
        </w:rPr>
      </w:pPr>
      <w:r w:rsidRPr="00AA640A">
        <w:rPr>
          <w:b/>
          <w:bCs/>
          <w:color w:val="000000"/>
        </w:rPr>
        <w:t>Условно разрешенные виды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1420"/>
        <w:gridCol w:w="1846"/>
        <w:gridCol w:w="1419"/>
        <w:gridCol w:w="1563"/>
        <w:gridCol w:w="1562"/>
        <w:gridCol w:w="1278"/>
        <w:gridCol w:w="1419"/>
        <w:gridCol w:w="1278"/>
        <w:gridCol w:w="2130"/>
        <w:gridCol w:w="1393"/>
      </w:tblGrid>
      <w:tr w:rsidR="007F6CC3" w:rsidRPr="00916235" w:rsidTr="0018777A">
        <w:trPr>
          <w:trHeight w:val="741"/>
        </w:trPr>
        <w:tc>
          <w:tcPr>
            <w:tcW w:w="427" w:type="dxa"/>
            <w:vMerge w:val="restart"/>
          </w:tcPr>
          <w:p w:rsidR="007F6CC3" w:rsidRPr="00CF2B32" w:rsidRDefault="007F6CC3" w:rsidP="007F6CC3">
            <w:pPr>
              <w:pStyle w:val="42"/>
              <w:shd w:val="clear" w:color="auto" w:fill="auto"/>
              <w:spacing w:before="0" w:after="0" w:line="240" w:lineRule="auto"/>
              <w:ind w:right="159"/>
              <w:jc w:val="right"/>
              <w:rPr>
                <w:rFonts w:ascii="Times New Roman" w:hAnsi="Times New Roman" w:cs="Times New Roman"/>
                <w:b/>
                <w:sz w:val="16"/>
                <w:szCs w:val="16"/>
              </w:rPr>
            </w:pPr>
            <w:r w:rsidRPr="00CF2B32">
              <w:rPr>
                <w:rFonts w:ascii="Times New Roman" w:hAnsi="Times New Roman" w:cs="Times New Roman"/>
                <w:b/>
                <w:sz w:val="16"/>
                <w:szCs w:val="16"/>
              </w:rPr>
              <w:t>№</w:t>
            </w:r>
          </w:p>
        </w:tc>
        <w:tc>
          <w:tcPr>
            <w:tcW w:w="6248" w:type="dxa"/>
            <w:gridSpan w:val="4"/>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Виды  разрешенного использования</w:t>
            </w:r>
          </w:p>
        </w:tc>
        <w:tc>
          <w:tcPr>
            <w:tcW w:w="9060" w:type="dxa"/>
            <w:gridSpan w:val="6"/>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Pr>
                <w:rFonts w:ascii="Times New Roman" w:hAnsi="Times New Roman" w:cs="Times New Roman"/>
                <w:b/>
                <w:sz w:val="18"/>
                <w:szCs w:val="18"/>
              </w:rPr>
              <w:t>П</w:t>
            </w:r>
            <w:r w:rsidRPr="00916235">
              <w:rPr>
                <w:rFonts w:ascii="Times New Roman" w:hAnsi="Times New Roman" w:cs="Times New Roman"/>
                <w:b/>
                <w:sz w:val="18"/>
                <w:szCs w:val="18"/>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7F6CC3" w:rsidRPr="00916235" w:rsidTr="0018777A">
        <w:trPr>
          <w:trHeight w:val="535"/>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3266"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Основные виды</w:t>
            </w:r>
          </w:p>
        </w:tc>
        <w:tc>
          <w:tcPr>
            <w:tcW w:w="2982"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Вспомогательные виды</w:t>
            </w:r>
          </w:p>
        </w:tc>
        <w:tc>
          <w:tcPr>
            <w:tcW w:w="1562"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Предельные (минимальные и (или) максимальные) размеры земельных участков</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Минимальные отступы от границ земельных участков</w:t>
            </w:r>
          </w:p>
        </w:tc>
        <w:tc>
          <w:tcPr>
            <w:tcW w:w="1419"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Предельное количество этажей, предельная высота зданий, строений, сооружений</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Максимальный процент застройки в границах земельного участка</w:t>
            </w:r>
          </w:p>
        </w:tc>
        <w:tc>
          <w:tcPr>
            <w:tcW w:w="2130"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Иные параметры</w:t>
            </w:r>
          </w:p>
        </w:tc>
        <w:tc>
          <w:tcPr>
            <w:tcW w:w="1393" w:type="dxa"/>
            <w:vMerge w:val="restart"/>
          </w:tcPr>
          <w:p w:rsidR="007F6CC3" w:rsidRPr="003A19CD"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b/>
                <w:sz w:val="18"/>
                <w:szCs w:val="18"/>
              </w:rPr>
            </w:pPr>
            <w:r w:rsidRPr="003A19CD">
              <w:rPr>
                <w:rFonts w:ascii="Times New Roman" w:hAnsi="Times New Roman" w:cs="Times New Roman"/>
                <w:b/>
                <w:sz w:val="18"/>
                <w:szCs w:val="18"/>
              </w:rPr>
              <w:t>Ограничения использования земельных участков и объектов капитального строительства</w:t>
            </w:r>
          </w:p>
        </w:tc>
      </w:tr>
      <w:tr w:rsidR="007F6CC3" w:rsidRPr="00916235" w:rsidTr="0018777A">
        <w:trPr>
          <w:trHeight w:val="960"/>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1420" w:type="dxa"/>
            <w:vAlign w:val="center"/>
          </w:tcPr>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Наименование</w:t>
            </w:r>
          </w:p>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 xml:space="preserve"> вида разрешенного использования </w:t>
            </w:r>
          </w:p>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земельного  участка</w:t>
            </w:r>
          </w:p>
        </w:tc>
        <w:tc>
          <w:tcPr>
            <w:tcW w:w="1846"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sz w:val="18"/>
                <w:szCs w:val="18"/>
              </w:rPr>
              <w:t>Описание вида разрешенного использования земельного участка</w:t>
            </w:r>
          </w:p>
        </w:tc>
        <w:tc>
          <w:tcPr>
            <w:tcW w:w="1419"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Наименование вида разрешенного использования земельного участка</w:t>
            </w:r>
          </w:p>
        </w:tc>
        <w:tc>
          <w:tcPr>
            <w:tcW w:w="1563" w:type="dxa"/>
            <w:vAlign w:val="center"/>
          </w:tcPr>
          <w:p w:rsidR="007F6CC3" w:rsidRPr="00916235" w:rsidRDefault="007F6CC3" w:rsidP="007F6CC3">
            <w:pPr>
              <w:spacing w:after="0" w:line="240" w:lineRule="auto"/>
              <w:jc w:val="center"/>
              <w:rPr>
                <w:rFonts w:ascii="Times New Roman" w:hAnsi="Times New Roman" w:cs="Times New Roman"/>
                <w:b/>
                <w:sz w:val="18"/>
                <w:szCs w:val="18"/>
              </w:rPr>
            </w:pPr>
            <w:r w:rsidRPr="00916235">
              <w:rPr>
                <w:rFonts w:ascii="Times New Roman" w:hAnsi="Times New Roman" w:cs="Times New Roman"/>
                <w:b/>
                <w:sz w:val="18"/>
                <w:szCs w:val="18"/>
              </w:rPr>
              <w:t>Описание вида разрешенного использования земельного участка</w:t>
            </w:r>
          </w:p>
        </w:tc>
        <w:tc>
          <w:tcPr>
            <w:tcW w:w="1562"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9"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30"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393" w:type="dxa"/>
            <w:vMerge/>
          </w:tcPr>
          <w:p w:rsidR="007F6CC3" w:rsidRPr="00916235"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sz w:val="18"/>
                <w:szCs w:val="18"/>
              </w:rPr>
            </w:pP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t>1</w:t>
            </w:r>
          </w:p>
        </w:tc>
        <w:tc>
          <w:tcPr>
            <w:tcW w:w="1420" w:type="dxa"/>
          </w:tcPr>
          <w:p w:rsidR="007F6CC3" w:rsidRPr="006B5EE4" w:rsidRDefault="007F6CC3" w:rsidP="007F6CC3">
            <w:pPr>
              <w:pStyle w:val="ConsPlusNormal"/>
              <w:ind w:firstLine="0"/>
              <w:rPr>
                <w:rFonts w:ascii="Times New Roman" w:hAnsi="Times New Roman" w:cs="Times New Roman"/>
                <w:sz w:val="18"/>
                <w:szCs w:val="18"/>
              </w:rPr>
            </w:pPr>
            <w:r>
              <w:rPr>
                <w:rFonts w:ascii="Times New Roman" w:hAnsi="Times New Roman" w:cs="Times New Roman"/>
                <w:sz w:val="18"/>
                <w:szCs w:val="18"/>
              </w:rPr>
              <w:t>Рынки</w:t>
            </w:r>
          </w:p>
          <w:p w:rsidR="007F6CC3" w:rsidRPr="00082EE2" w:rsidRDefault="007F6CC3" w:rsidP="007F6CC3">
            <w:pPr>
              <w:pStyle w:val="42"/>
              <w:shd w:val="clear" w:color="auto" w:fill="auto"/>
              <w:spacing w:before="0" w:after="0" w:line="240" w:lineRule="auto"/>
              <w:rPr>
                <w:rFonts w:ascii="Times New Roman" w:hAnsi="Times New Roman" w:cs="Times New Roman"/>
                <w:b/>
                <w:sz w:val="18"/>
                <w:szCs w:val="18"/>
              </w:rPr>
            </w:pPr>
            <w:r w:rsidRPr="006B5EE4">
              <w:rPr>
                <w:rFonts w:ascii="Times New Roman" w:hAnsi="Times New Roman" w:cs="Times New Roman"/>
                <w:b/>
                <w:sz w:val="18"/>
                <w:szCs w:val="18"/>
              </w:rPr>
              <w:t xml:space="preserve">(код </w:t>
            </w:r>
            <w:r>
              <w:rPr>
                <w:rFonts w:ascii="Times New Roman" w:hAnsi="Times New Roman" w:cs="Times New Roman"/>
                <w:b/>
                <w:sz w:val="18"/>
                <w:szCs w:val="18"/>
              </w:rPr>
              <w:t>4</w:t>
            </w:r>
            <w:r w:rsidRPr="006B5EE4">
              <w:rPr>
                <w:rFonts w:ascii="Times New Roman" w:hAnsi="Times New Roman" w:cs="Times New Roman"/>
                <w:b/>
                <w:sz w:val="18"/>
                <w:szCs w:val="18"/>
              </w:rPr>
              <w:t>.</w:t>
            </w:r>
            <w:r>
              <w:rPr>
                <w:rFonts w:ascii="Times New Roman" w:hAnsi="Times New Roman" w:cs="Times New Roman"/>
                <w:b/>
                <w:sz w:val="18"/>
                <w:szCs w:val="18"/>
              </w:rPr>
              <w:t>3</w:t>
            </w:r>
            <w:r w:rsidRPr="006B5EE4">
              <w:rPr>
                <w:rFonts w:ascii="Times New Roman" w:hAnsi="Times New Roman" w:cs="Times New Roman"/>
                <w:b/>
                <w:sz w:val="18"/>
                <w:szCs w:val="18"/>
              </w:rPr>
              <w:t>)</w:t>
            </w:r>
          </w:p>
        </w:tc>
        <w:tc>
          <w:tcPr>
            <w:tcW w:w="1846" w:type="dxa"/>
          </w:tcPr>
          <w:p w:rsidR="007F6CC3" w:rsidRPr="00E10A7B" w:rsidRDefault="007F6CC3" w:rsidP="007F6CC3">
            <w:pPr>
              <w:pStyle w:val="af6"/>
              <w:jc w:val="left"/>
              <w:rPr>
                <w:rFonts w:ascii="Times New Roman" w:hAnsi="Times New Roman" w:cs="Times New Roman"/>
                <w:sz w:val="18"/>
                <w:szCs w:val="18"/>
              </w:rPr>
            </w:pPr>
            <w:r w:rsidRPr="00E10A7B">
              <w:rPr>
                <w:rFonts w:ascii="Times New Roman" w:hAnsi="Times New Roman" w:cs="Times New Roman"/>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F6CC3" w:rsidRPr="00447CF6" w:rsidRDefault="007F6CC3" w:rsidP="007F6CC3">
            <w:pPr>
              <w:pStyle w:val="42"/>
              <w:shd w:val="clear" w:color="auto" w:fill="auto"/>
              <w:spacing w:before="0" w:after="0" w:line="240" w:lineRule="auto"/>
              <w:rPr>
                <w:rFonts w:ascii="Times New Roman" w:hAnsi="Times New Roman" w:cs="Times New Roman"/>
                <w:sz w:val="18"/>
                <w:szCs w:val="18"/>
              </w:rPr>
            </w:pPr>
            <w:r w:rsidRPr="00E10A7B">
              <w:rPr>
                <w:rFonts w:ascii="Times New Roman" w:hAnsi="Times New Roman" w:cs="Times New Roman"/>
                <w:sz w:val="18"/>
                <w:szCs w:val="18"/>
              </w:rPr>
              <w:t>размещение гаражей и (или) стоянок для автомобилей сотрудников и посетителей рынка</w:t>
            </w:r>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w:t>
            </w:r>
            <w:r w:rsidRPr="00916235">
              <w:rPr>
                <w:rFonts w:ascii="Times New Roman" w:hAnsi="Times New Roman" w:cs="Times New Roman"/>
                <w:sz w:val="18"/>
                <w:szCs w:val="18"/>
              </w:rPr>
              <w:lastRenderedPageBreak/>
              <w:t>использования территорий.</w:t>
            </w: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2</w:t>
            </w:r>
          </w:p>
        </w:tc>
        <w:tc>
          <w:tcPr>
            <w:tcW w:w="1420" w:type="dxa"/>
          </w:tcPr>
          <w:p w:rsidR="007F6CC3" w:rsidRPr="00ED4C22" w:rsidRDefault="007F6CC3" w:rsidP="007F6CC3">
            <w:pPr>
              <w:pStyle w:val="27"/>
              <w:spacing w:after="0" w:line="240" w:lineRule="auto"/>
              <w:contextualSpacing/>
              <w:jc w:val="both"/>
              <w:rPr>
                <w:color w:val="000000"/>
                <w:sz w:val="18"/>
                <w:szCs w:val="18"/>
              </w:rPr>
            </w:pPr>
            <w:r w:rsidRPr="00ED4C22">
              <w:rPr>
                <w:color w:val="000000"/>
                <w:sz w:val="18"/>
                <w:szCs w:val="18"/>
              </w:rPr>
              <w:t xml:space="preserve">Связь </w:t>
            </w:r>
            <w:r w:rsidRPr="00ED4C22">
              <w:rPr>
                <w:b/>
                <w:color w:val="000000"/>
                <w:sz w:val="18"/>
                <w:szCs w:val="18"/>
              </w:rPr>
              <w:t>(код 6.8)</w:t>
            </w:r>
          </w:p>
        </w:tc>
        <w:tc>
          <w:tcPr>
            <w:tcW w:w="1846" w:type="dxa"/>
          </w:tcPr>
          <w:p w:rsidR="007F6CC3" w:rsidRPr="00ED4C22" w:rsidRDefault="007F6CC3" w:rsidP="007F6CC3">
            <w:pPr>
              <w:pStyle w:val="pboth"/>
              <w:spacing w:before="0" w:beforeAutospacing="0" w:after="0" w:afterAutospacing="0"/>
              <w:textAlignment w:val="baseline"/>
              <w:rPr>
                <w:color w:val="000000"/>
                <w:sz w:val="18"/>
                <w:szCs w:val="18"/>
              </w:rPr>
            </w:pPr>
            <w:r w:rsidRPr="00ED4C22">
              <w:rPr>
                <w:color w:val="000000"/>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91" w:history="1">
              <w:r w:rsidRPr="00ED4C22">
                <w:rPr>
                  <w:rStyle w:val="af7"/>
                  <w:color w:val="000000"/>
                  <w:sz w:val="18"/>
                  <w:szCs w:val="18"/>
                </w:rPr>
                <w:t>кодами 3.1.1</w:t>
              </w:r>
            </w:hyperlink>
            <w:r w:rsidRPr="00ED4C22">
              <w:rPr>
                <w:color w:val="000000"/>
                <w:sz w:val="18"/>
                <w:szCs w:val="18"/>
              </w:rPr>
              <w:t xml:space="preserve">, </w:t>
            </w:r>
            <w:hyperlink r:id="rId92" w:history="1">
              <w:r w:rsidRPr="00ED4C22">
                <w:rPr>
                  <w:rStyle w:val="af7"/>
                  <w:color w:val="000000"/>
                  <w:sz w:val="18"/>
                  <w:szCs w:val="18"/>
                </w:rPr>
                <w:t>3.2.3</w:t>
              </w:r>
            </w:hyperlink>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3</w:t>
            </w:r>
          </w:p>
        </w:tc>
        <w:tc>
          <w:tcPr>
            <w:tcW w:w="1420" w:type="dxa"/>
          </w:tcPr>
          <w:p w:rsidR="007F6CC3" w:rsidRPr="00D62150" w:rsidRDefault="007F6CC3" w:rsidP="007F6CC3">
            <w:pPr>
              <w:pStyle w:val="af6"/>
              <w:jc w:val="left"/>
              <w:rPr>
                <w:rFonts w:ascii="Times New Roman" w:hAnsi="Times New Roman" w:cs="Times New Roman"/>
                <w:b/>
                <w:sz w:val="18"/>
                <w:szCs w:val="18"/>
              </w:rPr>
            </w:pPr>
            <w:bookmarkStart w:id="8" w:name="sub_1046"/>
            <w:r w:rsidRPr="00D62150">
              <w:rPr>
                <w:rFonts w:ascii="Times New Roman" w:hAnsi="Times New Roman" w:cs="Times New Roman"/>
                <w:sz w:val="18"/>
                <w:szCs w:val="18"/>
              </w:rPr>
              <w:t>Общественное питание</w:t>
            </w:r>
            <w:bookmarkEnd w:id="8"/>
            <w:r>
              <w:rPr>
                <w:rFonts w:ascii="Times New Roman" w:hAnsi="Times New Roman" w:cs="Times New Roman"/>
                <w:sz w:val="18"/>
                <w:szCs w:val="18"/>
              </w:rPr>
              <w:t xml:space="preserve"> </w:t>
            </w:r>
            <w:r>
              <w:rPr>
                <w:rFonts w:ascii="Times New Roman" w:hAnsi="Times New Roman" w:cs="Times New Roman"/>
                <w:b/>
                <w:sz w:val="18"/>
                <w:szCs w:val="18"/>
              </w:rPr>
              <w:t>(код 4.6)</w:t>
            </w:r>
          </w:p>
        </w:tc>
        <w:tc>
          <w:tcPr>
            <w:tcW w:w="1846" w:type="dxa"/>
          </w:tcPr>
          <w:p w:rsidR="007F6CC3" w:rsidRPr="00D62150" w:rsidRDefault="007F6CC3" w:rsidP="007F6CC3">
            <w:pPr>
              <w:pStyle w:val="af6"/>
              <w:jc w:val="left"/>
              <w:rPr>
                <w:rFonts w:ascii="Times New Roman" w:hAnsi="Times New Roman" w:cs="Times New Roman"/>
                <w:sz w:val="18"/>
                <w:szCs w:val="18"/>
              </w:rPr>
            </w:pPr>
            <w:r w:rsidRPr="00D62150">
              <w:rPr>
                <w:rFonts w:ascii="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w:t>
              </w:r>
              <w:r w:rsidRPr="00916235">
                <w:rPr>
                  <w:rFonts w:ascii="Times New Roman" w:hAnsi="Times New Roman" w:cs="Times New Roman"/>
                  <w:sz w:val="18"/>
                  <w:szCs w:val="18"/>
                </w:rPr>
                <w:lastRenderedPageBreak/>
                <w:t>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bl>
    <w:p w:rsidR="007F6CC3" w:rsidRDefault="007F6CC3" w:rsidP="007F6CC3">
      <w:pPr>
        <w:spacing w:after="0" w:line="240" w:lineRule="auto"/>
        <w:ind w:left="567" w:firstLine="709"/>
        <w:rPr>
          <w:rFonts w:ascii="Times New Roman" w:hAnsi="Times New Roman"/>
          <w:b/>
          <w:sz w:val="24"/>
          <w:szCs w:val="24"/>
        </w:rPr>
      </w:pPr>
    </w:p>
    <w:p w:rsidR="007F6CC3" w:rsidRDefault="007F6CC3" w:rsidP="007F6CC3">
      <w:pPr>
        <w:spacing w:after="0" w:line="240" w:lineRule="auto"/>
        <w:ind w:left="567" w:firstLine="709"/>
        <w:rPr>
          <w:rFonts w:ascii="Times New Roman" w:hAnsi="Times New Roman"/>
          <w:b/>
          <w:sz w:val="24"/>
          <w:szCs w:val="24"/>
        </w:rPr>
      </w:pPr>
      <w:r w:rsidRPr="002F710F">
        <w:rPr>
          <w:rFonts w:ascii="Times New Roman" w:hAnsi="Times New Roman"/>
          <w:b/>
          <w:sz w:val="24"/>
          <w:szCs w:val="24"/>
        </w:rPr>
        <w:t xml:space="preserve">Для </w:t>
      </w:r>
      <w:r>
        <w:rPr>
          <w:rFonts w:ascii="Times New Roman" w:hAnsi="Times New Roman"/>
          <w:b/>
          <w:sz w:val="24"/>
          <w:szCs w:val="24"/>
        </w:rPr>
        <w:t xml:space="preserve">сельскохозяйственной зоны С </w:t>
      </w:r>
      <w:r w:rsidRPr="002F710F">
        <w:rPr>
          <w:rFonts w:ascii="Times New Roman" w:hAnsi="Times New Roman"/>
          <w:b/>
          <w:sz w:val="24"/>
          <w:szCs w:val="24"/>
        </w:rPr>
        <w:t xml:space="preserve"> устанавливаются дополнительные общие</w:t>
      </w:r>
      <w:r>
        <w:rPr>
          <w:rFonts w:ascii="Times New Roman" w:hAnsi="Times New Roman"/>
          <w:b/>
          <w:sz w:val="24"/>
          <w:szCs w:val="24"/>
        </w:rPr>
        <w:t xml:space="preserve"> требования</w:t>
      </w:r>
      <w:r w:rsidRPr="002F710F">
        <w:rPr>
          <w:rFonts w:ascii="Times New Roman" w:hAnsi="Times New Roman"/>
          <w:b/>
          <w:sz w:val="24"/>
          <w:szCs w:val="24"/>
        </w:rPr>
        <w:t>:</w:t>
      </w:r>
    </w:p>
    <w:p w:rsidR="007F6CC3" w:rsidRPr="00455F4B" w:rsidRDefault="007F6CC3" w:rsidP="007F6CC3">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455F4B">
        <w:rPr>
          <w:rFonts w:ascii="Times New Roman" w:hAnsi="Times New Roman" w:cs="Times New Roman"/>
          <w:sz w:val="24"/>
          <w:szCs w:val="24"/>
        </w:rPr>
        <w:t>. Требования к вспомогательным строениям:</w:t>
      </w:r>
    </w:p>
    <w:p w:rsidR="007F6CC3" w:rsidRPr="00455F4B" w:rsidRDefault="007F6CC3" w:rsidP="007F6CC3">
      <w:pPr>
        <w:spacing w:after="0" w:line="240" w:lineRule="auto"/>
        <w:rPr>
          <w:rFonts w:ascii="Times New Roman" w:hAnsi="Times New Roman" w:cs="Times New Roman"/>
          <w:sz w:val="24"/>
          <w:szCs w:val="24"/>
        </w:rPr>
      </w:pPr>
      <w:r w:rsidRPr="00455F4B">
        <w:rPr>
          <w:rFonts w:ascii="Times New Roman" w:hAnsi="Times New Roman" w:cs="Times New Roman"/>
          <w:sz w:val="24"/>
          <w:szCs w:val="24"/>
        </w:rPr>
        <w:t>-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7F6CC3" w:rsidRPr="00455F4B" w:rsidRDefault="007F6CC3" w:rsidP="007F6CC3">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455F4B">
        <w:rPr>
          <w:rFonts w:ascii="Times New Roman" w:hAnsi="Times New Roman" w:cs="Times New Roman"/>
          <w:sz w:val="24"/>
          <w:szCs w:val="24"/>
        </w:rPr>
        <w:t>. Минимальная доля озелененной территории земельных участков – 15%.</w:t>
      </w:r>
    </w:p>
    <w:p w:rsidR="007F6CC3" w:rsidRPr="00455F4B" w:rsidRDefault="007F6CC3" w:rsidP="007F6CC3">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455F4B">
        <w:rPr>
          <w:rFonts w:ascii="Times New Roman" w:hAnsi="Times New Roman" w:cs="Times New Roman"/>
          <w:sz w:val="24"/>
          <w:szCs w:val="24"/>
        </w:rPr>
        <w:t>. Максимальная общая площадь объектов капитального строительства нежилого назначения на территории земельных участков не устанавливается.</w:t>
      </w: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Pr="00AA640A"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 xml:space="preserve">Статья </w:t>
      </w:r>
      <w:r>
        <w:rPr>
          <w:rFonts w:ascii="Times New Roman" w:hAnsi="Times New Roman" w:cs="Times New Roman"/>
          <w:b/>
          <w:color w:val="000000"/>
          <w:sz w:val="24"/>
          <w:szCs w:val="24"/>
        </w:rPr>
        <w:t>6</w:t>
      </w:r>
      <w:r w:rsidRPr="00AA640A">
        <w:rPr>
          <w:rFonts w:ascii="Times New Roman" w:hAnsi="Times New Roman" w:cs="Times New Roman"/>
          <w:b/>
          <w:color w:val="000000"/>
          <w:sz w:val="24"/>
          <w:szCs w:val="24"/>
        </w:rPr>
        <w:t xml:space="preserve">. </w:t>
      </w:r>
      <w:r w:rsidRPr="00174A8D">
        <w:rPr>
          <w:rFonts w:ascii="Times New Roman" w:hAnsi="Times New Roman" w:cs="Times New Roman"/>
          <w:b/>
          <w:color w:val="000000"/>
          <w:sz w:val="24"/>
          <w:szCs w:val="24"/>
        </w:rPr>
        <w:t>Градостроительные регламенты.</w:t>
      </w:r>
      <w:r w:rsidRPr="00AA640A">
        <w:rPr>
          <w:rFonts w:ascii="Times New Roman" w:hAnsi="Times New Roman" w:cs="Times New Roman"/>
          <w:color w:val="000000"/>
          <w:sz w:val="24"/>
          <w:szCs w:val="24"/>
        </w:rPr>
        <w:t xml:space="preserve"> </w:t>
      </w:r>
      <w:r w:rsidRPr="00AA640A">
        <w:rPr>
          <w:rFonts w:ascii="Times New Roman" w:hAnsi="Times New Roman" w:cs="Times New Roman"/>
          <w:b/>
          <w:bCs/>
          <w:color w:val="000000"/>
          <w:sz w:val="24"/>
          <w:szCs w:val="24"/>
        </w:rPr>
        <w:t>Зоны инженерной и транспортной инфраструктур</w:t>
      </w:r>
      <w:r>
        <w:rPr>
          <w:rFonts w:ascii="Times New Roman" w:hAnsi="Times New Roman" w:cs="Times New Roman"/>
          <w:b/>
          <w:color w:val="000000"/>
          <w:sz w:val="24"/>
          <w:szCs w:val="24"/>
        </w:rPr>
        <w:t>.</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bCs/>
          <w:sz w:val="24"/>
          <w:szCs w:val="24"/>
        </w:rPr>
      </w:pPr>
      <w:r w:rsidRPr="00553E1B">
        <w:rPr>
          <w:rFonts w:ascii="Times New Roman" w:hAnsi="Times New Roman" w:cs="Times New Roman"/>
          <w:bCs/>
          <w:sz w:val="24"/>
          <w:szCs w:val="24"/>
        </w:rPr>
        <w:t>Зона   инженерной инфраструктуры выделена для обеспечения правовых условий</w:t>
      </w:r>
      <w:r>
        <w:rPr>
          <w:rFonts w:ascii="Times New Roman" w:hAnsi="Times New Roman" w:cs="Times New Roman"/>
          <w:bCs/>
          <w:sz w:val="24"/>
          <w:szCs w:val="24"/>
        </w:rPr>
        <w:t xml:space="preserve"> </w:t>
      </w:r>
      <w:r w:rsidRPr="00553E1B">
        <w:rPr>
          <w:rFonts w:ascii="Times New Roman" w:hAnsi="Times New Roman" w:cs="Times New Roman"/>
          <w:bCs/>
          <w:sz w:val="24"/>
          <w:szCs w:val="24"/>
        </w:rPr>
        <w:t>использования  земельных участков  и объектов капитального строительства:</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bCs/>
          <w:sz w:val="24"/>
          <w:szCs w:val="24"/>
        </w:rPr>
      </w:pPr>
      <w:r w:rsidRPr="00553E1B">
        <w:rPr>
          <w:rFonts w:ascii="Times New Roman" w:hAnsi="Times New Roman" w:cs="Times New Roman"/>
          <w:bCs/>
          <w:sz w:val="24"/>
          <w:szCs w:val="24"/>
        </w:rPr>
        <w:t>- инженерной инфраструктуры, в том числе сооружений и коммуникаций  электро,</w:t>
      </w:r>
      <w:r>
        <w:rPr>
          <w:rFonts w:ascii="Times New Roman" w:hAnsi="Times New Roman" w:cs="Times New Roman"/>
          <w:bCs/>
          <w:sz w:val="24"/>
          <w:szCs w:val="24"/>
        </w:rPr>
        <w:t xml:space="preserve"> </w:t>
      </w:r>
      <w:r w:rsidRPr="00553E1B">
        <w:rPr>
          <w:rFonts w:ascii="Times New Roman" w:hAnsi="Times New Roman" w:cs="Times New Roman"/>
          <w:bCs/>
          <w:sz w:val="24"/>
          <w:szCs w:val="24"/>
        </w:rPr>
        <w:t>газо и водоснабжения, а также установления санитарно-защитных и охранных зон таких</w:t>
      </w:r>
      <w:r>
        <w:rPr>
          <w:rFonts w:ascii="Times New Roman" w:hAnsi="Times New Roman" w:cs="Times New Roman"/>
          <w:bCs/>
          <w:sz w:val="24"/>
          <w:szCs w:val="24"/>
        </w:rPr>
        <w:t xml:space="preserve"> </w:t>
      </w:r>
      <w:r w:rsidRPr="00553E1B">
        <w:rPr>
          <w:rFonts w:ascii="Times New Roman" w:hAnsi="Times New Roman" w:cs="Times New Roman"/>
          <w:bCs/>
          <w:sz w:val="24"/>
          <w:szCs w:val="24"/>
        </w:rPr>
        <w:t>объектов в соответствии с действующим законодательством и требованиями технических</w:t>
      </w:r>
      <w:r>
        <w:rPr>
          <w:rFonts w:ascii="Times New Roman" w:hAnsi="Times New Roman" w:cs="Times New Roman"/>
          <w:bCs/>
          <w:sz w:val="24"/>
          <w:szCs w:val="24"/>
        </w:rPr>
        <w:t xml:space="preserve"> </w:t>
      </w:r>
      <w:r w:rsidRPr="00553E1B">
        <w:rPr>
          <w:rFonts w:ascii="Times New Roman" w:hAnsi="Times New Roman" w:cs="Times New Roman"/>
          <w:bCs/>
          <w:sz w:val="24"/>
          <w:szCs w:val="24"/>
        </w:rPr>
        <w:t>регламентов;</w:t>
      </w:r>
    </w:p>
    <w:p w:rsidR="007F6CC3" w:rsidRDefault="007F6CC3" w:rsidP="007F6CC3">
      <w:pPr>
        <w:autoSpaceDE w:val="0"/>
        <w:autoSpaceDN w:val="0"/>
        <w:adjustRightInd w:val="0"/>
        <w:spacing w:after="0" w:line="240" w:lineRule="auto"/>
        <w:ind w:firstLine="709"/>
        <w:jc w:val="both"/>
        <w:rPr>
          <w:rFonts w:ascii="Times New Roman" w:hAnsi="Times New Roman" w:cs="Times New Roman"/>
          <w:bCs/>
          <w:sz w:val="24"/>
          <w:szCs w:val="24"/>
        </w:rPr>
      </w:pPr>
      <w:r w:rsidRPr="00553E1B">
        <w:rPr>
          <w:rFonts w:ascii="Times New Roman" w:hAnsi="Times New Roman" w:cs="Times New Roman"/>
          <w:bCs/>
          <w:sz w:val="24"/>
          <w:szCs w:val="24"/>
        </w:rPr>
        <w:t>- транспортной   инфраструктур,   в   том   числе   сооружений   и   коммуникаций</w:t>
      </w:r>
      <w:r>
        <w:rPr>
          <w:rFonts w:ascii="Times New Roman" w:hAnsi="Times New Roman" w:cs="Times New Roman"/>
          <w:bCs/>
          <w:sz w:val="24"/>
          <w:szCs w:val="24"/>
        </w:rPr>
        <w:t xml:space="preserve"> </w:t>
      </w:r>
      <w:r w:rsidRPr="00553E1B">
        <w:rPr>
          <w:rFonts w:ascii="Times New Roman" w:hAnsi="Times New Roman" w:cs="Times New Roman"/>
          <w:bCs/>
          <w:sz w:val="24"/>
          <w:szCs w:val="24"/>
        </w:rPr>
        <w:t>автомобильного и железнодорожного транспорта, связи, а также установления санитарно-защитных    и    охранных    зон    таких    объектов    в    соответствии    с    действующим</w:t>
      </w:r>
      <w:r>
        <w:rPr>
          <w:rFonts w:ascii="Times New Roman" w:hAnsi="Times New Roman" w:cs="Times New Roman"/>
          <w:bCs/>
          <w:sz w:val="24"/>
          <w:szCs w:val="24"/>
        </w:rPr>
        <w:t xml:space="preserve"> </w:t>
      </w:r>
      <w:r w:rsidRPr="00553E1B">
        <w:rPr>
          <w:rFonts w:ascii="Times New Roman" w:hAnsi="Times New Roman" w:cs="Times New Roman"/>
          <w:bCs/>
          <w:sz w:val="24"/>
          <w:szCs w:val="24"/>
        </w:rPr>
        <w:t>законодательством и требованиями технических регламентов.</w:t>
      </w:r>
    </w:p>
    <w:p w:rsidR="007F6CC3" w:rsidRPr="00A04AC4" w:rsidRDefault="007F6CC3" w:rsidP="007F6CC3">
      <w:pPr>
        <w:tabs>
          <w:tab w:val="left" w:pos="-142"/>
        </w:tabs>
        <w:spacing w:after="0" w:line="240" w:lineRule="auto"/>
        <w:ind w:left="567" w:right="-1" w:firstLine="540"/>
        <w:jc w:val="both"/>
        <w:rPr>
          <w:rFonts w:ascii="Times New Roman" w:hAnsi="Times New Roman" w:cs="Times New Roman"/>
          <w:sz w:val="24"/>
          <w:szCs w:val="24"/>
        </w:rPr>
      </w:pPr>
      <w:r w:rsidRPr="00A04AC4">
        <w:rPr>
          <w:rFonts w:ascii="Times New Roman" w:hAnsi="Times New Roman" w:cs="Times New Roman"/>
          <w:sz w:val="24"/>
          <w:szCs w:val="24"/>
        </w:rPr>
        <w:t xml:space="preserve">Территории зон инженерной и транспортной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автомобильного транспорта и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7F6CC3" w:rsidRPr="00AA640A"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 xml:space="preserve">ИТ-1 – Зона </w:t>
      </w:r>
      <w:r>
        <w:rPr>
          <w:rFonts w:ascii="Times New Roman" w:hAnsi="Times New Roman" w:cs="Times New Roman"/>
          <w:b/>
          <w:color w:val="000000"/>
          <w:sz w:val="24"/>
          <w:szCs w:val="24"/>
        </w:rPr>
        <w:t>улиц и дорог</w:t>
      </w:r>
    </w:p>
    <w:p w:rsidR="007F6CC3" w:rsidRDefault="007F6CC3" w:rsidP="007F6CC3">
      <w:pPr>
        <w:pStyle w:val="42"/>
        <w:numPr>
          <w:ilvl w:val="0"/>
          <w:numId w:val="22"/>
        </w:numPr>
        <w:shd w:val="clear" w:color="auto" w:fill="auto"/>
        <w:spacing w:before="0" w:after="0" w:line="240" w:lineRule="auto"/>
        <w:ind w:right="160"/>
        <w:jc w:val="center"/>
        <w:rPr>
          <w:rFonts w:ascii="Times New Roman" w:hAnsi="Times New Roman" w:cs="Times New Roman"/>
          <w:b/>
          <w:sz w:val="24"/>
          <w:szCs w:val="24"/>
        </w:rPr>
      </w:pPr>
      <w:r w:rsidRPr="007E0968">
        <w:rPr>
          <w:rFonts w:ascii="Times New Roman" w:hAnsi="Times New Roman" w:cs="Times New Roman"/>
          <w:b/>
          <w:sz w:val="24"/>
          <w:szCs w:val="24"/>
        </w:rPr>
        <w:t>Основные виды разрешенного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1420"/>
        <w:gridCol w:w="1846"/>
        <w:gridCol w:w="1419"/>
        <w:gridCol w:w="1563"/>
        <w:gridCol w:w="1562"/>
        <w:gridCol w:w="1278"/>
        <w:gridCol w:w="1419"/>
        <w:gridCol w:w="1278"/>
        <w:gridCol w:w="2130"/>
        <w:gridCol w:w="1393"/>
      </w:tblGrid>
      <w:tr w:rsidR="007F6CC3" w:rsidRPr="00916235" w:rsidTr="0018777A">
        <w:trPr>
          <w:trHeight w:val="741"/>
        </w:trPr>
        <w:tc>
          <w:tcPr>
            <w:tcW w:w="427" w:type="dxa"/>
            <w:vMerge w:val="restart"/>
          </w:tcPr>
          <w:p w:rsidR="007F6CC3" w:rsidRPr="00CF2B32" w:rsidRDefault="007F6CC3" w:rsidP="007F6CC3">
            <w:pPr>
              <w:pStyle w:val="42"/>
              <w:shd w:val="clear" w:color="auto" w:fill="auto"/>
              <w:spacing w:before="0" w:after="0" w:line="240" w:lineRule="auto"/>
              <w:ind w:right="159"/>
              <w:jc w:val="right"/>
              <w:rPr>
                <w:rFonts w:ascii="Times New Roman" w:hAnsi="Times New Roman" w:cs="Times New Roman"/>
                <w:b/>
                <w:sz w:val="16"/>
                <w:szCs w:val="16"/>
              </w:rPr>
            </w:pPr>
            <w:r w:rsidRPr="00CF2B32">
              <w:rPr>
                <w:rFonts w:ascii="Times New Roman" w:hAnsi="Times New Roman" w:cs="Times New Roman"/>
                <w:b/>
                <w:sz w:val="16"/>
                <w:szCs w:val="16"/>
              </w:rPr>
              <w:t>№</w:t>
            </w:r>
          </w:p>
        </w:tc>
        <w:tc>
          <w:tcPr>
            <w:tcW w:w="6248" w:type="dxa"/>
            <w:gridSpan w:val="4"/>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Виды  разрешенного использования</w:t>
            </w:r>
          </w:p>
        </w:tc>
        <w:tc>
          <w:tcPr>
            <w:tcW w:w="9060" w:type="dxa"/>
            <w:gridSpan w:val="6"/>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Pr>
                <w:rFonts w:ascii="Times New Roman" w:hAnsi="Times New Roman" w:cs="Times New Roman"/>
                <w:b/>
                <w:sz w:val="18"/>
                <w:szCs w:val="18"/>
              </w:rPr>
              <w:t>П</w:t>
            </w:r>
            <w:r w:rsidRPr="00916235">
              <w:rPr>
                <w:rFonts w:ascii="Times New Roman" w:hAnsi="Times New Roman" w:cs="Times New Roman"/>
                <w:b/>
                <w:sz w:val="18"/>
                <w:szCs w:val="18"/>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7F6CC3" w:rsidRPr="00916235" w:rsidTr="0018777A">
        <w:trPr>
          <w:trHeight w:val="535"/>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3266"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Основные виды</w:t>
            </w:r>
          </w:p>
        </w:tc>
        <w:tc>
          <w:tcPr>
            <w:tcW w:w="2982"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Вспомогательные виды</w:t>
            </w:r>
          </w:p>
        </w:tc>
        <w:tc>
          <w:tcPr>
            <w:tcW w:w="1562"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Предельные (минимальны</w:t>
            </w:r>
            <w:r w:rsidRPr="003A19CD">
              <w:rPr>
                <w:rFonts w:ascii="Times New Roman" w:hAnsi="Times New Roman" w:cs="Times New Roman"/>
                <w:b/>
                <w:sz w:val="18"/>
                <w:szCs w:val="18"/>
              </w:rPr>
              <w:lastRenderedPageBreak/>
              <w:t>е и (или) максимальные) размеры земельных участков</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lastRenderedPageBreak/>
              <w:t xml:space="preserve">Минимальные </w:t>
            </w:r>
            <w:r w:rsidRPr="003A19CD">
              <w:rPr>
                <w:rFonts w:ascii="Times New Roman" w:hAnsi="Times New Roman" w:cs="Times New Roman"/>
                <w:b/>
                <w:sz w:val="18"/>
                <w:szCs w:val="18"/>
              </w:rPr>
              <w:lastRenderedPageBreak/>
              <w:t>отступы от границ земельных участков</w:t>
            </w:r>
          </w:p>
        </w:tc>
        <w:tc>
          <w:tcPr>
            <w:tcW w:w="1419"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lastRenderedPageBreak/>
              <w:t xml:space="preserve">Предельное количество </w:t>
            </w:r>
            <w:r w:rsidRPr="003A19CD">
              <w:rPr>
                <w:rFonts w:ascii="Times New Roman" w:hAnsi="Times New Roman" w:cs="Times New Roman"/>
                <w:b/>
                <w:sz w:val="18"/>
                <w:szCs w:val="18"/>
              </w:rPr>
              <w:lastRenderedPageBreak/>
              <w:t>этажей, предельная высота зданий, строений, сооружений</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lastRenderedPageBreak/>
              <w:t xml:space="preserve">Максимальный </w:t>
            </w:r>
            <w:r w:rsidRPr="003A19CD">
              <w:rPr>
                <w:rFonts w:ascii="Times New Roman" w:hAnsi="Times New Roman" w:cs="Times New Roman"/>
                <w:b/>
                <w:sz w:val="18"/>
                <w:szCs w:val="18"/>
              </w:rPr>
              <w:lastRenderedPageBreak/>
              <w:t>процент застройки в границах земельного участка</w:t>
            </w:r>
          </w:p>
        </w:tc>
        <w:tc>
          <w:tcPr>
            <w:tcW w:w="2130"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lastRenderedPageBreak/>
              <w:t>Иные параметры</w:t>
            </w:r>
          </w:p>
        </w:tc>
        <w:tc>
          <w:tcPr>
            <w:tcW w:w="1393" w:type="dxa"/>
            <w:vMerge w:val="restart"/>
          </w:tcPr>
          <w:p w:rsidR="007F6CC3" w:rsidRPr="003A19CD"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b/>
                <w:sz w:val="18"/>
                <w:szCs w:val="18"/>
              </w:rPr>
            </w:pPr>
            <w:r w:rsidRPr="003A19CD">
              <w:rPr>
                <w:rFonts w:ascii="Times New Roman" w:hAnsi="Times New Roman" w:cs="Times New Roman"/>
                <w:b/>
                <w:sz w:val="18"/>
                <w:szCs w:val="18"/>
              </w:rPr>
              <w:t xml:space="preserve">Ограничения использования </w:t>
            </w:r>
            <w:r w:rsidRPr="003A19CD">
              <w:rPr>
                <w:rFonts w:ascii="Times New Roman" w:hAnsi="Times New Roman" w:cs="Times New Roman"/>
                <w:b/>
                <w:sz w:val="18"/>
                <w:szCs w:val="18"/>
              </w:rPr>
              <w:lastRenderedPageBreak/>
              <w:t>земельных участков и объектов капитального строительства</w:t>
            </w:r>
          </w:p>
        </w:tc>
      </w:tr>
      <w:tr w:rsidR="007F6CC3" w:rsidRPr="00916235" w:rsidTr="0018777A">
        <w:trPr>
          <w:trHeight w:val="960"/>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1420" w:type="dxa"/>
            <w:vAlign w:val="center"/>
          </w:tcPr>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Наименование</w:t>
            </w:r>
          </w:p>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 xml:space="preserve"> вида разрешенного использования </w:t>
            </w:r>
          </w:p>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земельного  участка</w:t>
            </w:r>
          </w:p>
        </w:tc>
        <w:tc>
          <w:tcPr>
            <w:tcW w:w="1846"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sz w:val="18"/>
                <w:szCs w:val="18"/>
              </w:rPr>
              <w:t>Описание вида разрешенного использования земельного участка</w:t>
            </w:r>
          </w:p>
        </w:tc>
        <w:tc>
          <w:tcPr>
            <w:tcW w:w="1419"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Наименование вида разрешенного использования земельного участка</w:t>
            </w:r>
          </w:p>
        </w:tc>
        <w:tc>
          <w:tcPr>
            <w:tcW w:w="1563" w:type="dxa"/>
            <w:vAlign w:val="center"/>
          </w:tcPr>
          <w:p w:rsidR="007F6CC3" w:rsidRPr="00916235" w:rsidRDefault="007F6CC3" w:rsidP="007F6CC3">
            <w:pPr>
              <w:spacing w:after="0" w:line="240" w:lineRule="auto"/>
              <w:jc w:val="center"/>
              <w:rPr>
                <w:rFonts w:ascii="Times New Roman" w:hAnsi="Times New Roman" w:cs="Times New Roman"/>
                <w:b/>
                <w:sz w:val="18"/>
                <w:szCs w:val="18"/>
              </w:rPr>
            </w:pPr>
            <w:r w:rsidRPr="00916235">
              <w:rPr>
                <w:rFonts w:ascii="Times New Roman" w:hAnsi="Times New Roman" w:cs="Times New Roman"/>
                <w:b/>
                <w:sz w:val="18"/>
                <w:szCs w:val="18"/>
              </w:rPr>
              <w:t>Описание вида разрешенного использования земельного участка</w:t>
            </w:r>
          </w:p>
        </w:tc>
        <w:tc>
          <w:tcPr>
            <w:tcW w:w="1562"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9"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30"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393" w:type="dxa"/>
            <w:vMerge/>
          </w:tcPr>
          <w:p w:rsidR="007F6CC3" w:rsidRPr="00916235"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sz w:val="18"/>
                <w:szCs w:val="18"/>
              </w:rPr>
            </w:pP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lastRenderedPageBreak/>
              <w:t>1</w:t>
            </w:r>
          </w:p>
        </w:tc>
        <w:tc>
          <w:tcPr>
            <w:tcW w:w="1420" w:type="dxa"/>
          </w:tcPr>
          <w:p w:rsidR="007F6CC3" w:rsidRDefault="007F6CC3" w:rsidP="007F6CC3">
            <w:pPr>
              <w:pStyle w:val="27"/>
              <w:spacing w:after="0" w:line="240" w:lineRule="auto"/>
              <w:contextualSpacing/>
              <w:jc w:val="both"/>
              <w:rPr>
                <w:color w:val="000000"/>
                <w:sz w:val="18"/>
                <w:szCs w:val="18"/>
              </w:rPr>
            </w:pPr>
            <w:r w:rsidRPr="00A04AC4">
              <w:rPr>
                <w:color w:val="000000"/>
                <w:sz w:val="18"/>
                <w:szCs w:val="18"/>
              </w:rPr>
              <w:t>Объекты придорожного сервиса</w:t>
            </w:r>
            <w:r>
              <w:rPr>
                <w:color w:val="000000"/>
                <w:sz w:val="18"/>
                <w:szCs w:val="18"/>
              </w:rPr>
              <w:t xml:space="preserve"> </w:t>
            </w:r>
          </w:p>
          <w:p w:rsidR="007F6CC3" w:rsidRPr="00A04AC4" w:rsidRDefault="007F6CC3" w:rsidP="007F6CC3">
            <w:pPr>
              <w:pStyle w:val="27"/>
              <w:spacing w:after="0" w:line="240" w:lineRule="auto"/>
              <w:contextualSpacing/>
              <w:jc w:val="both"/>
              <w:rPr>
                <w:bCs/>
                <w:color w:val="000000"/>
                <w:sz w:val="18"/>
                <w:szCs w:val="18"/>
              </w:rPr>
            </w:pPr>
            <w:r w:rsidRPr="00A04AC4">
              <w:rPr>
                <w:b/>
                <w:color w:val="000000"/>
                <w:sz w:val="18"/>
                <w:szCs w:val="18"/>
              </w:rPr>
              <w:t>(код 4.9.1)</w:t>
            </w:r>
          </w:p>
        </w:tc>
        <w:tc>
          <w:tcPr>
            <w:tcW w:w="1846" w:type="dxa"/>
          </w:tcPr>
          <w:p w:rsidR="007F6CC3" w:rsidRPr="00A04AC4" w:rsidRDefault="007F6CC3" w:rsidP="007F6CC3">
            <w:pPr>
              <w:pStyle w:val="pboth"/>
              <w:spacing w:before="0" w:beforeAutospacing="0" w:after="0" w:afterAutospacing="0"/>
              <w:textAlignment w:val="baseline"/>
              <w:rPr>
                <w:color w:val="000000"/>
                <w:sz w:val="18"/>
                <w:szCs w:val="18"/>
              </w:rPr>
            </w:pPr>
            <w:r w:rsidRPr="00A04AC4">
              <w:rPr>
                <w:color w:val="000000"/>
                <w:sz w:val="18"/>
                <w:szCs w:val="1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93" w:history="1">
              <w:r w:rsidRPr="00A04AC4">
                <w:rPr>
                  <w:rStyle w:val="af7"/>
                  <w:color w:val="000000"/>
                  <w:sz w:val="18"/>
                  <w:szCs w:val="18"/>
                </w:rPr>
                <w:t>кодами 4.9.1.1 - 4.9.1.4</w:t>
              </w:r>
            </w:hyperlink>
          </w:p>
        </w:tc>
        <w:tc>
          <w:tcPr>
            <w:tcW w:w="1419" w:type="dxa"/>
          </w:tcPr>
          <w:p w:rsidR="007F6CC3" w:rsidRPr="006B5EE4" w:rsidRDefault="007F6CC3" w:rsidP="007F6CC3">
            <w:pPr>
              <w:pStyle w:val="ConsPlusNormal"/>
              <w:ind w:firstLine="0"/>
              <w:jc w:val="center"/>
              <w:rPr>
                <w:rFonts w:ascii="Times New Roman" w:hAnsi="Times New Roman" w:cs="Times New Roman"/>
                <w:b/>
                <w:sz w:val="18"/>
                <w:szCs w:val="18"/>
              </w:rPr>
            </w:pPr>
            <w:r w:rsidRPr="00916235">
              <w:rPr>
                <w:rFonts w:ascii="Times New Roman" w:hAnsi="Times New Roman" w:cs="Times New Roman"/>
                <w:sz w:val="18"/>
                <w:szCs w:val="18"/>
              </w:rPr>
              <w:t>Не подлежат установлению</w:t>
            </w:r>
          </w:p>
        </w:tc>
        <w:tc>
          <w:tcPr>
            <w:tcW w:w="1563"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1278"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419"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2</w:t>
            </w:r>
          </w:p>
        </w:tc>
        <w:tc>
          <w:tcPr>
            <w:tcW w:w="1420" w:type="dxa"/>
          </w:tcPr>
          <w:p w:rsidR="007F6CC3" w:rsidRPr="00A04AC4" w:rsidRDefault="007F6CC3" w:rsidP="007F6CC3">
            <w:pPr>
              <w:pStyle w:val="27"/>
              <w:spacing w:after="0" w:line="240" w:lineRule="auto"/>
              <w:contextualSpacing/>
              <w:rPr>
                <w:color w:val="000000"/>
                <w:sz w:val="18"/>
                <w:szCs w:val="18"/>
              </w:rPr>
            </w:pPr>
            <w:r w:rsidRPr="00A04AC4">
              <w:rPr>
                <w:color w:val="000000"/>
                <w:sz w:val="18"/>
                <w:szCs w:val="18"/>
              </w:rPr>
              <w:t>Транспорт</w:t>
            </w:r>
          </w:p>
          <w:p w:rsidR="007F6CC3" w:rsidRPr="00A04AC4" w:rsidRDefault="007F6CC3" w:rsidP="007F6CC3">
            <w:pPr>
              <w:pStyle w:val="27"/>
              <w:spacing w:after="0" w:line="240" w:lineRule="auto"/>
              <w:contextualSpacing/>
              <w:rPr>
                <w:color w:val="000000"/>
                <w:sz w:val="18"/>
                <w:szCs w:val="18"/>
              </w:rPr>
            </w:pPr>
            <w:r w:rsidRPr="00A04AC4">
              <w:rPr>
                <w:color w:val="000000"/>
                <w:sz w:val="18"/>
                <w:szCs w:val="18"/>
              </w:rPr>
              <w:t xml:space="preserve"> </w:t>
            </w:r>
            <w:r w:rsidRPr="00A04AC4">
              <w:rPr>
                <w:b/>
                <w:color w:val="000000"/>
                <w:sz w:val="18"/>
                <w:szCs w:val="18"/>
              </w:rPr>
              <w:t>(код 7.0)</w:t>
            </w:r>
            <w:r w:rsidRPr="00A04AC4">
              <w:rPr>
                <w:color w:val="000000"/>
                <w:sz w:val="18"/>
                <w:szCs w:val="18"/>
              </w:rPr>
              <w:t xml:space="preserve"> </w:t>
            </w:r>
          </w:p>
        </w:tc>
        <w:tc>
          <w:tcPr>
            <w:tcW w:w="1846" w:type="dxa"/>
          </w:tcPr>
          <w:p w:rsidR="007F6CC3" w:rsidRPr="00A04AC4" w:rsidRDefault="007F6CC3" w:rsidP="007F6CC3">
            <w:pPr>
              <w:pStyle w:val="af6"/>
              <w:jc w:val="left"/>
              <w:rPr>
                <w:rFonts w:ascii="Times New Roman" w:hAnsi="Times New Roman" w:cs="Times New Roman"/>
                <w:color w:val="000000"/>
                <w:sz w:val="18"/>
                <w:szCs w:val="18"/>
              </w:rPr>
            </w:pPr>
            <w:r w:rsidRPr="00A04AC4">
              <w:rPr>
                <w:rFonts w:ascii="Times New Roman" w:hAnsi="Times New Roman" w:cs="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p w:rsidR="007F6CC3" w:rsidRPr="00A04AC4" w:rsidRDefault="007F6CC3" w:rsidP="007F6CC3">
            <w:pPr>
              <w:pStyle w:val="ConsPlusNormal"/>
              <w:ind w:firstLine="0"/>
              <w:rPr>
                <w:rFonts w:ascii="Times New Roman" w:hAnsi="Times New Roman" w:cs="Times New Roman"/>
                <w:color w:val="000000"/>
                <w:sz w:val="18"/>
                <w:szCs w:val="18"/>
              </w:rPr>
            </w:pPr>
            <w:r w:rsidRPr="00A04AC4">
              <w:rPr>
                <w:rFonts w:ascii="Times New Roman" w:hAnsi="Times New Roman" w:cs="Times New Roman"/>
                <w:color w:val="000000"/>
                <w:sz w:val="18"/>
                <w:szCs w:val="18"/>
              </w:rPr>
              <w:t xml:space="preserve">Содержание данного вида разрешенного использования включает в себя </w:t>
            </w:r>
            <w:r w:rsidRPr="00A04AC4">
              <w:rPr>
                <w:rFonts w:ascii="Times New Roman" w:hAnsi="Times New Roman" w:cs="Times New Roman"/>
                <w:color w:val="000000"/>
                <w:sz w:val="18"/>
                <w:szCs w:val="18"/>
              </w:rPr>
              <w:lastRenderedPageBreak/>
              <w:t xml:space="preserve">содержание видов разрешенного использования с </w:t>
            </w:r>
            <w:hyperlink w:anchor="sub_1071" w:history="1">
              <w:r w:rsidRPr="00A04AC4">
                <w:rPr>
                  <w:rStyle w:val="af7"/>
                  <w:rFonts w:ascii="Times New Roman" w:hAnsi="Times New Roman"/>
                  <w:color w:val="000000"/>
                  <w:sz w:val="18"/>
                  <w:szCs w:val="18"/>
                </w:rPr>
                <w:t>кодами 7.1 -7.5</w:t>
              </w:r>
            </w:hyperlink>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563"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w:t>
            </w:r>
            <w:r w:rsidRPr="00916235">
              <w:rPr>
                <w:rFonts w:ascii="Times New Roman" w:hAnsi="Times New Roman" w:cs="Times New Roman"/>
                <w:sz w:val="18"/>
                <w:szCs w:val="18"/>
              </w:rPr>
              <w:lastRenderedPageBreak/>
              <w:t xml:space="preserve">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3</w:t>
            </w:r>
          </w:p>
        </w:tc>
        <w:tc>
          <w:tcPr>
            <w:tcW w:w="1420" w:type="dxa"/>
          </w:tcPr>
          <w:p w:rsidR="007F6CC3" w:rsidRPr="00A04AC4" w:rsidRDefault="007F6CC3" w:rsidP="007F6CC3">
            <w:pPr>
              <w:pStyle w:val="27"/>
              <w:spacing w:after="0" w:line="240" w:lineRule="auto"/>
              <w:contextualSpacing/>
              <w:rPr>
                <w:color w:val="000000"/>
                <w:sz w:val="18"/>
                <w:szCs w:val="18"/>
              </w:rPr>
            </w:pPr>
            <w:r w:rsidRPr="00A04AC4">
              <w:rPr>
                <w:color w:val="000000"/>
                <w:sz w:val="18"/>
                <w:szCs w:val="18"/>
              </w:rPr>
              <w:t xml:space="preserve">Обеспечение внутреннего правопорядка      </w:t>
            </w:r>
            <w:r w:rsidRPr="00A04AC4">
              <w:rPr>
                <w:b/>
                <w:color w:val="000000"/>
                <w:sz w:val="18"/>
                <w:szCs w:val="18"/>
              </w:rPr>
              <w:t>(код 8.3)</w:t>
            </w:r>
          </w:p>
        </w:tc>
        <w:tc>
          <w:tcPr>
            <w:tcW w:w="1846" w:type="dxa"/>
          </w:tcPr>
          <w:p w:rsidR="007F6CC3" w:rsidRPr="00A04AC4" w:rsidRDefault="007F6CC3" w:rsidP="007F6CC3">
            <w:pPr>
              <w:pStyle w:val="ConsPlusNormal"/>
              <w:ind w:firstLine="0"/>
              <w:rPr>
                <w:rFonts w:ascii="Times New Roman" w:hAnsi="Times New Roman" w:cs="Times New Roman"/>
                <w:color w:val="000000"/>
                <w:sz w:val="18"/>
                <w:szCs w:val="18"/>
              </w:rPr>
            </w:pPr>
            <w:r w:rsidRPr="00A04AC4">
              <w:rPr>
                <w:rFonts w:ascii="Times New Roman" w:hAnsi="Times New Roman" w:cs="Times New Roman"/>
                <w:color w:val="000000"/>
                <w:sz w:val="18"/>
                <w:szCs w:val="1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4</w:t>
            </w:r>
          </w:p>
        </w:tc>
        <w:tc>
          <w:tcPr>
            <w:tcW w:w="1420" w:type="dxa"/>
          </w:tcPr>
          <w:p w:rsidR="007F6CC3" w:rsidRPr="00A04AC4" w:rsidRDefault="007F6CC3" w:rsidP="007F6CC3">
            <w:pPr>
              <w:pStyle w:val="27"/>
              <w:spacing w:after="0" w:line="240" w:lineRule="auto"/>
              <w:contextualSpacing/>
              <w:rPr>
                <w:color w:val="000000"/>
                <w:sz w:val="18"/>
                <w:szCs w:val="18"/>
              </w:rPr>
            </w:pPr>
            <w:r w:rsidRPr="00A04AC4">
              <w:rPr>
                <w:color w:val="000000"/>
                <w:sz w:val="18"/>
                <w:szCs w:val="18"/>
              </w:rPr>
              <w:t xml:space="preserve">Земельные участки </w:t>
            </w:r>
            <w:r w:rsidRPr="00A04AC4">
              <w:rPr>
                <w:color w:val="000000"/>
                <w:sz w:val="18"/>
                <w:szCs w:val="18"/>
              </w:rPr>
              <w:lastRenderedPageBreak/>
              <w:t xml:space="preserve">(территории) общего пользования </w:t>
            </w:r>
            <w:r w:rsidRPr="00A04AC4">
              <w:rPr>
                <w:b/>
                <w:color w:val="000000"/>
                <w:sz w:val="18"/>
                <w:szCs w:val="18"/>
              </w:rPr>
              <w:t>(код 12.0)</w:t>
            </w:r>
          </w:p>
        </w:tc>
        <w:tc>
          <w:tcPr>
            <w:tcW w:w="1846" w:type="dxa"/>
          </w:tcPr>
          <w:p w:rsidR="007F6CC3" w:rsidRPr="00A04AC4" w:rsidRDefault="007F6CC3" w:rsidP="007F6CC3">
            <w:pPr>
              <w:pStyle w:val="af6"/>
              <w:rPr>
                <w:rFonts w:ascii="Times New Roman" w:hAnsi="Times New Roman" w:cs="Times New Roman"/>
                <w:color w:val="000000"/>
                <w:sz w:val="18"/>
                <w:szCs w:val="18"/>
              </w:rPr>
            </w:pPr>
            <w:r w:rsidRPr="00A04AC4">
              <w:rPr>
                <w:rFonts w:ascii="Times New Roman" w:hAnsi="Times New Roman" w:cs="Times New Roman"/>
                <w:color w:val="000000"/>
                <w:sz w:val="18"/>
                <w:szCs w:val="18"/>
              </w:rPr>
              <w:lastRenderedPageBreak/>
              <w:t>Земельные участки общего пользования.</w:t>
            </w:r>
          </w:p>
          <w:p w:rsidR="007F6CC3" w:rsidRPr="00A04AC4" w:rsidRDefault="007F6CC3" w:rsidP="007F6CC3">
            <w:pPr>
              <w:pStyle w:val="ConsPlusNormal"/>
              <w:ind w:firstLine="0"/>
              <w:rPr>
                <w:rFonts w:ascii="Times New Roman" w:hAnsi="Times New Roman" w:cs="Times New Roman"/>
                <w:color w:val="000000"/>
                <w:sz w:val="18"/>
                <w:szCs w:val="18"/>
              </w:rPr>
            </w:pPr>
            <w:r w:rsidRPr="00A04AC4">
              <w:rPr>
                <w:rFonts w:ascii="Times New Roman" w:hAnsi="Times New Roman" w:cs="Times New Roman"/>
                <w:color w:val="000000"/>
                <w:sz w:val="18"/>
                <w:szCs w:val="18"/>
              </w:rPr>
              <w:lastRenderedPageBreak/>
              <w:t xml:space="preserve">Содержание данного вида разрешенного использования включает в себя содержание видов разрешенного использования с </w:t>
            </w:r>
            <w:hyperlink r:id="rId94" w:history="1">
              <w:r w:rsidRPr="00A04AC4">
                <w:rPr>
                  <w:rStyle w:val="af7"/>
                  <w:rFonts w:ascii="Times New Roman" w:hAnsi="Times New Roman"/>
                  <w:color w:val="000000"/>
                  <w:sz w:val="18"/>
                  <w:szCs w:val="18"/>
                </w:rPr>
                <w:t>кодами 12.0.1 - 12.0.2</w:t>
              </w:r>
            </w:hyperlink>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563"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w:t>
            </w:r>
            <w:r w:rsidRPr="00916235">
              <w:rPr>
                <w:rFonts w:ascii="Times New Roman" w:hAnsi="Times New Roman" w:cs="Times New Roman"/>
                <w:sz w:val="18"/>
                <w:szCs w:val="18"/>
              </w:rPr>
              <w:lastRenderedPageBreak/>
              <w:t>ю</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w:t>
            </w:r>
            <w:r w:rsidRPr="00916235">
              <w:rPr>
                <w:rFonts w:ascii="Times New Roman" w:hAnsi="Times New Roman" w:cs="Times New Roman"/>
                <w:sz w:val="18"/>
                <w:szCs w:val="18"/>
              </w:rPr>
              <w:lastRenderedPageBreak/>
              <w:t>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Ограничения использовани</w:t>
            </w:r>
            <w:r w:rsidRPr="00916235">
              <w:rPr>
                <w:rFonts w:ascii="Times New Roman" w:hAnsi="Times New Roman" w:cs="Times New Roman"/>
                <w:sz w:val="18"/>
                <w:szCs w:val="18"/>
              </w:rPr>
              <w:lastRenderedPageBreak/>
              <w:t xml:space="preserve">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bl>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5B00CC" w:rsidRDefault="007F6CC3" w:rsidP="007F6CC3">
      <w:pPr>
        <w:pStyle w:val="27"/>
        <w:numPr>
          <w:ilvl w:val="0"/>
          <w:numId w:val="22"/>
        </w:numPr>
        <w:spacing w:after="0" w:line="240" w:lineRule="auto"/>
        <w:contextualSpacing/>
        <w:jc w:val="center"/>
        <w:rPr>
          <w:b/>
          <w:bCs/>
          <w:color w:val="000000"/>
        </w:rPr>
      </w:pPr>
      <w:r w:rsidRPr="00AA640A">
        <w:rPr>
          <w:b/>
          <w:bCs/>
          <w:color w:val="000000"/>
        </w:rPr>
        <w:t>Условно разрешенные виды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1420"/>
        <w:gridCol w:w="1846"/>
        <w:gridCol w:w="1419"/>
        <w:gridCol w:w="1563"/>
        <w:gridCol w:w="1562"/>
        <w:gridCol w:w="1278"/>
        <w:gridCol w:w="1419"/>
        <w:gridCol w:w="1278"/>
        <w:gridCol w:w="2130"/>
        <w:gridCol w:w="1393"/>
      </w:tblGrid>
      <w:tr w:rsidR="007F6CC3" w:rsidRPr="00916235" w:rsidTr="0018777A">
        <w:trPr>
          <w:trHeight w:val="741"/>
        </w:trPr>
        <w:tc>
          <w:tcPr>
            <w:tcW w:w="427" w:type="dxa"/>
            <w:vMerge w:val="restart"/>
          </w:tcPr>
          <w:p w:rsidR="007F6CC3" w:rsidRPr="00CF2B32" w:rsidRDefault="007F6CC3" w:rsidP="007F6CC3">
            <w:pPr>
              <w:pStyle w:val="42"/>
              <w:shd w:val="clear" w:color="auto" w:fill="auto"/>
              <w:spacing w:before="0" w:after="0" w:line="240" w:lineRule="auto"/>
              <w:ind w:right="159"/>
              <w:jc w:val="right"/>
              <w:rPr>
                <w:rFonts w:ascii="Times New Roman" w:hAnsi="Times New Roman" w:cs="Times New Roman"/>
                <w:b/>
                <w:sz w:val="16"/>
                <w:szCs w:val="16"/>
              </w:rPr>
            </w:pPr>
            <w:r w:rsidRPr="00CF2B32">
              <w:rPr>
                <w:rFonts w:ascii="Times New Roman" w:hAnsi="Times New Roman" w:cs="Times New Roman"/>
                <w:b/>
                <w:sz w:val="16"/>
                <w:szCs w:val="16"/>
              </w:rPr>
              <w:lastRenderedPageBreak/>
              <w:t>№</w:t>
            </w:r>
          </w:p>
        </w:tc>
        <w:tc>
          <w:tcPr>
            <w:tcW w:w="6248" w:type="dxa"/>
            <w:gridSpan w:val="4"/>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Виды  разрешенного использования</w:t>
            </w:r>
          </w:p>
        </w:tc>
        <w:tc>
          <w:tcPr>
            <w:tcW w:w="9060" w:type="dxa"/>
            <w:gridSpan w:val="6"/>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Pr>
                <w:rFonts w:ascii="Times New Roman" w:hAnsi="Times New Roman" w:cs="Times New Roman"/>
                <w:b/>
                <w:sz w:val="18"/>
                <w:szCs w:val="18"/>
              </w:rPr>
              <w:t>П</w:t>
            </w:r>
            <w:r w:rsidRPr="00916235">
              <w:rPr>
                <w:rFonts w:ascii="Times New Roman" w:hAnsi="Times New Roman" w:cs="Times New Roman"/>
                <w:b/>
                <w:sz w:val="18"/>
                <w:szCs w:val="18"/>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7F6CC3" w:rsidRPr="00916235" w:rsidTr="0018777A">
        <w:trPr>
          <w:trHeight w:val="535"/>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3266"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Основные виды</w:t>
            </w:r>
          </w:p>
        </w:tc>
        <w:tc>
          <w:tcPr>
            <w:tcW w:w="2982"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Вспомогательные виды</w:t>
            </w:r>
          </w:p>
        </w:tc>
        <w:tc>
          <w:tcPr>
            <w:tcW w:w="1562"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Предельные (минимальные и (или) максимальные) размеры земельных участков</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Минимальные отступы от границ земельных участков</w:t>
            </w:r>
          </w:p>
        </w:tc>
        <w:tc>
          <w:tcPr>
            <w:tcW w:w="1419"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Предельное количество этажей, предельная высота зданий, строений, сооружений</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Максимальный процент застройки в границах земельного участка</w:t>
            </w:r>
          </w:p>
        </w:tc>
        <w:tc>
          <w:tcPr>
            <w:tcW w:w="2130"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Иные параметры</w:t>
            </w:r>
          </w:p>
        </w:tc>
        <w:tc>
          <w:tcPr>
            <w:tcW w:w="1393" w:type="dxa"/>
            <w:vMerge w:val="restart"/>
          </w:tcPr>
          <w:p w:rsidR="007F6CC3" w:rsidRPr="003A19CD"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b/>
                <w:sz w:val="18"/>
                <w:szCs w:val="18"/>
              </w:rPr>
            </w:pPr>
            <w:r w:rsidRPr="003A19CD">
              <w:rPr>
                <w:rFonts w:ascii="Times New Roman" w:hAnsi="Times New Roman" w:cs="Times New Roman"/>
                <w:b/>
                <w:sz w:val="18"/>
                <w:szCs w:val="18"/>
              </w:rPr>
              <w:t>Ограничения использования земельных участков и объектов капитального строительства</w:t>
            </w:r>
          </w:p>
        </w:tc>
      </w:tr>
      <w:tr w:rsidR="007F6CC3" w:rsidRPr="00916235" w:rsidTr="0018777A">
        <w:trPr>
          <w:trHeight w:val="960"/>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1420" w:type="dxa"/>
            <w:vAlign w:val="center"/>
          </w:tcPr>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Наименование</w:t>
            </w:r>
          </w:p>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 xml:space="preserve"> вида разрешенного использования </w:t>
            </w:r>
          </w:p>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земельного  участка</w:t>
            </w:r>
          </w:p>
        </w:tc>
        <w:tc>
          <w:tcPr>
            <w:tcW w:w="1846"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sz w:val="18"/>
                <w:szCs w:val="18"/>
              </w:rPr>
              <w:t>Описание вида разрешенного использования земельного участка</w:t>
            </w:r>
          </w:p>
        </w:tc>
        <w:tc>
          <w:tcPr>
            <w:tcW w:w="1419"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Наименование вида разрешенного использования земельного участка</w:t>
            </w:r>
          </w:p>
        </w:tc>
        <w:tc>
          <w:tcPr>
            <w:tcW w:w="1563" w:type="dxa"/>
            <w:vAlign w:val="center"/>
          </w:tcPr>
          <w:p w:rsidR="007F6CC3" w:rsidRPr="00916235" w:rsidRDefault="007F6CC3" w:rsidP="007F6CC3">
            <w:pPr>
              <w:spacing w:after="0" w:line="240" w:lineRule="auto"/>
              <w:jc w:val="center"/>
              <w:rPr>
                <w:rFonts w:ascii="Times New Roman" w:hAnsi="Times New Roman" w:cs="Times New Roman"/>
                <w:b/>
                <w:sz w:val="18"/>
                <w:szCs w:val="18"/>
              </w:rPr>
            </w:pPr>
            <w:r w:rsidRPr="00916235">
              <w:rPr>
                <w:rFonts w:ascii="Times New Roman" w:hAnsi="Times New Roman" w:cs="Times New Roman"/>
                <w:b/>
                <w:sz w:val="18"/>
                <w:szCs w:val="18"/>
              </w:rPr>
              <w:t>Описание вида разрешенного использования земельного участка</w:t>
            </w:r>
          </w:p>
        </w:tc>
        <w:tc>
          <w:tcPr>
            <w:tcW w:w="1562"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9"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30"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393" w:type="dxa"/>
            <w:vMerge/>
          </w:tcPr>
          <w:p w:rsidR="007F6CC3" w:rsidRPr="00916235"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sz w:val="18"/>
                <w:szCs w:val="18"/>
              </w:rPr>
            </w:pP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t>1</w:t>
            </w:r>
          </w:p>
        </w:tc>
        <w:tc>
          <w:tcPr>
            <w:tcW w:w="1420" w:type="dxa"/>
          </w:tcPr>
          <w:p w:rsidR="007F6CC3" w:rsidRPr="0070365B" w:rsidRDefault="007F6CC3" w:rsidP="007F6CC3">
            <w:pPr>
              <w:pStyle w:val="ConsPlusNormal"/>
              <w:ind w:firstLine="0"/>
              <w:jc w:val="both"/>
              <w:rPr>
                <w:rFonts w:ascii="Times New Roman" w:hAnsi="Times New Roman" w:cs="Times New Roman"/>
                <w:color w:val="000000"/>
                <w:sz w:val="18"/>
                <w:szCs w:val="18"/>
              </w:rPr>
            </w:pPr>
            <w:r w:rsidRPr="0070365B">
              <w:rPr>
                <w:rFonts w:ascii="Times New Roman" w:hAnsi="Times New Roman" w:cs="Times New Roman"/>
                <w:color w:val="000000"/>
                <w:sz w:val="18"/>
                <w:szCs w:val="18"/>
              </w:rPr>
              <w:t>Предоставление коммунальных услуг</w:t>
            </w:r>
          </w:p>
          <w:p w:rsidR="007F6CC3" w:rsidRPr="0070365B" w:rsidRDefault="007F6CC3" w:rsidP="007F6CC3">
            <w:pPr>
              <w:pStyle w:val="ConsPlusNormal"/>
              <w:ind w:firstLine="0"/>
              <w:jc w:val="both"/>
              <w:rPr>
                <w:rFonts w:ascii="Times New Roman" w:hAnsi="Times New Roman" w:cs="Times New Roman"/>
                <w:b/>
                <w:color w:val="000000"/>
                <w:sz w:val="18"/>
                <w:szCs w:val="18"/>
              </w:rPr>
            </w:pPr>
            <w:r w:rsidRPr="0070365B">
              <w:rPr>
                <w:rFonts w:ascii="Times New Roman" w:hAnsi="Times New Roman" w:cs="Times New Roman"/>
                <w:b/>
                <w:color w:val="000000"/>
                <w:sz w:val="18"/>
                <w:szCs w:val="18"/>
              </w:rPr>
              <w:t>(код 3.1.1)</w:t>
            </w:r>
          </w:p>
        </w:tc>
        <w:tc>
          <w:tcPr>
            <w:tcW w:w="1846" w:type="dxa"/>
          </w:tcPr>
          <w:p w:rsidR="007F6CC3" w:rsidRPr="0070365B" w:rsidRDefault="007F6CC3" w:rsidP="007F6CC3">
            <w:pPr>
              <w:pStyle w:val="pboth"/>
              <w:spacing w:before="0" w:beforeAutospacing="0" w:after="0" w:afterAutospacing="0"/>
              <w:textAlignment w:val="baseline"/>
              <w:rPr>
                <w:color w:val="000000"/>
                <w:sz w:val="18"/>
                <w:szCs w:val="18"/>
              </w:rPr>
            </w:pPr>
            <w:r w:rsidRPr="0070365B">
              <w:rPr>
                <w:color w:val="000000"/>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2</w:t>
            </w:r>
          </w:p>
        </w:tc>
        <w:tc>
          <w:tcPr>
            <w:tcW w:w="1420" w:type="dxa"/>
          </w:tcPr>
          <w:p w:rsidR="007F6CC3" w:rsidRPr="00384605" w:rsidRDefault="007F6CC3" w:rsidP="007F6CC3">
            <w:pPr>
              <w:pStyle w:val="27"/>
              <w:spacing w:after="0" w:line="240" w:lineRule="auto"/>
              <w:contextualSpacing/>
              <w:jc w:val="both"/>
              <w:rPr>
                <w:color w:val="000000"/>
                <w:sz w:val="18"/>
                <w:szCs w:val="18"/>
              </w:rPr>
            </w:pPr>
            <w:r w:rsidRPr="00384605">
              <w:rPr>
                <w:color w:val="000000"/>
                <w:sz w:val="18"/>
                <w:szCs w:val="18"/>
              </w:rPr>
              <w:t xml:space="preserve">Связь </w:t>
            </w:r>
            <w:r w:rsidRPr="00384605">
              <w:rPr>
                <w:b/>
                <w:color w:val="000000"/>
                <w:sz w:val="18"/>
                <w:szCs w:val="18"/>
              </w:rPr>
              <w:t>(код 6.8)</w:t>
            </w:r>
          </w:p>
        </w:tc>
        <w:tc>
          <w:tcPr>
            <w:tcW w:w="1846" w:type="dxa"/>
          </w:tcPr>
          <w:p w:rsidR="007F6CC3" w:rsidRPr="00384605" w:rsidRDefault="007F6CC3" w:rsidP="007F6CC3">
            <w:pPr>
              <w:pStyle w:val="pboth"/>
              <w:spacing w:before="0" w:beforeAutospacing="0" w:after="0" w:afterAutospacing="0"/>
              <w:textAlignment w:val="baseline"/>
              <w:rPr>
                <w:color w:val="000000"/>
                <w:sz w:val="18"/>
                <w:szCs w:val="18"/>
              </w:rPr>
            </w:pPr>
            <w:r w:rsidRPr="00384605">
              <w:rPr>
                <w:color w:val="000000"/>
                <w:sz w:val="18"/>
                <w:szCs w:val="18"/>
              </w:rPr>
              <w:t xml:space="preserve">Размещение </w:t>
            </w:r>
            <w:r w:rsidRPr="00384605">
              <w:rPr>
                <w:color w:val="000000"/>
                <w:sz w:val="18"/>
                <w:szCs w:val="18"/>
              </w:rPr>
              <w:lastRenderedPageBreak/>
              <w:t xml:space="preserve">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95" w:history="1">
              <w:r w:rsidRPr="00384605">
                <w:rPr>
                  <w:rStyle w:val="af7"/>
                  <w:color w:val="000000"/>
                  <w:sz w:val="18"/>
                  <w:szCs w:val="18"/>
                </w:rPr>
                <w:t>кодами 3.1.1</w:t>
              </w:r>
            </w:hyperlink>
            <w:r w:rsidRPr="00384605">
              <w:rPr>
                <w:color w:val="000000"/>
                <w:sz w:val="18"/>
                <w:szCs w:val="18"/>
              </w:rPr>
              <w:t xml:space="preserve">, </w:t>
            </w:r>
            <w:hyperlink r:id="rId96" w:history="1">
              <w:r w:rsidRPr="00384605">
                <w:rPr>
                  <w:rStyle w:val="af7"/>
                  <w:color w:val="000000"/>
                  <w:sz w:val="18"/>
                  <w:szCs w:val="18"/>
                </w:rPr>
                <w:t>3.2.3</w:t>
              </w:r>
            </w:hyperlink>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 xml:space="preserve">Не подлежат </w:t>
            </w:r>
            <w:r w:rsidRPr="00916235">
              <w:rPr>
                <w:rFonts w:ascii="Times New Roman" w:hAnsi="Times New Roman" w:cs="Times New Roman"/>
                <w:sz w:val="18"/>
                <w:szCs w:val="18"/>
              </w:rPr>
              <w:lastRenderedPageBreak/>
              <w:t>установлению</w:t>
            </w:r>
          </w:p>
        </w:tc>
        <w:tc>
          <w:tcPr>
            <w:tcW w:w="1563"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 xml:space="preserve">Не подлежат </w:t>
            </w:r>
            <w:r w:rsidRPr="00916235">
              <w:rPr>
                <w:rFonts w:ascii="Times New Roman" w:hAnsi="Times New Roman" w:cs="Times New Roman"/>
                <w:sz w:val="18"/>
                <w:szCs w:val="18"/>
              </w:rPr>
              <w:lastRenderedPageBreak/>
              <w:t>установлению</w:t>
            </w:r>
          </w:p>
        </w:tc>
        <w:tc>
          <w:tcPr>
            <w:tcW w:w="1562"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 xml:space="preserve">Не подлежат </w:t>
            </w:r>
            <w:r w:rsidRPr="00916235">
              <w:rPr>
                <w:rFonts w:ascii="Times New Roman" w:hAnsi="Times New Roman" w:cs="Times New Roman"/>
                <w:sz w:val="18"/>
                <w:szCs w:val="18"/>
              </w:rPr>
              <w:lastRenderedPageBreak/>
              <w:t>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 xml:space="preserve">Не подлежат </w:t>
            </w:r>
            <w:r w:rsidRPr="00916235">
              <w:rPr>
                <w:rFonts w:ascii="Times New Roman" w:hAnsi="Times New Roman" w:cs="Times New Roman"/>
                <w:sz w:val="18"/>
                <w:szCs w:val="18"/>
              </w:rPr>
              <w:lastRenderedPageBreak/>
              <w:t>установлению</w:t>
            </w:r>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 xml:space="preserve">Не подлежат </w:t>
            </w:r>
            <w:r w:rsidRPr="00916235">
              <w:rPr>
                <w:rFonts w:ascii="Times New Roman" w:hAnsi="Times New Roman" w:cs="Times New Roman"/>
                <w:sz w:val="18"/>
                <w:szCs w:val="18"/>
              </w:rPr>
              <w:lastRenderedPageBreak/>
              <w:t>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 xml:space="preserve">Не подлежат </w:t>
            </w:r>
            <w:r w:rsidRPr="00916235">
              <w:rPr>
                <w:rFonts w:ascii="Times New Roman" w:hAnsi="Times New Roman" w:cs="Times New Roman"/>
                <w:sz w:val="18"/>
                <w:szCs w:val="18"/>
              </w:rPr>
              <w:lastRenderedPageBreak/>
              <w:t>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 xml:space="preserve">Не подлежат </w:t>
            </w:r>
            <w:r w:rsidRPr="00916235">
              <w:rPr>
                <w:rFonts w:ascii="Times New Roman" w:hAnsi="Times New Roman" w:cs="Times New Roman"/>
                <w:sz w:val="18"/>
                <w:szCs w:val="18"/>
              </w:rPr>
              <w:lastRenderedPageBreak/>
              <w:t>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lastRenderedPageBreak/>
              <w:t xml:space="preserve">Ограничения </w:t>
            </w:r>
            <w:r w:rsidRPr="00916235">
              <w:rPr>
                <w:rFonts w:ascii="Times New Roman" w:hAnsi="Times New Roman" w:cs="Times New Roman"/>
                <w:sz w:val="18"/>
                <w:szCs w:val="18"/>
              </w:rPr>
              <w:lastRenderedPageBreak/>
              <w:t xml:space="preserve">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bl>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Pr="00AA640A"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ИТ-</w:t>
      </w:r>
      <w:r>
        <w:rPr>
          <w:rFonts w:ascii="Times New Roman" w:hAnsi="Times New Roman" w:cs="Times New Roman"/>
          <w:b/>
          <w:color w:val="000000"/>
          <w:sz w:val="24"/>
          <w:szCs w:val="24"/>
        </w:rPr>
        <w:t>2</w:t>
      </w:r>
      <w:r w:rsidRPr="00AA640A">
        <w:rPr>
          <w:rFonts w:ascii="Times New Roman" w:hAnsi="Times New Roman" w:cs="Times New Roman"/>
          <w:b/>
          <w:color w:val="000000"/>
          <w:sz w:val="24"/>
          <w:szCs w:val="24"/>
        </w:rPr>
        <w:t xml:space="preserve"> – Зона транспортной инфраструктуры</w:t>
      </w:r>
    </w:p>
    <w:p w:rsidR="007F6CC3" w:rsidRDefault="007F6CC3" w:rsidP="007F6CC3">
      <w:pPr>
        <w:pStyle w:val="42"/>
        <w:numPr>
          <w:ilvl w:val="0"/>
          <w:numId w:val="30"/>
        </w:numPr>
        <w:shd w:val="clear" w:color="auto" w:fill="auto"/>
        <w:spacing w:before="0" w:after="0" w:line="240" w:lineRule="auto"/>
        <w:ind w:right="160"/>
        <w:jc w:val="center"/>
        <w:rPr>
          <w:rFonts w:ascii="Times New Roman" w:hAnsi="Times New Roman" w:cs="Times New Roman"/>
          <w:b/>
          <w:sz w:val="24"/>
          <w:szCs w:val="24"/>
        </w:rPr>
      </w:pPr>
      <w:r w:rsidRPr="007E0968">
        <w:rPr>
          <w:rFonts w:ascii="Times New Roman" w:hAnsi="Times New Roman" w:cs="Times New Roman"/>
          <w:b/>
          <w:sz w:val="24"/>
          <w:szCs w:val="24"/>
        </w:rPr>
        <w:t>Основные виды разрешенного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1420"/>
        <w:gridCol w:w="1846"/>
        <w:gridCol w:w="1419"/>
        <w:gridCol w:w="1563"/>
        <w:gridCol w:w="1562"/>
        <w:gridCol w:w="1278"/>
        <w:gridCol w:w="1419"/>
        <w:gridCol w:w="1278"/>
        <w:gridCol w:w="2130"/>
        <w:gridCol w:w="1393"/>
      </w:tblGrid>
      <w:tr w:rsidR="007F6CC3" w:rsidRPr="00916235" w:rsidTr="0018777A">
        <w:trPr>
          <w:trHeight w:val="741"/>
        </w:trPr>
        <w:tc>
          <w:tcPr>
            <w:tcW w:w="427" w:type="dxa"/>
            <w:vMerge w:val="restart"/>
          </w:tcPr>
          <w:p w:rsidR="007F6CC3" w:rsidRPr="00CF2B32" w:rsidRDefault="007F6CC3" w:rsidP="007F6CC3">
            <w:pPr>
              <w:pStyle w:val="42"/>
              <w:shd w:val="clear" w:color="auto" w:fill="auto"/>
              <w:spacing w:before="0" w:after="0" w:line="240" w:lineRule="auto"/>
              <w:ind w:right="159"/>
              <w:jc w:val="right"/>
              <w:rPr>
                <w:rFonts w:ascii="Times New Roman" w:hAnsi="Times New Roman" w:cs="Times New Roman"/>
                <w:b/>
                <w:sz w:val="16"/>
                <w:szCs w:val="16"/>
              </w:rPr>
            </w:pPr>
            <w:r w:rsidRPr="00CF2B32">
              <w:rPr>
                <w:rFonts w:ascii="Times New Roman" w:hAnsi="Times New Roman" w:cs="Times New Roman"/>
                <w:b/>
                <w:sz w:val="16"/>
                <w:szCs w:val="16"/>
              </w:rPr>
              <w:t>№</w:t>
            </w:r>
          </w:p>
        </w:tc>
        <w:tc>
          <w:tcPr>
            <w:tcW w:w="6248" w:type="dxa"/>
            <w:gridSpan w:val="4"/>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Виды  разрешенного использования</w:t>
            </w:r>
          </w:p>
        </w:tc>
        <w:tc>
          <w:tcPr>
            <w:tcW w:w="9060" w:type="dxa"/>
            <w:gridSpan w:val="6"/>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Pr>
                <w:rFonts w:ascii="Times New Roman" w:hAnsi="Times New Roman" w:cs="Times New Roman"/>
                <w:b/>
                <w:sz w:val="18"/>
                <w:szCs w:val="18"/>
              </w:rPr>
              <w:t>П</w:t>
            </w:r>
            <w:r w:rsidRPr="00916235">
              <w:rPr>
                <w:rFonts w:ascii="Times New Roman" w:hAnsi="Times New Roman" w:cs="Times New Roman"/>
                <w:b/>
                <w:sz w:val="18"/>
                <w:szCs w:val="18"/>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7F6CC3" w:rsidRPr="00916235" w:rsidTr="0018777A">
        <w:trPr>
          <w:trHeight w:val="535"/>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3266"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Основные виды</w:t>
            </w:r>
          </w:p>
        </w:tc>
        <w:tc>
          <w:tcPr>
            <w:tcW w:w="2982"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Вспомогательные виды</w:t>
            </w:r>
          </w:p>
        </w:tc>
        <w:tc>
          <w:tcPr>
            <w:tcW w:w="1562"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Предельные (минимальные и (или) максимальные) размеры земельных участков</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Минимальные отступы от границ земельных участков</w:t>
            </w:r>
          </w:p>
        </w:tc>
        <w:tc>
          <w:tcPr>
            <w:tcW w:w="1419"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Предельное количество этажей, предельная высота зданий, строений, сооружений</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Максимальный процент застройки в границах земельного участка</w:t>
            </w:r>
          </w:p>
        </w:tc>
        <w:tc>
          <w:tcPr>
            <w:tcW w:w="2130"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Иные параметры</w:t>
            </w:r>
          </w:p>
        </w:tc>
        <w:tc>
          <w:tcPr>
            <w:tcW w:w="1393" w:type="dxa"/>
            <w:vMerge w:val="restart"/>
          </w:tcPr>
          <w:p w:rsidR="007F6CC3" w:rsidRPr="003A19CD"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b/>
                <w:sz w:val="18"/>
                <w:szCs w:val="18"/>
              </w:rPr>
            </w:pPr>
            <w:r w:rsidRPr="003A19CD">
              <w:rPr>
                <w:rFonts w:ascii="Times New Roman" w:hAnsi="Times New Roman" w:cs="Times New Roman"/>
                <w:b/>
                <w:sz w:val="18"/>
                <w:szCs w:val="18"/>
              </w:rPr>
              <w:t>Ограничения использования земельных участков и объектов капитального строительства</w:t>
            </w:r>
          </w:p>
        </w:tc>
      </w:tr>
      <w:tr w:rsidR="007F6CC3" w:rsidRPr="00916235" w:rsidTr="0018777A">
        <w:trPr>
          <w:trHeight w:val="960"/>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1420" w:type="dxa"/>
            <w:vAlign w:val="center"/>
          </w:tcPr>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Наименование</w:t>
            </w:r>
          </w:p>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 xml:space="preserve"> вида разрешенного использования </w:t>
            </w:r>
          </w:p>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земельного  участка</w:t>
            </w:r>
          </w:p>
        </w:tc>
        <w:tc>
          <w:tcPr>
            <w:tcW w:w="1846"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sz w:val="18"/>
                <w:szCs w:val="18"/>
              </w:rPr>
              <w:t>Описание вида разрешенного использования земельного участка</w:t>
            </w:r>
          </w:p>
        </w:tc>
        <w:tc>
          <w:tcPr>
            <w:tcW w:w="1419"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Наименование вида разрешенного использования земельного участка</w:t>
            </w:r>
          </w:p>
        </w:tc>
        <w:tc>
          <w:tcPr>
            <w:tcW w:w="1563" w:type="dxa"/>
            <w:vAlign w:val="center"/>
          </w:tcPr>
          <w:p w:rsidR="007F6CC3" w:rsidRPr="00916235" w:rsidRDefault="007F6CC3" w:rsidP="007F6CC3">
            <w:pPr>
              <w:spacing w:after="0" w:line="240" w:lineRule="auto"/>
              <w:jc w:val="center"/>
              <w:rPr>
                <w:rFonts w:ascii="Times New Roman" w:hAnsi="Times New Roman" w:cs="Times New Roman"/>
                <w:b/>
                <w:sz w:val="18"/>
                <w:szCs w:val="18"/>
              </w:rPr>
            </w:pPr>
            <w:r w:rsidRPr="00916235">
              <w:rPr>
                <w:rFonts w:ascii="Times New Roman" w:hAnsi="Times New Roman" w:cs="Times New Roman"/>
                <w:b/>
                <w:sz w:val="18"/>
                <w:szCs w:val="18"/>
              </w:rPr>
              <w:t>Описание вида разрешенного использования земельного участка</w:t>
            </w:r>
          </w:p>
        </w:tc>
        <w:tc>
          <w:tcPr>
            <w:tcW w:w="1562"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9"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30"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393" w:type="dxa"/>
            <w:vMerge/>
          </w:tcPr>
          <w:p w:rsidR="007F6CC3" w:rsidRPr="00916235"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sz w:val="18"/>
                <w:szCs w:val="18"/>
              </w:rPr>
            </w:pP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t>1</w:t>
            </w:r>
          </w:p>
        </w:tc>
        <w:tc>
          <w:tcPr>
            <w:tcW w:w="1420" w:type="dxa"/>
          </w:tcPr>
          <w:p w:rsidR="007F6CC3" w:rsidRDefault="007F6CC3" w:rsidP="007F6CC3">
            <w:pPr>
              <w:pStyle w:val="27"/>
              <w:spacing w:after="0" w:line="240" w:lineRule="auto"/>
              <w:contextualSpacing/>
              <w:jc w:val="both"/>
              <w:rPr>
                <w:color w:val="000000"/>
                <w:sz w:val="18"/>
                <w:szCs w:val="18"/>
              </w:rPr>
            </w:pPr>
            <w:r w:rsidRPr="00A04AC4">
              <w:rPr>
                <w:color w:val="000000"/>
                <w:sz w:val="18"/>
                <w:szCs w:val="18"/>
              </w:rPr>
              <w:t>Объекты придорожного сервиса</w:t>
            </w:r>
            <w:r>
              <w:rPr>
                <w:color w:val="000000"/>
                <w:sz w:val="18"/>
                <w:szCs w:val="18"/>
              </w:rPr>
              <w:t xml:space="preserve"> </w:t>
            </w:r>
          </w:p>
          <w:p w:rsidR="007F6CC3" w:rsidRPr="00A04AC4" w:rsidRDefault="007F6CC3" w:rsidP="007F6CC3">
            <w:pPr>
              <w:pStyle w:val="27"/>
              <w:spacing w:after="0" w:line="240" w:lineRule="auto"/>
              <w:contextualSpacing/>
              <w:jc w:val="both"/>
              <w:rPr>
                <w:bCs/>
                <w:color w:val="000000"/>
                <w:sz w:val="18"/>
                <w:szCs w:val="18"/>
              </w:rPr>
            </w:pPr>
            <w:r w:rsidRPr="00A04AC4">
              <w:rPr>
                <w:b/>
                <w:color w:val="000000"/>
                <w:sz w:val="18"/>
                <w:szCs w:val="18"/>
              </w:rPr>
              <w:t>(код 4.9.1)</w:t>
            </w:r>
          </w:p>
        </w:tc>
        <w:tc>
          <w:tcPr>
            <w:tcW w:w="1846" w:type="dxa"/>
          </w:tcPr>
          <w:p w:rsidR="007F6CC3" w:rsidRPr="00A04AC4" w:rsidRDefault="007F6CC3" w:rsidP="007F6CC3">
            <w:pPr>
              <w:pStyle w:val="pboth"/>
              <w:spacing w:before="0" w:beforeAutospacing="0" w:after="0" w:afterAutospacing="0"/>
              <w:textAlignment w:val="baseline"/>
              <w:rPr>
                <w:color w:val="000000"/>
                <w:sz w:val="18"/>
                <w:szCs w:val="18"/>
              </w:rPr>
            </w:pPr>
            <w:r w:rsidRPr="00A04AC4">
              <w:rPr>
                <w:color w:val="000000"/>
                <w:sz w:val="18"/>
                <w:szCs w:val="1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97" w:history="1">
              <w:r w:rsidRPr="00A04AC4">
                <w:rPr>
                  <w:rStyle w:val="af7"/>
                  <w:color w:val="000000"/>
                  <w:sz w:val="18"/>
                  <w:szCs w:val="18"/>
                </w:rPr>
                <w:t>кодами 4.9.1.1 - 4.9.1.4</w:t>
              </w:r>
            </w:hyperlink>
          </w:p>
        </w:tc>
        <w:tc>
          <w:tcPr>
            <w:tcW w:w="1419" w:type="dxa"/>
          </w:tcPr>
          <w:p w:rsidR="007F6CC3" w:rsidRPr="006B5EE4" w:rsidRDefault="007F6CC3" w:rsidP="007F6CC3">
            <w:pPr>
              <w:pStyle w:val="ConsPlusNormal"/>
              <w:ind w:firstLine="0"/>
              <w:jc w:val="center"/>
              <w:rPr>
                <w:rFonts w:ascii="Times New Roman" w:hAnsi="Times New Roman" w:cs="Times New Roman"/>
                <w:b/>
                <w:sz w:val="18"/>
                <w:szCs w:val="18"/>
              </w:rPr>
            </w:pPr>
            <w:r w:rsidRPr="00916235">
              <w:rPr>
                <w:rFonts w:ascii="Times New Roman" w:hAnsi="Times New Roman" w:cs="Times New Roman"/>
                <w:sz w:val="18"/>
                <w:szCs w:val="18"/>
              </w:rPr>
              <w:t>Не подлежат установлению</w:t>
            </w:r>
          </w:p>
        </w:tc>
        <w:tc>
          <w:tcPr>
            <w:tcW w:w="1563"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1278"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419"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w:t>
            </w:r>
            <w:r w:rsidRPr="00916235">
              <w:rPr>
                <w:rFonts w:ascii="Times New Roman" w:hAnsi="Times New Roman" w:cs="Times New Roman"/>
                <w:sz w:val="18"/>
                <w:szCs w:val="18"/>
              </w:rPr>
              <w:lastRenderedPageBreak/>
              <w:t>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2</w:t>
            </w:r>
          </w:p>
        </w:tc>
        <w:tc>
          <w:tcPr>
            <w:tcW w:w="1420" w:type="dxa"/>
          </w:tcPr>
          <w:p w:rsidR="007F6CC3" w:rsidRPr="00A04AC4" w:rsidRDefault="007F6CC3" w:rsidP="007F6CC3">
            <w:pPr>
              <w:pStyle w:val="27"/>
              <w:spacing w:after="0" w:line="240" w:lineRule="auto"/>
              <w:contextualSpacing/>
              <w:rPr>
                <w:color w:val="000000"/>
                <w:sz w:val="18"/>
                <w:szCs w:val="18"/>
              </w:rPr>
            </w:pPr>
            <w:r w:rsidRPr="00A04AC4">
              <w:rPr>
                <w:color w:val="000000"/>
                <w:sz w:val="18"/>
                <w:szCs w:val="18"/>
              </w:rPr>
              <w:t>Транспорт</w:t>
            </w:r>
          </w:p>
          <w:p w:rsidR="007F6CC3" w:rsidRPr="00A04AC4" w:rsidRDefault="007F6CC3" w:rsidP="007F6CC3">
            <w:pPr>
              <w:pStyle w:val="27"/>
              <w:spacing w:after="0" w:line="240" w:lineRule="auto"/>
              <w:contextualSpacing/>
              <w:rPr>
                <w:color w:val="000000"/>
                <w:sz w:val="18"/>
                <w:szCs w:val="18"/>
              </w:rPr>
            </w:pPr>
            <w:r w:rsidRPr="00A04AC4">
              <w:rPr>
                <w:color w:val="000000"/>
                <w:sz w:val="18"/>
                <w:szCs w:val="18"/>
              </w:rPr>
              <w:t xml:space="preserve"> </w:t>
            </w:r>
            <w:r w:rsidRPr="00A04AC4">
              <w:rPr>
                <w:b/>
                <w:color w:val="000000"/>
                <w:sz w:val="18"/>
                <w:szCs w:val="18"/>
              </w:rPr>
              <w:t>(код 7.0)</w:t>
            </w:r>
            <w:r w:rsidRPr="00A04AC4">
              <w:rPr>
                <w:color w:val="000000"/>
                <w:sz w:val="18"/>
                <w:szCs w:val="18"/>
              </w:rPr>
              <w:t xml:space="preserve"> </w:t>
            </w:r>
          </w:p>
        </w:tc>
        <w:tc>
          <w:tcPr>
            <w:tcW w:w="1846" w:type="dxa"/>
          </w:tcPr>
          <w:p w:rsidR="007F6CC3" w:rsidRPr="00A04AC4" w:rsidRDefault="007F6CC3" w:rsidP="007F6CC3">
            <w:pPr>
              <w:pStyle w:val="af6"/>
              <w:jc w:val="left"/>
              <w:rPr>
                <w:rFonts w:ascii="Times New Roman" w:hAnsi="Times New Roman" w:cs="Times New Roman"/>
                <w:color w:val="000000"/>
                <w:sz w:val="18"/>
                <w:szCs w:val="18"/>
              </w:rPr>
            </w:pPr>
            <w:r w:rsidRPr="00A04AC4">
              <w:rPr>
                <w:rFonts w:ascii="Times New Roman" w:hAnsi="Times New Roman" w:cs="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p w:rsidR="007F6CC3" w:rsidRPr="00A04AC4" w:rsidRDefault="007F6CC3" w:rsidP="007F6CC3">
            <w:pPr>
              <w:pStyle w:val="ConsPlusNormal"/>
              <w:ind w:firstLine="0"/>
              <w:rPr>
                <w:rFonts w:ascii="Times New Roman" w:hAnsi="Times New Roman" w:cs="Times New Roman"/>
                <w:color w:val="000000"/>
                <w:sz w:val="18"/>
                <w:szCs w:val="18"/>
              </w:rPr>
            </w:pPr>
            <w:r w:rsidRPr="00A04AC4">
              <w:rPr>
                <w:rFonts w:ascii="Times New Roman" w:hAnsi="Times New Roman" w:cs="Times New Roman"/>
                <w:color w:val="000000"/>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A04AC4">
                <w:rPr>
                  <w:rStyle w:val="af7"/>
                  <w:rFonts w:ascii="Times New Roman" w:hAnsi="Times New Roman"/>
                  <w:color w:val="000000"/>
                  <w:sz w:val="18"/>
                  <w:szCs w:val="18"/>
                </w:rPr>
                <w:t>кодами 7.1 -7.5</w:t>
              </w:r>
            </w:hyperlink>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bl>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080"/>
        <w:contextualSpacing/>
        <w:jc w:val="center"/>
        <w:rPr>
          <w:b/>
          <w:bCs/>
          <w:color w:val="000000"/>
        </w:rPr>
      </w:pPr>
    </w:p>
    <w:p w:rsidR="007F6CC3" w:rsidRPr="00840D7B" w:rsidRDefault="007F6CC3" w:rsidP="007F6CC3">
      <w:pPr>
        <w:pStyle w:val="27"/>
        <w:spacing w:after="0" w:line="240" w:lineRule="auto"/>
        <w:ind w:left="108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5B00CC" w:rsidRDefault="007F6CC3" w:rsidP="007F6CC3">
      <w:pPr>
        <w:pStyle w:val="27"/>
        <w:numPr>
          <w:ilvl w:val="0"/>
          <w:numId w:val="30"/>
        </w:numPr>
        <w:spacing w:after="0" w:line="240" w:lineRule="auto"/>
        <w:contextualSpacing/>
        <w:jc w:val="center"/>
        <w:rPr>
          <w:b/>
          <w:bCs/>
          <w:color w:val="000000"/>
        </w:rPr>
      </w:pPr>
      <w:r w:rsidRPr="00AA640A">
        <w:rPr>
          <w:b/>
          <w:bCs/>
          <w:color w:val="000000"/>
        </w:rPr>
        <w:t>Условно разрешенные виды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1420"/>
        <w:gridCol w:w="1846"/>
        <w:gridCol w:w="1419"/>
        <w:gridCol w:w="1563"/>
        <w:gridCol w:w="1562"/>
        <w:gridCol w:w="1278"/>
        <w:gridCol w:w="1419"/>
        <w:gridCol w:w="1278"/>
        <w:gridCol w:w="2130"/>
        <w:gridCol w:w="1393"/>
      </w:tblGrid>
      <w:tr w:rsidR="007F6CC3" w:rsidRPr="00916235" w:rsidTr="0018777A">
        <w:trPr>
          <w:trHeight w:val="741"/>
        </w:trPr>
        <w:tc>
          <w:tcPr>
            <w:tcW w:w="427" w:type="dxa"/>
            <w:vMerge w:val="restart"/>
          </w:tcPr>
          <w:p w:rsidR="007F6CC3" w:rsidRPr="00CF2B32" w:rsidRDefault="007F6CC3" w:rsidP="007F6CC3">
            <w:pPr>
              <w:pStyle w:val="42"/>
              <w:shd w:val="clear" w:color="auto" w:fill="auto"/>
              <w:spacing w:before="0" w:after="0" w:line="240" w:lineRule="auto"/>
              <w:ind w:right="159"/>
              <w:jc w:val="right"/>
              <w:rPr>
                <w:rFonts w:ascii="Times New Roman" w:hAnsi="Times New Roman" w:cs="Times New Roman"/>
                <w:b/>
                <w:sz w:val="16"/>
                <w:szCs w:val="16"/>
              </w:rPr>
            </w:pPr>
            <w:r w:rsidRPr="00CF2B32">
              <w:rPr>
                <w:rFonts w:ascii="Times New Roman" w:hAnsi="Times New Roman" w:cs="Times New Roman"/>
                <w:b/>
                <w:sz w:val="16"/>
                <w:szCs w:val="16"/>
              </w:rPr>
              <w:t>№</w:t>
            </w:r>
          </w:p>
        </w:tc>
        <w:tc>
          <w:tcPr>
            <w:tcW w:w="6248" w:type="dxa"/>
            <w:gridSpan w:val="4"/>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Виды  разрешенного использования</w:t>
            </w:r>
          </w:p>
        </w:tc>
        <w:tc>
          <w:tcPr>
            <w:tcW w:w="9060" w:type="dxa"/>
            <w:gridSpan w:val="6"/>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Pr>
                <w:rFonts w:ascii="Times New Roman" w:hAnsi="Times New Roman" w:cs="Times New Roman"/>
                <w:b/>
                <w:sz w:val="18"/>
                <w:szCs w:val="18"/>
              </w:rPr>
              <w:t>П</w:t>
            </w:r>
            <w:r w:rsidRPr="00916235">
              <w:rPr>
                <w:rFonts w:ascii="Times New Roman" w:hAnsi="Times New Roman" w:cs="Times New Roman"/>
                <w:b/>
                <w:sz w:val="18"/>
                <w:szCs w:val="18"/>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7F6CC3" w:rsidRPr="00916235" w:rsidTr="0018777A">
        <w:trPr>
          <w:trHeight w:val="535"/>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3266"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Основные виды</w:t>
            </w:r>
          </w:p>
        </w:tc>
        <w:tc>
          <w:tcPr>
            <w:tcW w:w="2982"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Вспомогательные виды</w:t>
            </w:r>
          </w:p>
        </w:tc>
        <w:tc>
          <w:tcPr>
            <w:tcW w:w="1562"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Предельные (минимальные и (или) максимальные) размеры земельных участков</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Минимальные отступы от границ земельных участков</w:t>
            </w:r>
          </w:p>
        </w:tc>
        <w:tc>
          <w:tcPr>
            <w:tcW w:w="1419"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Предельное количество этажей, предельная высота зданий, строений, сооружений</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Максимальный процент застройки в границах земельного участка</w:t>
            </w:r>
          </w:p>
        </w:tc>
        <w:tc>
          <w:tcPr>
            <w:tcW w:w="2130"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Иные параметры</w:t>
            </w:r>
          </w:p>
        </w:tc>
        <w:tc>
          <w:tcPr>
            <w:tcW w:w="1393" w:type="dxa"/>
            <w:vMerge w:val="restart"/>
          </w:tcPr>
          <w:p w:rsidR="007F6CC3" w:rsidRPr="003A19CD"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b/>
                <w:sz w:val="18"/>
                <w:szCs w:val="18"/>
              </w:rPr>
            </w:pPr>
            <w:r w:rsidRPr="003A19CD">
              <w:rPr>
                <w:rFonts w:ascii="Times New Roman" w:hAnsi="Times New Roman" w:cs="Times New Roman"/>
                <w:b/>
                <w:sz w:val="18"/>
                <w:szCs w:val="18"/>
              </w:rPr>
              <w:t>Ограничения использования земельных участков и объектов капитального строительства</w:t>
            </w:r>
          </w:p>
        </w:tc>
      </w:tr>
      <w:tr w:rsidR="007F6CC3" w:rsidRPr="00916235" w:rsidTr="0018777A">
        <w:trPr>
          <w:trHeight w:val="960"/>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1420" w:type="dxa"/>
            <w:vAlign w:val="center"/>
          </w:tcPr>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Наименование</w:t>
            </w:r>
          </w:p>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 xml:space="preserve"> вида разрешенного использования </w:t>
            </w:r>
          </w:p>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земельного  участка</w:t>
            </w:r>
          </w:p>
        </w:tc>
        <w:tc>
          <w:tcPr>
            <w:tcW w:w="1846"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sz w:val="18"/>
                <w:szCs w:val="18"/>
              </w:rPr>
              <w:t>Описание вида разрешенного использования земельного участка</w:t>
            </w:r>
          </w:p>
        </w:tc>
        <w:tc>
          <w:tcPr>
            <w:tcW w:w="1419"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Наименование вида разрешенного использования земельного участка</w:t>
            </w:r>
          </w:p>
        </w:tc>
        <w:tc>
          <w:tcPr>
            <w:tcW w:w="1563" w:type="dxa"/>
            <w:vAlign w:val="center"/>
          </w:tcPr>
          <w:p w:rsidR="007F6CC3" w:rsidRPr="00916235" w:rsidRDefault="007F6CC3" w:rsidP="007F6CC3">
            <w:pPr>
              <w:spacing w:after="0" w:line="240" w:lineRule="auto"/>
              <w:jc w:val="center"/>
              <w:rPr>
                <w:rFonts w:ascii="Times New Roman" w:hAnsi="Times New Roman" w:cs="Times New Roman"/>
                <w:b/>
                <w:sz w:val="18"/>
                <w:szCs w:val="18"/>
              </w:rPr>
            </w:pPr>
            <w:r w:rsidRPr="00916235">
              <w:rPr>
                <w:rFonts w:ascii="Times New Roman" w:hAnsi="Times New Roman" w:cs="Times New Roman"/>
                <w:b/>
                <w:sz w:val="18"/>
                <w:szCs w:val="18"/>
              </w:rPr>
              <w:t>Описание вида разрешенного использования земельного участка</w:t>
            </w:r>
          </w:p>
        </w:tc>
        <w:tc>
          <w:tcPr>
            <w:tcW w:w="1562"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9"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30"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393" w:type="dxa"/>
            <w:vMerge/>
          </w:tcPr>
          <w:p w:rsidR="007F6CC3" w:rsidRPr="00916235"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sz w:val="18"/>
                <w:szCs w:val="18"/>
              </w:rPr>
            </w:pP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1</w:t>
            </w:r>
          </w:p>
        </w:tc>
        <w:tc>
          <w:tcPr>
            <w:tcW w:w="1420" w:type="dxa"/>
          </w:tcPr>
          <w:p w:rsidR="007F6CC3" w:rsidRPr="00384605" w:rsidRDefault="007F6CC3" w:rsidP="007F6CC3">
            <w:pPr>
              <w:pStyle w:val="27"/>
              <w:spacing w:after="0" w:line="240" w:lineRule="auto"/>
              <w:contextualSpacing/>
              <w:jc w:val="both"/>
              <w:rPr>
                <w:color w:val="000000"/>
                <w:sz w:val="18"/>
                <w:szCs w:val="18"/>
              </w:rPr>
            </w:pPr>
            <w:r w:rsidRPr="00384605">
              <w:rPr>
                <w:color w:val="000000"/>
                <w:sz w:val="18"/>
                <w:szCs w:val="18"/>
              </w:rPr>
              <w:t xml:space="preserve">Связь </w:t>
            </w:r>
            <w:r w:rsidRPr="00384605">
              <w:rPr>
                <w:b/>
                <w:color w:val="000000"/>
                <w:sz w:val="18"/>
                <w:szCs w:val="18"/>
              </w:rPr>
              <w:t>(код 6.8)</w:t>
            </w:r>
          </w:p>
        </w:tc>
        <w:tc>
          <w:tcPr>
            <w:tcW w:w="1846" w:type="dxa"/>
          </w:tcPr>
          <w:p w:rsidR="007F6CC3" w:rsidRPr="00384605" w:rsidRDefault="007F6CC3" w:rsidP="007F6CC3">
            <w:pPr>
              <w:pStyle w:val="pboth"/>
              <w:spacing w:before="0" w:beforeAutospacing="0" w:after="0" w:afterAutospacing="0"/>
              <w:textAlignment w:val="baseline"/>
              <w:rPr>
                <w:color w:val="000000"/>
                <w:sz w:val="18"/>
                <w:szCs w:val="18"/>
              </w:rPr>
            </w:pPr>
            <w:r w:rsidRPr="00384605">
              <w:rPr>
                <w:color w:val="000000"/>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w:t>
            </w:r>
            <w:r w:rsidRPr="00384605">
              <w:rPr>
                <w:color w:val="000000"/>
                <w:sz w:val="18"/>
                <w:szCs w:val="18"/>
              </w:rPr>
              <w:lastRenderedPageBreak/>
              <w:t xml:space="preserve">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98" w:history="1">
              <w:r w:rsidRPr="00384605">
                <w:rPr>
                  <w:rStyle w:val="af7"/>
                  <w:color w:val="000000"/>
                  <w:sz w:val="18"/>
                  <w:szCs w:val="18"/>
                </w:rPr>
                <w:t>кодами 3.1.1</w:t>
              </w:r>
            </w:hyperlink>
            <w:r w:rsidRPr="00384605">
              <w:rPr>
                <w:color w:val="000000"/>
                <w:sz w:val="18"/>
                <w:szCs w:val="18"/>
              </w:rPr>
              <w:t xml:space="preserve">, </w:t>
            </w:r>
            <w:hyperlink r:id="rId99" w:history="1">
              <w:r w:rsidRPr="00384605">
                <w:rPr>
                  <w:rStyle w:val="af7"/>
                  <w:color w:val="000000"/>
                  <w:sz w:val="18"/>
                  <w:szCs w:val="18"/>
                </w:rPr>
                <w:t>3.2.3</w:t>
              </w:r>
            </w:hyperlink>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563"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w:t>
            </w:r>
            <w:r w:rsidRPr="00916235">
              <w:rPr>
                <w:rFonts w:ascii="Times New Roman" w:hAnsi="Times New Roman" w:cs="Times New Roman"/>
                <w:sz w:val="18"/>
                <w:szCs w:val="18"/>
              </w:rPr>
              <w:lastRenderedPageBreak/>
              <w:t xml:space="preserve">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bl>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Pr="00AA640A"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ИТ-</w:t>
      </w:r>
      <w:r>
        <w:rPr>
          <w:rFonts w:ascii="Times New Roman" w:hAnsi="Times New Roman" w:cs="Times New Roman"/>
          <w:b/>
          <w:color w:val="000000"/>
          <w:sz w:val="24"/>
          <w:szCs w:val="24"/>
        </w:rPr>
        <w:t>3</w:t>
      </w:r>
      <w:r w:rsidRPr="00AA640A">
        <w:rPr>
          <w:rFonts w:ascii="Times New Roman" w:hAnsi="Times New Roman" w:cs="Times New Roman"/>
          <w:b/>
          <w:color w:val="000000"/>
          <w:sz w:val="24"/>
          <w:szCs w:val="24"/>
        </w:rPr>
        <w:t xml:space="preserve"> – Зона инженерной инфраструктуры</w:t>
      </w:r>
    </w:p>
    <w:p w:rsidR="007F6CC3" w:rsidRPr="00AA640A" w:rsidRDefault="007F6CC3" w:rsidP="007F6CC3">
      <w:pPr>
        <w:pStyle w:val="27"/>
        <w:numPr>
          <w:ilvl w:val="0"/>
          <w:numId w:val="11"/>
        </w:numPr>
        <w:autoSpaceDE w:val="0"/>
        <w:autoSpaceDN w:val="0"/>
        <w:adjustRightInd w:val="0"/>
        <w:spacing w:after="0" w:line="240" w:lineRule="auto"/>
        <w:contextualSpacing/>
        <w:jc w:val="center"/>
        <w:rPr>
          <w:color w:val="000000"/>
        </w:rPr>
      </w:pPr>
      <w:r w:rsidRPr="00AA640A">
        <w:rPr>
          <w:b/>
          <w:bCs/>
          <w:color w:val="000000"/>
        </w:rPr>
        <w:t>Основные виды разрешенного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1420"/>
        <w:gridCol w:w="1846"/>
        <w:gridCol w:w="1419"/>
        <w:gridCol w:w="1563"/>
        <w:gridCol w:w="1562"/>
        <w:gridCol w:w="1278"/>
        <w:gridCol w:w="1419"/>
        <w:gridCol w:w="1278"/>
        <w:gridCol w:w="2130"/>
        <w:gridCol w:w="1393"/>
      </w:tblGrid>
      <w:tr w:rsidR="007F6CC3" w:rsidRPr="00916235" w:rsidTr="0018777A">
        <w:trPr>
          <w:trHeight w:val="741"/>
        </w:trPr>
        <w:tc>
          <w:tcPr>
            <w:tcW w:w="427" w:type="dxa"/>
            <w:vMerge w:val="restart"/>
          </w:tcPr>
          <w:p w:rsidR="007F6CC3" w:rsidRPr="00CF2B32" w:rsidRDefault="007F6CC3" w:rsidP="007F6CC3">
            <w:pPr>
              <w:pStyle w:val="42"/>
              <w:shd w:val="clear" w:color="auto" w:fill="auto"/>
              <w:spacing w:before="0" w:after="0" w:line="240" w:lineRule="auto"/>
              <w:ind w:right="159"/>
              <w:jc w:val="right"/>
              <w:rPr>
                <w:rFonts w:ascii="Times New Roman" w:hAnsi="Times New Roman" w:cs="Times New Roman"/>
                <w:b/>
                <w:sz w:val="16"/>
                <w:szCs w:val="16"/>
              </w:rPr>
            </w:pPr>
            <w:r w:rsidRPr="00CF2B32">
              <w:rPr>
                <w:rFonts w:ascii="Times New Roman" w:hAnsi="Times New Roman" w:cs="Times New Roman"/>
                <w:b/>
                <w:sz w:val="16"/>
                <w:szCs w:val="16"/>
              </w:rPr>
              <w:t>№</w:t>
            </w:r>
          </w:p>
        </w:tc>
        <w:tc>
          <w:tcPr>
            <w:tcW w:w="6248" w:type="dxa"/>
            <w:gridSpan w:val="4"/>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Виды  разрешенного использования</w:t>
            </w:r>
          </w:p>
        </w:tc>
        <w:tc>
          <w:tcPr>
            <w:tcW w:w="9060" w:type="dxa"/>
            <w:gridSpan w:val="6"/>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Pr>
                <w:rFonts w:ascii="Times New Roman" w:hAnsi="Times New Roman" w:cs="Times New Roman"/>
                <w:b/>
                <w:sz w:val="18"/>
                <w:szCs w:val="18"/>
              </w:rPr>
              <w:t>П</w:t>
            </w:r>
            <w:r w:rsidRPr="00916235">
              <w:rPr>
                <w:rFonts w:ascii="Times New Roman" w:hAnsi="Times New Roman" w:cs="Times New Roman"/>
                <w:b/>
                <w:sz w:val="18"/>
                <w:szCs w:val="18"/>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7F6CC3" w:rsidRPr="00916235" w:rsidTr="0018777A">
        <w:trPr>
          <w:trHeight w:val="535"/>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3266"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Основные виды</w:t>
            </w:r>
          </w:p>
        </w:tc>
        <w:tc>
          <w:tcPr>
            <w:tcW w:w="2982"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Вспомогательные виды</w:t>
            </w:r>
          </w:p>
        </w:tc>
        <w:tc>
          <w:tcPr>
            <w:tcW w:w="1562"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Предельные (минимальные и (или) максимальные) размеры земельных участков</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Минимальные отступы от границ земельных участков</w:t>
            </w:r>
          </w:p>
        </w:tc>
        <w:tc>
          <w:tcPr>
            <w:tcW w:w="1419"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Предельное количество этажей, предельная высота зданий, строений, сооружений</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Максимальный процент застройки в границах земельного участка</w:t>
            </w:r>
          </w:p>
        </w:tc>
        <w:tc>
          <w:tcPr>
            <w:tcW w:w="2130"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Иные параметры</w:t>
            </w:r>
          </w:p>
        </w:tc>
        <w:tc>
          <w:tcPr>
            <w:tcW w:w="1393" w:type="dxa"/>
            <w:vMerge w:val="restart"/>
          </w:tcPr>
          <w:p w:rsidR="007F6CC3" w:rsidRPr="003A19CD"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b/>
                <w:sz w:val="18"/>
                <w:szCs w:val="18"/>
              </w:rPr>
            </w:pPr>
            <w:r w:rsidRPr="003A19CD">
              <w:rPr>
                <w:rFonts w:ascii="Times New Roman" w:hAnsi="Times New Roman" w:cs="Times New Roman"/>
                <w:b/>
                <w:sz w:val="18"/>
                <w:szCs w:val="18"/>
              </w:rPr>
              <w:t>Ограничения использования земельных участков и объектов капитального строительства</w:t>
            </w:r>
          </w:p>
        </w:tc>
      </w:tr>
      <w:tr w:rsidR="007F6CC3" w:rsidRPr="00916235" w:rsidTr="0018777A">
        <w:trPr>
          <w:trHeight w:val="960"/>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1420" w:type="dxa"/>
            <w:vAlign w:val="center"/>
          </w:tcPr>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Наименование</w:t>
            </w:r>
          </w:p>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 xml:space="preserve"> вида разрешенного использования </w:t>
            </w:r>
          </w:p>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земельного  участка</w:t>
            </w:r>
          </w:p>
        </w:tc>
        <w:tc>
          <w:tcPr>
            <w:tcW w:w="1846"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sz w:val="18"/>
                <w:szCs w:val="18"/>
              </w:rPr>
              <w:t>Описание вида разрешенного использования земельного участка</w:t>
            </w:r>
          </w:p>
        </w:tc>
        <w:tc>
          <w:tcPr>
            <w:tcW w:w="1419"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Наименование вида разрешенного использования земельного участка</w:t>
            </w:r>
          </w:p>
        </w:tc>
        <w:tc>
          <w:tcPr>
            <w:tcW w:w="1563" w:type="dxa"/>
            <w:vAlign w:val="center"/>
          </w:tcPr>
          <w:p w:rsidR="007F6CC3" w:rsidRPr="00916235" w:rsidRDefault="007F6CC3" w:rsidP="007F6CC3">
            <w:pPr>
              <w:spacing w:after="0" w:line="240" w:lineRule="auto"/>
              <w:jc w:val="center"/>
              <w:rPr>
                <w:rFonts w:ascii="Times New Roman" w:hAnsi="Times New Roman" w:cs="Times New Roman"/>
                <w:b/>
                <w:sz w:val="18"/>
                <w:szCs w:val="18"/>
              </w:rPr>
            </w:pPr>
            <w:r w:rsidRPr="00916235">
              <w:rPr>
                <w:rFonts w:ascii="Times New Roman" w:hAnsi="Times New Roman" w:cs="Times New Roman"/>
                <w:b/>
                <w:sz w:val="18"/>
                <w:szCs w:val="18"/>
              </w:rPr>
              <w:t>Описание вида разрешенного использования земельного участка</w:t>
            </w:r>
          </w:p>
        </w:tc>
        <w:tc>
          <w:tcPr>
            <w:tcW w:w="1562"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9"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30"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393" w:type="dxa"/>
            <w:vMerge/>
          </w:tcPr>
          <w:p w:rsidR="007F6CC3" w:rsidRPr="00916235"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sz w:val="18"/>
                <w:szCs w:val="18"/>
              </w:rPr>
            </w:pP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t>1</w:t>
            </w:r>
          </w:p>
        </w:tc>
        <w:tc>
          <w:tcPr>
            <w:tcW w:w="1420" w:type="dxa"/>
          </w:tcPr>
          <w:p w:rsidR="007F6CC3" w:rsidRPr="00DF516E" w:rsidRDefault="007F6CC3" w:rsidP="007F6CC3">
            <w:pPr>
              <w:pStyle w:val="ConsPlusNormal"/>
              <w:ind w:firstLine="0"/>
              <w:jc w:val="both"/>
              <w:rPr>
                <w:rFonts w:ascii="Times New Roman" w:hAnsi="Times New Roman" w:cs="Times New Roman"/>
                <w:color w:val="000000"/>
                <w:sz w:val="18"/>
                <w:szCs w:val="18"/>
              </w:rPr>
            </w:pPr>
            <w:r w:rsidRPr="00DF516E">
              <w:rPr>
                <w:rFonts w:ascii="Times New Roman" w:hAnsi="Times New Roman" w:cs="Times New Roman"/>
                <w:color w:val="000000"/>
                <w:sz w:val="18"/>
                <w:szCs w:val="18"/>
              </w:rPr>
              <w:t xml:space="preserve">Предоставление </w:t>
            </w:r>
            <w:r w:rsidRPr="00DF516E">
              <w:rPr>
                <w:rFonts w:ascii="Times New Roman" w:hAnsi="Times New Roman" w:cs="Times New Roman"/>
                <w:color w:val="000000"/>
                <w:sz w:val="18"/>
                <w:szCs w:val="18"/>
              </w:rPr>
              <w:lastRenderedPageBreak/>
              <w:t>коммунальных услуг</w:t>
            </w:r>
          </w:p>
          <w:p w:rsidR="007F6CC3" w:rsidRPr="00DF516E" w:rsidRDefault="007F6CC3" w:rsidP="007F6CC3">
            <w:pPr>
              <w:pStyle w:val="ConsPlusNormal"/>
              <w:ind w:firstLine="0"/>
              <w:jc w:val="both"/>
              <w:rPr>
                <w:rFonts w:ascii="Times New Roman" w:hAnsi="Times New Roman" w:cs="Times New Roman"/>
                <w:b/>
                <w:color w:val="000000"/>
                <w:sz w:val="18"/>
                <w:szCs w:val="18"/>
              </w:rPr>
            </w:pPr>
            <w:r w:rsidRPr="00DF516E">
              <w:rPr>
                <w:rFonts w:ascii="Times New Roman" w:hAnsi="Times New Roman" w:cs="Times New Roman"/>
                <w:b/>
                <w:color w:val="000000"/>
                <w:sz w:val="18"/>
                <w:szCs w:val="18"/>
              </w:rPr>
              <w:t>(код 3.1.1)</w:t>
            </w:r>
          </w:p>
        </w:tc>
        <w:tc>
          <w:tcPr>
            <w:tcW w:w="1846" w:type="dxa"/>
          </w:tcPr>
          <w:p w:rsidR="007F6CC3" w:rsidRPr="00DF516E" w:rsidRDefault="007F6CC3" w:rsidP="007F6CC3">
            <w:pPr>
              <w:pStyle w:val="pboth"/>
              <w:spacing w:before="0" w:beforeAutospacing="0" w:after="0" w:afterAutospacing="0"/>
              <w:textAlignment w:val="baseline"/>
              <w:rPr>
                <w:color w:val="000000"/>
                <w:sz w:val="18"/>
                <w:szCs w:val="18"/>
              </w:rPr>
            </w:pPr>
            <w:r w:rsidRPr="00DF516E">
              <w:rPr>
                <w:color w:val="000000"/>
                <w:sz w:val="18"/>
                <w:szCs w:val="18"/>
              </w:rPr>
              <w:lastRenderedPageBreak/>
              <w:t xml:space="preserve">Размещение зданий и сооружений, </w:t>
            </w:r>
            <w:r w:rsidRPr="00DF516E">
              <w:rPr>
                <w:color w:val="000000"/>
                <w:sz w:val="18"/>
                <w:szCs w:val="18"/>
              </w:rPr>
              <w:lastRenderedPageBreak/>
              <w:t>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419" w:type="dxa"/>
          </w:tcPr>
          <w:p w:rsidR="007F6CC3" w:rsidRPr="006B5EE4" w:rsidRDefault="007F6CC3" w:rsidP="007F6CC3">
            <w:pPr>
              <w:pStyle w:val="ConsPlusNormal"/>
              <w:ind w:firstLine="0"/>
              <w:jc w:val="center"/>
              <w:rPr>
                <w:rFonts w:ascii="Times New Roman" w:hAnsi="Times New Roman" w:cs="Times New Roman"/>
                <w:b/>
                <w:sz w:val="18"/>
                <w:szCs w:val="18"/>
              </w:rPr>
            </w:pPr>
            <w:r w:rsidRPr="00916235">
              <w:rPr>
                <w:rFonts w:ascii="Times New Roman" w:hAnsi="Times New Roman" w:cs="Times New Roman"/>
                <w:sz w:val="18"/>
                <w:szCs w:val="18"/>
              </w:rPr>
              <w:lastRenderedPageBreak/>
              <w:t>Не подлежат установлению</w:t>
            </w:r>
          </w:p>
        </w:tc>
        <w:tc>
          <w:tcPr>
            <w:tcW w:w="1563"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1278"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w:t>
            </w:r>
            <w:r w:rsidRPr="009F12EE">
              <w:rPr>
                <w:rFonts w:ascii="Times New Roman" w:hAnsi="Times New Roman" w:cs="Times New Roman"/>
                <w:sz w:val="18"/>
                <w:szCs w:val="18"/>
              </w:rPr>
              <w:lastRenderedPageBreak/>
              <w:t>ю</w:t>
            </w:r>
          </w:p>
        </w:tc>
        <w:tc>
          <w:tcPr>
            <w:tcW w:w="1419" w:type="dxa"/>
          </w:tcPr>
          <w:p w:rsidR="007F6CC3" w:rsidRDefault="007F6CC3" w:rsidP="007F6CC3">
            <w:pPr>
              <w:spacing w:after="0" w:line="240" w:lineRule="auto"/>
              <w:jc w:val="center"/>
            </w:pPr>
            <w:r w:rsidRPr="009F12EE">
              <w:rPr>
                <w:rFonts w:ascii="Times New Roman" w:hAnsi="Times New Roman" w:cs="Times New Roman"/>
                <w:sz w:val="18"/>
                <w:szCs w:val="18"/>
              </w:rPr>
              <w:lastRenderedPageBreak/>
              <w:t>Не подлежат установлению</w:t>
            </w:r>
          </w:p>
        </w:tc>
        <w:tc>
          <w:tcPr>
            <w:tcW w:w="1278"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w:t>
            </w:r>
            <w:r w:rsidRPr="00916235">
              <w:rPr>
                <w:rFonts w:ascii="Times New Roman" w:hAnsi="Times New Roman" w:cs="Times New Roman"/>
                <w:sz w:val="18"/>
                <w:szCs w:val="18"/>
              </w:rPr>
              <w:lastRenderedPageBreak/>
              <w:t xml:space="preserve">установлению </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Ограничения использовани</w:t>
            </w:r>
            <w:r w:rsidRPr="00916235">
              <w:rPr>
                <w:rFonts w:ascii="Times New Roman" w:hAnsi="Times New Roman" w:cs="Times New Roman"/>
                <w:sz w:val="18"/>
                <w:szCs w:val="18"/>
              </w:rPr>
              <w:lastRenderedPageBreak/>
              <w:t xml:space="preserve">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2</w:t>
            </w:r>
          </w:p>
        </w:tc>
        <w:tc>
          <w:tcPr>
            <w:tcW w:w="1420" w:type="dxa"/>
          </w:tcPr>
          <w:p w:rsidR="007F6CC3" w:rsidRPr="00DF516E" w:rsidRDefault="007F6CC3" w:rsidP="007F6CC3">
            <w:pPr>
              <w:pStyle w:val="27"/>
              <w:spacing w:after="0" w:line="240" w:lineRule="auto"/>
              <w:contextualSpacing/>
              <w:jc w:val="both"/>
              <w:rPr>
                <w:color w:val="000000"/>
                <w:sz w:val="18"/>
                <w:szCs w:val="18"/>
              </w:rPr>
            </w:pPr>
            <w:r w:rsidRPr="00DF516E">
              <w:rPr>
                <w:color w:val="000000"/>
                <w:sz w:val="18"/>
                <w:szCs w:val="18"/>
              </w:rPr>
              <w:t xml:space="preserve">Связь </w:t>
            </w:r>
            <w:r w:rsidRPr="00DF516E">
              <w:rPr>
                <w:b/>
                <w:color w:val="000000"/>
                <w:sz w:val="18"/>
                <w:szCs w:val="18"/>
              </w:rPr>
              <w:t>(код 6.8)</w:t>
            </w:r>
          </w:p>
        </w:tc>
        <w:tc>
          <w:tcPr>
            <w:tcW w:w="1846" w:type="dxa"/>
          </w:tcPr>
          <w:p w:rsidR="007F6CC3" w:rsidRPr="00DF516E" w:rsidRDefault="007F6CC3" w:rsidP="007F6CC3">
            <w:pPr>
              <w:pStyle w:val="pboth"/>
              <w:spacing w:before="0" w:beforeAutospacing="0" w:after="0" w:afterAutospacing="0"/>
              <w:textAlignment w:val="baseline"/>
              <w:rPr>
                <w:color w:val="000000"/>
                <w:sz w:val="18"/>
                <w:szCs w:val="18"/>
              </w:rPr>
            </w:pPr>
            <w:r w:rsidRPr="00DF516E">
              <w:rPr>
                <w:color w:val="000000"/>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DF516E">
              <w:rPr>
                <w:color w:val="000000"/>
                <w:sz w:val="18"/>
                <w:szCs w:val="18"/>
              </w:rPr>
              <w:lastRenderedPageBreak/>
              <w:t xml:space="preserve">телерадиовещания, за исключением объектов связи, размещение которых предусмотрено содержанием видов разрешенного использования с </w:t>
            </w:r>
            <w:hyperlink r:id="rId100" w:history="1">
              <w:r w:rsidRPr="00DF516E">
                <w:rPr>
                  <w:rStyle w:val="af7"/>
                  <w:color w:val="000000"/>
                  <w:sz w:val="18"/>
                  <w:szCs w:val="18"/>
                </w:rPr>
                <w:t>кодами 3.1.1</w:t>
              </w:r>
            </w:hyperlink>
            <w:r w:rsidRPr="00DF516E">
              <w:rPr>
                <w:color w:val="000000"/>
                <w:sz w:val="18"/>
                <w:szCs w:val="18"/>
              </w:rPr>
              <w:t xml:space="preserve">, </w:t>
            </w:r>
            <w:hyperlink r:id="rId101" w:history="1">
              <w:r w:rsidRPr="00DF516E">
                <w:rPr>
                  <w:rStyle w:val="af7"/>
                  <w:color w:val="000000"/>
                  <w:sz w:val="18"/>
                  <w:szCs w:val="18"/>
                </w:rPr>
                <w:t>3.2.3</w:t>
              </w:r>
            </w:hyperlink>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563"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22097F"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w:t>
              </w:r>
              <w:r w:rsidRPr="00916235">
                <w:rPr>
                  <w:rFonts w:ascii="Times New Roman" w:hAnsi="Times New Roman" w:cs="Times New Roman"/>
                  <w:sz w:val="18"/>
                  <w:szCs w:val="18"/>
                </w:rPr>
                <w:lastRenderedPageBreak/>
                <w:t>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bl>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840D7B" w:rsidRDefault="007F6CC3" w:rsidP="007F6CC3">
      <w:pPr>
        <w:pStyle w:val="27"/>
        <w:spacing w:after="0" w:line="240" w:lineRule="auto"/>
        <w:ind w:left="720"/>
        <w:contextualSpacing/>
        <w:jc w:val="center"/>
        <w:rPr>
          <w:b/>
          <w:bCs/>
          <w:color w:val="000000"/>
        </w:rPr>
      </w:pPr>
    </w:p>
    <w:p w:rsidR="007F6CC3" w:rsidRPr="005B00CC" w:rsidRDefault="007F6CC3" w:rsidP="007F6CC3">
      <w:pPr>
        <w:pStyle w:val="27"/>
        <w:numPr>
          <w:ilvl w:val="0"/>
          <w:numId w:val="11"/>
        </w:numPr>
        <w:spacing w:after="0" w:line="240" w:lineRule="auto"/>
        <w:contextualSpacing/>
        <w:jc w:val="center"/>
        <w:rPr>
          <w:b/>
          <w:bCs/>
          <w:color w:val="000000"/>
        </w:rPr>
      </w:pPr>
      <w:r w:rsidRPr="00AA640A">
        <w:rPr>
          <w:b/>
          <w:bCs/>
          <w:color w:val="000000"/>
        </w:rPr>
        <w:t>Условно разрешенные виды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1420"/>
        <w:gridCol w:w="1846"/>
        <w:gridCol w:w="1419"/>
        <w:gridCol w:w="1563"/>
        <w:gridCol w:w="1562"/>
        <w:gridCol w:w="1278"/>
        <w:gridCol w:w="1419"/>
        <w:gridCol w:w="1278"/>
        <w:gridCol w:w="2130"/>
        <w:gridCol w:w="1393"/>
      </w:tblGrid>
      <w:tr w:rsidR="007F6CC3" w:rsidRPr="00916235" w:rsidTr="0018777A">
        <w:trPr>
          <w:trHeight w:val="741"/>
        </w:trPr>
        <w:tc>
          <w:tcPr>
            <w:tcW w:w="427" w:type="dxa"/>
            <w:vMerge w:val="restart"/>
          </w:tcPr>
          <w:p w:rsidR="007F6CC3" w:rsidRPr="00CF2B32" w:rsidRDefault="007F6CC3" w:rsidP="007F6CC3">
            <w:pPr>
              <w:pStyle w:val="42"/>
              <w:shd w:val="clear" w:color="auto" w:fill="auto"/>
              <w:spacing w:before="0" w:after="0" w:line="240" w:lineRule="auto"/>
              <w:ind w:right="159"/>
              <w:jc w:val="right"/>
              <w:rPr>
                <w:rFonts w:ascii="Times New Roman" w:hAnsi="Times New Roman" w:cs="Times New Roman"/>
                <w:b/>
                <w:sz w:val="16"/>
                <w:szCs w:val="16"/>
              </w:rPr>
            </w:pPr>
            <w:r w:rsidRPr="00CF2B32">
              <w:rPr>
                <w:rFonts w:ascii="Times New Roman" w:hAnsi="Times New Roman" w:cs="Times New Roman"/>
                <w:b/>
                <w:sz w:val="16"/>
                <w:szCs w:val="16"/>
              </w:rPr>
              <w:lastRenderedPageBreak/>
              <w:t>№</w:t>
            </w:r>
          </w:p>
        </w:tc>
        <w:tc>
          <w:tcPr>
            <w:tcW w:w="6248" w:type="dxa"/>
            <w:gridSpan w:val="4"/>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Виды  разрешенного использования</w:t>
            </w:r>
          </w:p>
        </w:tc>
        <w:tc>
          <w:tcPr>
            <w:tcW w:w="9060" w:type="dxa"/>
            <w:gridSpan w:val="6"/>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Pr>
                <w:rFonts w:ascii="Times New Roman" w:hAnsi="Times New Roman" w:cs="Times New Roman"/>
                <w:b/>
                <w:sz w:val="18"/>
                <w:szCs w:val="18"/>
              </w:rPr>
              <w:t>П</w:t>
            </w:r>
            <w:r w:rsidRPr="00916235">
              <w:rPr>
                <w:rFonts w:ascii="Times New Roman" w:hAnsi="Times New Roman" w:cs="Times New Roman"/>
                <w:b/>
                <w:sz w:val="18"/>
                <w:szCs w:val="18"/>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7F6CC3" w:rsidRPr="00916235" w:rsidTr="0018777A">
        <w:trPr>
          <w:trHeight w:val="535"/>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3266"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Основные виды</w:t>
            </w:r>
          </w:p>
        </w:tc>
        <w:tc>
          <w:tcPr>
            <w:tcW w:w="2982"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Вспомогательные виды</w:t>
            </w:r>
          </w:p>
        </w:tc>
        <w:tc>
          <w:tcPr>
            <w:tcW w:w="1562"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Предельные (минимальные и (или) максимальные) размеры земельных участков</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Минимальные отступы от границ земельных участков</w:t>
            </w:r>
          </w:p>
        </w:tc>
        <w:tc>
          <w:tcPr>
            <w:tcW w:w="1419"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Предельное количество этажей, предельная высота зданий, строений, сооружений</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Максимальный процент застройки в границах земельного участка</w:t>
            </w:r>
          </w:p>
        </w:tc>
        <w:tc>
          <w:tcPr>
            <w:tcW w:w="2130"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Иные параметры</w:t>
            </w:r>
          </w:p>
        </w:tc>
        <w:tc>
          <w:tcPr>
            <w:tcW w:w="1393" w:type="dxa"/>
            <w:vMerge w:val="restart"/>
          </w:tcPr>
          <w:p w:rsidR="007F6CC3" w:rsidRPr="003A19CD"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b/>
                <w:sz w:val="18"/>
                <w:szCs w:val="18"/>
              </w:rPr>
            </w:pPr>
            <w:r w:rsidRPr="003A19CD">
              <w:rPr>
                <w:rFonts w:ascii="Times New Roman" w:hAnsi="Times New Roman" w:cs="Times New Roman"/>
                <w:b/>
                <w:sz w:val="18"/>
                <w:szCs w:val="18"/>
              </w:rPr>
              <w:t>Ограничения использования земельных участков и объектов капитального строительства</w:t>
            </w:r>
          </w:p>
        </w:tc>
      </w:tr>
      <w:tr w:rsidR="007F6CC3" w:rsidRPr="00916235" w:rsidTr="0018777A">
        <w:trPr>
          <w:trHeight w:val="960"/>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1420" w:type="dxa"/>
            <w:vAlign w:val="center"/>
          </w:tcPr>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Наименование</w:t>
            </w:r>
          </w:p>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 xml:space="preserve"> вида разрешенного использования </w:t>
            </w:r>
          </w:p>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земельного  участка</w:t>
            </w:r>
          </w:p>
        </w:tc>
        <w:tc>
          <w:tcPr>
            <w:tcW w:w="1846"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sz w:val="18"/>
                <w:szCs w:val="18"/>
              </w:rPr>
              <w:t>Описание вида разрешенного использования земельного участка</w:t>
            </w:r>
          </w:p>
        </w:tc>
        <w:tc>
          <w:tcPr>
            <w:tcW w:w="1419"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Наименование вида разрешенного использования земельного участка</w:t>
            </w:r>
          </w:p>
        </w:tc>
        <w:tc>
          <w:tcPr>
            <w:tcW w:w="1563" w:type="dxa"/>
            <w:vAlign w:val="center"/>
          </w:tcPr>
          <w:p w:rsidR="007F6CC3" w:rsidRPr="00916235" w:rsidRDefault="007F6CC3" w:rsidP="007F6CC3">
            <w:pPr>
              <w:spacing w:after="0" w:line="240" w:lineRule="auto"/>
              <w:jc w:val="center"/>
              <w:rPr>
                <w:rFonts w:ascii="Times New Roman" w:hAnsi="Times New Roman" w:cs="Times New Roman"/>
                <w:b/>
                <w:sz w:val="18"/>
                <w:szCs w:val="18"/>
              </w:rPr>
            </w:pPr>
            <w:r w:rsidRPr="00916235">
              <w:rPr>
                <w:rFonts w:ascii="Times New Roman" w:hAnsi="Times New Roman" w:cs="Times New Roman"/>
                <w:b/>
                <w:sz w:val="18"/>
                <w:szCs w:val="18"/>
              </w:rPr>
              <w:t>Описание вида разрешенного использования земельного участка</w:t>
            </w:r>
          </w:p>
        </w:tc>
        <w:tc>
          <w:tcPr>
            <w:tcW w:w="1562"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9"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30"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393" w:type="dxa"/>
            <w:vMerge/>
          </w:tcPr>
          <w:p w:rsidR="007F6CC3" w:rsidRPr="00916235"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sz w:val="18"/>
                <w:szCs w:val="18"/>
              </w:rPr>
            </w:pPr>
          </w:p>
        </w:tc>
      </w:tr>
      <w:tr w:rsidR="007F6CC3" w:rsidRPr="00916235" w:rsidTr="0018777A">
        <w:tc>
          <w:tcPr>
            <w:tcW w:w="15735" w:type="dxa"/>
            <w:gridSpan w:val="11"/>
          </w:tcPr>
          <w:p w:rsidR="007F6CC3" w:rsidRDefault="007F6CC3" w:rsidP="007F6CC3">
            <w:pPr>
              <w:pStyle w:val="42"/>
              <w:shd w:val="clear" w:color="auto" w:fill="auto"/>
              <w:tabs>
                <w:tab w:val="left" w:pos="34"/>
              </w:tabs>
              <w:spacing w:before="0" w:after="0" w:line="240" w:lineRule="auto"/>
              <w:ind w:left="34" w:right="33"/>
              <w:jc w:val="center"/>
              <w:rPr>
                <w:rFonts w:ascii="Times New Roman" w:hAnsi="Times New Roman" w:cs="Times New Roman"/>
                <w:b/>
                <w:sz w:val="18"/>
                <w:szCs w:val="18"/>
              </w:rPr>
            </w:pPr>
          </w:p>
          <w:p w:rsidR="007F6CC3" w:rsidRDefault="007F6CC3" w:rsidP="007F6CC3">
            <w:pPr>
              <w:pStyle w:val="42"/>
              <w:shd w:val="clear" w:color="auto" w:fill="auto"/>
              <w:tabs>
                <w:tab w:val="left" w:pos="34"/>
              </w:tabs>
              <w:spacing w:before="0" w:after="0" w:line="240" w:lineRule="auto"/>
              <w:ind w:left="34" w:right="33"/>
              <w:jc w:val="center"/>
              <w:rPr>
                <w:rFonts w:ascii="Times New Roman" w:hAnsi="Times New Roman" w:cs="Times New Roman"/>
                <w:b/>
                <w:sz w:val="18"/>
                <w:szCs w:val="18"/>
              </w:rPr>
            </w:pPr>
            <w:r w:rsidRPr="00DF516E">
              <w:rPr>
                <w:rFonts w:ascii="Times New Roman" w:hAnsi="Times New Roman" w:cs="Times New Roman"/>
                <w:b/>
                <w:sz w:val="18"/>
                <w:szCs w:val="18"/>
              </w:rPr>
              <w:t>Не подлежат установлению</w:t>
            </w:r>
          </w:p>
          <w:p w:rsidR="007F6CC3" w:rsidRPr="00DF516E" w:rsidRDefault="007F6CC3" w:rsidP="007F6CC3">
            <w:pPr>
              <w:pStyle w:val="42"/>
              <w:shd w:val="clear" w:color="auto" w:fill="auto"/>
              <w:tabs>
                <w:tab w:val="left" w:pos="34"/>
              </w:tabs>
              <w:spacing w:before="0" w:after="0" w:line="240" w:lineRule="auto"/>
              <w:ind w:left="34" w:right="33"/>
              <w:jc w:val="center"/>
              <w:rPr>
                <w:rFonts w:ascii="Times New Roman" w:hAnsi="Times New Roman" w:cs="Times New Roman"/>
                <w:b/>
                <w:sz w:val="18"/>
                <w:szCs w:val="18"/>
              </w:rPr>
            </w:pPr>
          </w:p>
        </w:tc>
      </w:tr>
    </w:tbl>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pacing w:after="0" w:line="240" w:lineRule="auto"/>
        <w:ind w:left="567" w:firstLine="709"/>
        <w:rPr>
          <w:rFonts w:ascii="Times New Roman" w:hAnsi="Times New Roman"/>
          <w:b/>
          <w:sz w:val="24"/>
          <w:szCs w:val="24"/>
        </w:rPr>
      </w:pPr>
      <w:r w:rsidRPr="002F710F">
        <w:rPr>
          <w:rFonts w:ascii="Times New Roman" w:hAnsi="Times New Roman"/>
          <w:b/>
          <w:sz w:val="24"/>
          <w:szCs w:val="24"/>
        </w:rPr>
        <w:t xml:space="preserve">Для </w:t>
      </w:r>
      <w:r>
        <w:rPr>
          <w:rFonts w:ascii="Times New Roman" w:hAnsi="Times New Roman"/>
          <w:b/>
          <w:sz w:val="24"/>
          <w:szCs w:val="24"/>
        </w:rPr>
        <w:t xml:space="preserve">инженерно-транспортной зоны ИТ </w:t>
      </w:r>
      <w:r w:rsidRPr="002F710F">
        <w:rPr>
          <w:rFonts w:ascii="Times New Roman" w:hAnsi="Times New Roman"/>
          <w:b/>
          <w:sz w:val="24"/>
          <w:szCs w:val="24"/>
        </w:rPr>
        <w:t xml:space="preserve"> устанавливаются дополнительные общие</w:t>
      </w:r>
      <w:r>
        <w:rPr>
          <w:rFonts w:ascii="Times New Roman" w:hAnsi="Times New Roman"/>
          <w:b/>
          <w:sz w:val="24"/>
          <w:szCs w:val="24"/>
        </w:rPr>
        <w:t xml:space="preserve"> требования</w:t>
      </w:r>
      <w:r w:rsidRPr="002F710F">
        <w:rPr>
          <w:rFonts w:ascii="Times New Roman" w:hAnsi="Times New Roman"/>
          <w:b/>
          <w:sz w:val="24"/>
          <w:szCs w:val="24"/>
        </w:rPr>
        <w:t>:</w:t>
      </w:r>
    </w:p>
    <w:p w:rsidR="007F6CC3" w:rsidRDefault="007F6CC3" w:rsidP="007F6CC3">
      <w:pPr>
        <w:spacing w:after="0" w:line="240" w:lineRule="auto"/>
        <w:ind w:left="567" w:firstLine="709"/>
        <w:rPr>
          <w:rFonts w:ascii="Times New Roman" w:hAnsi="Times New Roman"/>
          <w:b/>
          <w:sz w:val="24"/>
          <w:szCs w:val="24"/>
        </w:rPr>
      </w:pP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1. Новое строительство, реконструкцию  осуществлять по утвержденному проекту планировки и межевания территории.</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2.  Проект  благоустройства  прилегающей  территории  и  проект  ограждения  по красной  линии     согласовать  с  уполномоченным  органом  в  области  архитектуры  и градостроительства.</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3.  Строительство  осуществлять  в  соответствии  со  строительными  нормами  и правилами и техническими регламентами.</w:t>
      </w:r>
    </w:p>
    <w:p w:rsidR="007F6CC3" w:rsidRPr="00553E1B"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r w:rsidRPr="00553E1B">
        <w:rPr>
          <w:rFonts w:ascii="Times New Roman" w:hAnsi="Times New Roman" w:cs="Times New Roman"/>
          <w:color w:val="000000"/>
          <w:sz w:val="24"/>
          <w:szCs w:val="24"/>
        </w:rPr>
        <w:t>4. В отношении конкретных видов объектов капительного строительства следует учитывать требования Нормативов градостроительного    проектирования    Липецкой области.  </w:t>
      </w: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p>
    <w:p w:rsidR="007F6CC3" w:rsidRPr="00AA640A"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 xml:space="preserve">Статья </w:t>
      </w:r>
      <w:r>
        <w:rPr>
          <w:rFonts w:ascii="Times New Roman" w:hAnsi="Times New Roman" w:cs="Times New Roman"/>
          <w:b/>
          <w:color w:val="000000"/>
          <w:sz w:val="24"/>
          <w:szCs w:val="24"/>
        </w:rPr>
        <w:t>7</w:t>
      </w:r>
      <w:r w:rsidRPr="00AA640A">
        <w:rPr>
          <w:rFonts w:ascii="Times New Roman" w:hAnsi="Times New Roman" w:cs="Times New Roman"/>
          <w:b/>
          <w:color w:val="000000"/>
          <w:sz w:val="24"/>
          <w:szCs w:val="24"/>
        </w:rPr>
        <w:t xml:space="preserve">. </w:t>
      </w:r>
      <w:r w:rsidRPr="00174A8D">
        <w:rPr>
          <w:rFonts w:ascii="Times New Roman" w:hAnsi="Times New Roman" w:cs="Times New Roman"/>
          <w:b/>
          <w:color w:val="000000"/>
          <w:sz w:val="24"/>
          <w:szCs w:val="24"/>
        </w:rPr>
        <w:t>Градостроительные регламенты.</w:t>
      </w:r>
      <w:r w:rsidRPr="00AA640A">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Природно-рекреационные зоны</w:t>
      </w:r>
      <w:r>
        <w:rPr>
          <w:rFonts w:ascii="Times New Roman" w:hAnsi="Times New Roman" w:cs="Times New Roman"/>
          <w:b/>
          <w:color w:val="000000"/>
          <w:sz w:val="24"/>
          <w:szCs w:val="24"/>
        </w:rPr>
        <w:t>.</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b/>
          <w:bCs/>
          <w:sz w:val="24"/>
          <w:szCs w:val="24"/>
        </w:rPr>
      </w:pPr>
    </w:p>
    <w:p w:rsidR="007F6CC3" w:rsidRPr="00553E1B" w:rsidRDefault="007F6CC3" w:rsidP="007F6CC3">
      <w:pPr>
        <w:shd w:val="clear" w:color="auto" w:fill="FFFFFF"/>
        <w:spacing w:after="0" w:line="240" w:lineRule="auto"/>
        <w:ind w:firstLine="567"/>
        <w:outlineLvl w:val="4"/>
        <w:rPr>
          <w:rFonts w:ascii="Times New Roman" w:hAnsi="Times New Roman" w:cs="Times New Roman"/>
          <w:bCs/>
          <w:color w:val="000000"/>
          <w:sz w:val="24"/>
          <w:szCs w:val="24"/>
        </w:rPr>
      </w:pPr>
      <w:r w:rsidRPr="00553E1B">
        <w:rPr>
          <w:rFonts w:ascii="Times New Roman" w:hAnsi="Times New Roman" w:cs="Times New Roman"/>
          <w:bCs/>
          <w:color w:val="000000"/>
          <w:sz w:val="24"/>
          <w:szCs w:val="24"/>
        </w:rPr>
        <w:t>Зона  предназначена  для  сохранения  и  использования  природного  ландшафта  и земельных   участков   озеленения   в   интересах   здоровья   населения,   сохранения   и воспроизводства элементов природного  ландшафта (лесов, водоемов и др.), в целях их рационального   использования,   туризма,   отдыха,   занятий   физической   культурой   и спортом.</w:t>
      </w:r>
    </w:p>
    <w:p w:rsidR="007F6CC3" w:rsidRPr="00AA640A"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r>
        <w:rPr>
          <w:rFonts w:ascii="Times New Roman" w:hAnsi="Times New Roman" w:cs="Times New Roman"/>
          <w:b/>
          <w:color w:val="000000"/>
          <w:sz w:val="24"/>
          <w:szCs w:val="24"/>
        </w:rPr>
        <w:t>Р</w:t>
      </w:r>
      <w:r w:rsidRPr="00AA640A">
        <w:rPr>
          <w:rFonts w:ascii="Times New Roman" w:hAnsi="Times New Roman" w:cs="Times New Roman"/>
          <w:b/>
          <w:color w:val="000000"/>
          <w:sz w:val="24"/>
          <w:szCs w:val="24"/>
        </w:rPr>
        <w:t xml:space="preserve"> – Зона </w:t>
      </w:r>
      <w:r>
        <w:rPr>
          <w:rFonts w:ascii="Times New Roman" w:hAnsi="Times New Roman" w:cs="Times New Roman"/>
          <w:b/>
          <w:color w:val="000000"/>
          <w:sz w:val="24"/>
          <w:szCs w:val="24"/>
        </w:rPr>
        <w:t>озелененных территорий общего пользования</w:t>
      </w:r>
    </w:p>
    <w:p w:rsidR="007F6CC3" w:rsidRDefault="007F6CC3" w:rsidP="007F6CC3">
      <w:pPr>
        <w:pStyle w:val="42"/>
        <w:numPr>
          <w:ilvl w:val="0"/>
          <w:numId w:val="25"/>
        </w:numPr>
        <w:shd w:val="clear" w:color="auto" w:fill="auto"/>
        <w:spacing w:before="0" w:after="0" w:line="240" w:lineRule="auto"/>
        <w:ind w:right="160"/>
        <w:jc w:val="center"/>
        <w:rPr>
          <w:rFonts w:ascii="Times New Roman" w:hAnsi="Times New Roman" w:cs="Times New Roman"/>
          <w:b/>
          <w:sz w:val="24"/>
          <w:szCs w:val="24"/>
        </w:rPr>
      </w:pPr>
      <w:r w:rsidRPr="007E0968">
        <w:rPr>
          <w:rFonts w:ascii="Times New Roman" w:hAnsi="Times New Roman" w:cs="Times New Roman"/>
          <w:b/>
          <w:sz w:val="24"/>
          <w:szCs w:val="24"/>
        </w:rPr>
        <w:t>Основные виды разрешенного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1420"/>
        <w:gridCol w:w="1846"/>
        <w:gridCol w:w="1419"/>
        <w:gridCol w:w="1563"/>
        <w:gridCol w:w="1562"/>
        <w:gridCol w:w="1278"/>
        <w:gridCol w:w="1419"/>
        <w:gridCol w:w="1278"/>
        <w:gridCol w:w="2130"/>
        <w:gridCol w:w="1393"/>
      </w:tblGrid>
      <w:tr w:rsidR="007F6CC3" w:rsidRPr="00916235" w:rsidTr="0018777A">
        <w:trPr>
          <w:trHeight w:val="741"/>
        </w:trPr>
        <w:tc>
          <w:tcPr>
            <w:tcW w:w="427" w:type="dxa"/>
            <w:vMerge w:val="restart"/>
          </w:tcPr>
          <w:p w:rsidR="007F6CC3" w:rsidRPr="00CF2B32" w:rsidRDefault="007F6CC3" w:rsidP="007F6CC3">
            <w:pPr>
              <w:pStyle w:val="42"/>
              <w:shd w:val="clear" w:color="auto" w:fill="auto"/>
              <w:spacing w:before="0" w:after="0" w:line="240" w:lineRule="auto"/>
              <w:ind w:right="159"/>
              <w:jc w:val="right"/>
              <w:rPr>
                <w:rFonts w:ascii="Times New Roman" w:hAnsi="Times New Roman" w:cs="Times New Roman"/>
                <w:b/>
                <w:sz w:val="16"/>
                <w:szCs w:val="16"/>
              </w:rPr>
            </w:pPr>
            <w:r w:rsidRPr="00CF2B32">
              <w:rPr>
                <w:rFonts w:ascii="Times New Roman" w:hAnsi="Times New Roman" w:cs="Times New Roman"/>
                <w:b/>
                <w:sz w:val="16"/>
                <w:szCs w:val="16"/>
              </w:rPr>
              <w:t>№</w:t>
            </w:r>
          </w:p>
        </w:tc>
        <w:tc>
          <w:tcPr>
            <w:tcW w:w="6248" w:type="dxa"/>
            <w:gridSpan w:val="4"/>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Виды  разрешенного использования</w:t>
            </w:r>
          </w:p>
        </w:tc>
        <w:tc>
          <w:tcPr>
            <w:tcW w:w="9060" w:type="dxa"/>
            <w:gridSpan w:val="6"/>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Pr>
                <w:rFonts w:ascii="Times New Roman" w:hAnsi="Times New Roman" w:cs="Times New Roman"/>
                <w:b/>
                <w:sz w:val="18"/>
                <w:szCs w:val="18"/>
              </w:rPr>
              <w:t>П</w:t>
            </w:r>
            <w:r w:rsidRPr="00916235">
              <w:rPr>
                <w:rFonts w:ascii="Times New Roman" w:hAnsi="Times New Roman" w:cs="Times New Roman"/>
                <w:b/>
                <w:sz w:val="18"/>
                <w:szCs w:val="18"/>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7F6CC3" w:rsidRPr="00916235" w:rsidTr="0018777A">
        <w:trPr>
          <w:trHeight w:val="535"/>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3266"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Основные виды</w:t>
            </w:r>
          </w:p>
        </w:tc>
        <w:tc>
          <w:tcPr>
            <w:tcW w:w="2982"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Вспомогательные виды</w:t>
            </w:r>
          </w:p>
        </w:tc>
        <w:tc>
          <w:tcPr>
            <w:tcW w:w="1562"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Предельные (минимальные и (или) максимальные) размеры земельных участков</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Минимальные отступы от границ земельных участков</w:t>
            </w:r>
          </w:p>
        </w:tc>
        <w:tc>
          <w:tcPr>
            <w:tcW w:w="1419"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Предельное количество этажей, предельная высота зданий, строений, сооружений</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Максимальный процент застройки в границах земельного участка</w:t>
            </w:r>
          </w:p>
        </w:tc>
        <w:tc>
          <w:tcPr>
            <w:tcW w:w="2130"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Иные параметры</w:t>
            </w:r>
          </w:p>
        </w:tc>
        <w:tc>
          <w:tcPr>
            <w:tcW w:w="1393" w:type="dxa"/>
            <w:vMerge w:val="restart"/>
          </w:tcPr>
          <w:p w:rsidR="007F6CC3" w:rsidRPr="003A19CD"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b/>
                <w:sz w:val="18"/>
                <w:szCs w:val="18"/>
              </w:rPr>
            </w:pPr>
            <w:r w:rsidRPr="003A19CD">
              <w:rPr>
                <w:rFonts w:ascii="Times New Roman" w:hAnsi="Times New Roman" w:cs="Times New Roman"/>
                <w:b/>
                <w:sz w:val="18"/>
                <w:szCs w:val="18"/>
              </w:rPr>
              <w:t>Ограничения использования земельных участков и объектов капитального строительства</w:t>
            </w:r>
          </w:p>
        </w:tc>
      </w:tr>
      <w:tr w:rsidR="007F6CC3" w:rsidRPr="00916235" w:rsidTr="0018777A">
        <w:trPr>
          <w:trHeight w:val="960"/>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1420" w:type="dxa"/>
            <w:vAlign w:val="center"/>
          </w:tcPr>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Наименование</w:t>
            </w:r>
          </w:p>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 xml:space="preserve"> вида разрешенного использования </w:t>
            </w:r>
          </w:p>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земельного  участка</w:t>
            </w:r>
          </w:p>
        </w:tc>
        <w:tc>
          <w:tcPr>
            <w:tcW w:w="1846"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sz w:val="18"/>
                <w:szCs w:val="18"/>
              </w:rPr>
              <w:t>Описание вида разрешенного использования земельного участка</w:t>
            </w:r>
          </w:p>
        </w:tc>
        <w:tc>
          <w:tcPr>
            <w:tcW w:w="1419"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Наименование вида разрешенного использования земельного участка</w:t>
            </w:r>
          </w:p>
        </w:tc>
        <w:tc>
          <w:tcPr>
            <w:tcW w:w="1563" w:type="dxa"/>
            <w:vAlign w:val="center"/>
          </w:tcPr>
          <w:p w:rsidR="007F6CC3" w:rsidRPr="00916235" w:rsidRDefault="007F6CC3" w:rsidP="007F6CC3">
            <w:pPr>
              <w:spacing w:after="0" w:line="240" w:lineRule="auto"/>
              <w:jc w:val="center"/>
              <w:rPr>
                <w:rFonts w:ascii="Times New Roman" w:hAnsi="Times New Roman" w:cs="Times New Roman"/>
                <w:b/>
                <w:sz w:val="18"/>
                <w:szCs w:val="18"/>
              </w:rPr>
            </w:pPr>
            <w:r w:rsidRPr="00916235">
              <w:rPr>
                <w:rFonts w:ascii="Times New Roman" w:hAnsi="Times New Roman" w:cs="Times New Roman"/>
                <w:b/>
                <w:sz w:val="18"/>
                <w:szCs w:val="18"/>
              </w:rPr>
              <w:t>Описание вида разрешенного использования земельного участка</w:t>
            </w:r>
          </w:p>
        </w:tc>
        <w:tc>
          <w:tcPr>
            <w:tcW w:w="1562"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9"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30"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393" w:type="dxa"/>
            <w:vMerge/>
          </w:tcPr>
          <w:p w:rsidR="007F6CC3" w:rsidRPr="00916235"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sz w:val="18"/>
                <w:szCs w:val="18"/>
              </w:rPr>
            </w:pP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t>1</w:t>
            </w:r>
          </w:p>
        </w:tc>
        <w:tc>
          <w:tcPr>
            <w:tcW w:w="1420" w:type="dxa"/>
          </w:tcPr>
          <w:p w:rsidR="007F6CC3" w:rsidRPr="00BE4112" w:rsidRDefault="007F6CC3" w:rsidP="007F6CC3">
            <w:pPr>
              <w:pStyle w:val="27"/>
              <w:spacing w:after="0" w:line="240" w:lineRule="auto"/>
              <w:contextualSpacing/>
              <w:rPr>
                <w:bCs/>
                <w:color w:val="000000"/>
                <w:sz w:val="18"/>
                <w:szCs w:val="18"/>
              </w:rPr>
            </w:pPr>
            <w:r w:rsidRPr="00BE4112">
              <w:rPr>
                <w:color w:val="000000"/>
                <w:sz w:val="18"/>
                <w:szCs w:val="18"/>
              </w:rPr>
              <w:t xml:space="preserve">Отдых (рекреация)          </w:t>
            </w:r>
            <w:r w:rsidRPr="00BE4112">
              <w:rPr>
                <w:b/>
                <w:color w:val="000000"/>
                <w:sz w:val="18"/>
                <w:szCs w:val="18"/>
              </w:rPr>
              <w:t>(код 5.0)</w:t>
            </w:r>
          </w:p>
        </w:tc>
        <w:tc>
          <w:tcPr>
            <w:tcW w:w="1846" w:type="dxa"/>
          </w:tcPr>
          <w:p w:rsidR="007F6CC3" w:rsidRPr="00BE4112" w:rsidRDefault="007F6CC3" w:rsidP="007F6CC3">
            <w:pPr>
              <w:pStyle w:val="af6"/>
              <w:jc w:val="left"/>
              <w:rPr>
                <w:rFonts w:ascii="Times New Roman" w:hAnsi="Times New Roman" w:cs="Times New Roman"/>
                <w:color w:val="000000"/>
                <w:sz w:val="18"/>
                <w:szCs w:val="18"/>
              </w:rPr>
            </w:pPr>
            <w:r w:rsidRPr="00BE4112">
              <w:rPr>
                <w:rFonts w:ascii="Times New Roman" w:hAnsi="Times New Roman" w:cs="Times New Roman"/>
                <w:color w:val="000000"/>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7F6CC3" w:rsidRPr="00BE4112" w:rsidRDefault="007F6CC3" w:rsidP="007F6CC3">
            <w:pPr>
              <w:pStyle w:val="af6"/>
              <w:jc w:val="left"/>
              <w:rPr>
                <w:rFonts w:ascii="Times New Roman" w:hAnsi="Times New Roman" w:cs="Times New Roman"/>
                <w:color w:val="000000"/>
                <w:sz w:val="18"/>
                <w:szCs w:val="18"/>
              </w:rPr>
            </w:pPr>
            <w:r w:rsidRPr="00BE4112">
              <w:rPr>
                <w:rFonts w:ascii="Times New Roman" w:hAnsi="Times New Roman" w:cs="Times New Roman"/>
                <w:color w:val="000000"/>
                <w:sz w:val="18"/>
                <w:szCs w:val="18"/>
              </w:rPr>
              <w:t>создание и уход за городскими лесами, скверами, прудами, озерами, водохранилищами, пляжами, а также обустройство мест отдыха в них.</w:t>
            </w:r>
          </w:p>
          <w:p w:rsidR="007F6CC3" w:rsidRPr="00BE4112" w:rsidRDefault="007F6CC3" w:rsidP="007F6CC3">
            <w:pPr>
              <w:pStyle w:val="ConsPlusNormal"/>
              <w:ind w:firstLine="0"/>
              <w:rPr>
                <w:rFonts w:ascii="Times New Roman" w:hAnsi="Times New Roman" w:cs="Times New Roman"/>
                <w:color w:val="000000"/>
                <w:sz w:val="18"/>
                <w:szCs w:val="18"/>
              </w:rPr>
            </w:pPr>
            <w:r w:rsidRPr="00BE4112">
              <w:rPr>
                <w:rFonts w:ascii="Times New Roman" w:hAnsi="Times New Roman" w:cs="Times New Roman"/>
                <w:color w:val="000000"/>
                <w:sz w:val="18"/>
                <w:szCs w:val="18"/>
              </w:rPr>
              <w:t xml:space="preserve">Содержание данного вида разрешенного использования включает в себя содержание видов разрешенного </w:t>
            </w:r>
            <w:r w:rsidRPr="00BE4112">
              <w:rPr>
                <w:rFonts w:ascii="Times New Roman" w:hAnsi="Times New Roman" w:cs="Times New Roman"/>
                <w:color w:val="000000"/>
                <w:sz w:val="18"/>
                <w:szCs w:val="18"/>
              </w:rPr>
              <w:lastRenderedPageBreak/>
              <w:t xml:space="preserve">использования с </w:t>
            </w:r>
            <w:hyperlink w:anchor="sub_1051" w:history="1">
              <w:r w:rsidRPr="00BE4112">
                <w:rPr>
                  <w:rStyle w:val="af7"/>
                  <w:rFonts w:ascii="Times New Roman" w:hAnsi="Times New Roman"/>
                  <w:color w:val="000000"/>
                  <w:sz w:val="18"/>
                  <w:szCs w:val="18"/>
                </w:rPr>
                <w:t>кодами 5.1 - 5.5</w:t>
              </w:r>
            </w:hyperlink>
          </w:p>
        </w:tc>
        <w:tc>
          <w:tcPr>
            <w:tcW w:w="1419" w:type="dxa"/>
          </w:tcPr>
          <w:p w:rsidR="007F6CC3" w:rsidRPr="006B5EE4" w:rsidRDefault="007F6CC3" w:rsidP="007F6CC3">
            <w:pPr>
              <w:pStyle w:val="ConsPlusNormal"/>
              <w:ind w:firstLine="0"/>
              <w:jc w:val="center"/>
              <w:rPr>
                <w:rFonts w:ascii="Times New Roman" w:hAnsi="Times New Roman" w:cs="Times New Roman"/>
                <w:b/>
                <w:sz w:val="18"/>
                <w:szCs w:val="18"/>
              </w:rPr>
            </w:pPr>
            <w:r w:rsidRPr="00916235">
              <w:rPr>
                <w:rFonts w:ascii="Times New Roman" w:hAnsi="Times New Roman" w:cs="Times New Roman"/>
                <w:sz w:val="18"/>
                <w:szCs w:val="18"/>
              </w:rPr>
              <w:lastRenderedPageBreak/>
              <w:t>Не подлежат установлению</w:t>
            </w:r>
          </w:p>
        </w:tc>
        <w:tc>
          <w:tcPr>
            <w:tcW w:w="1563" w:type="dxa"/>
          </w:tcPr>
          <w:p w:rsidR="007F6CC3" w:rsidRPr="006B5EE4" w:rsidRDefault="007F6CC3" w:rsidP="007F6CC3">
            <w:pPr>
              <w:pStyle w:val="ConsPlusNormal"/>
              <w:ind w:firstLine="0"/>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1278"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419"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w:t>
            </w:r>
            <w:r w:rsidRPr="00916235">
              <w:rPr>
                <w:rFonts w:ascii="Times New Roman" w:hAnsi="Times New Roman" w:cs="Times New Roman"/>
                <w:sz w:val="18"/>
                <w:szCs w:val="18"/>
              </w:rPr>
              <w:lastRenderedPageBreak/>
              <w:t>границ зон с особыми условиями использования территорий.</w:t>
            </w:r>
          </w:p>
        </w:tc>
      </w:tr>
    </w:tbl>
    <w:p w:rsidR="007F6CC3" w:rsidRPr="00840D7B" w:rsidRDefault="007F6CC3" w:rsidP="007F6CC3">
      <w:pPr>
        <w:pStyle w:val="27"/>
        <w:spacing w:after="0" w:line="240" w:lineRule="auto"/>
        <w:ind w:left="1440"/>
        <w:contextualSpacing/>
        <w:jc w:val="center"/>
        <w:rPr>
          <w:b/>
          <w:bCs/>
          <w:color w:val="000000"/>
        </w:rPr>
      </w:pPr>
    </w:p>
    <w:p w:rsidR="007F6CC3" w:rsidRPr="00840D7B" w:rsidRDefault="007F6CC3" w:rsidP="007F6CC3">
      <w:pPr>
        <w:pStyle w:val="27"/>
        <w:spacing w:after="0" w:line="240" w:lineRule="auto"/>
        <w:ind w:left="1440"/>
        <w:contextualSpacing/>
        <w:jc w:val="center"/>
        <w:rPr>
          <w:b/>
          <w:bCs/>
          <w:color w:val="000000"/>
        </w:rPr>
      </w:pPr>
    </w:p>
    <w:p w:rsidR="007F6CC3" w:rsidRPr="005B00CC" w:rsidRDefault="007F6CC3" w:rsidP="007F6CC3">
      <w:pPr>
        <w:pStyle w:val="27"/>
        <w:numPr>
          <w:ilvl w:val="0"/>
          <w:numId w:val="25"/>
        </w:numPr>
        <w:spacing w:after="0" w:line="240" w:lineRule="auto"/>
        <w:contextualSpacing/>
        <w:jc w:val="center"/>
        <w:rPr>
          <w:b/>
          <w:bCs/>
          <w:color w:val="000000"/>
        </w:rPr>
      </w:pPr>
      <w:r w:rsidRPr="00AA640A">
        <w:rPr>
          <w:b/>
          <w:bCs/>
          <w:color w:val="000000"/>
        </w:rPr>
        <w:t>Условно разрешенные виды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1420"/>
        <w:gridCol w:w="1846"/>
        <w:gridCol w:w="1419"/>
        <w:gridCol w:w="1563"/>
        <w:gridCol w:w="1562"/>
        <w:gridCol w:w="1278"/>
        <w:gridCol w:w="1419"/>
        <w:gridCol w:w="1278"/>
        <w:gridCol w:w="2130"/>
        <w:gridCol w:w="1393"/>
      </w:tblGrid>
      <w:tr w:rsidR="007F6CC3" w:rsidRPr="00916235" w:rsidTr="0018777A">
        <w:trPr>
          <w:trHeight w:val="741"/>
        </w:trPr>
        <w:tc>
          <w:tcPr>
            <w:tcW w:w="427" w:type="dxa"/>
            <w:vMerge w:val="restart"/>
          </w:tcPr>
          <w:p w:rsidR="007F6CC3" w:rsidRPr="00CF2B32" w:rsidRDefault="007F6CC3" w:rsidP="007F6CC3">
            <w:pPr>
              <w:pStyle w:val="42"/>
              <w:shd w:val="clear" w:color="auto" w:fill="auto"/>
              <w:spacing w:before="0" w:after="0" w:line="240" w:lineRule="auto"/>
              <w:ind w:right="159"/>
              <w:jc w:val="right"/>
              <w:rPr>
                <w:rFonts w:ascii="Times New Roman" w:hAnsi="Times New Roman" w:cs="Times New Roman"/>
                <w:b/>
                <w:sz w:val="16"/>
                <w:szCs w:val="16"/>
              </w:rPr>
            </w:pPr>
            <w:r w:rsidRPr="00CF2B32">
              <w:rPr>
                <w:rFonts w:ascii="Times New Roman" w:hAnsi="Times New Roman" w:cs="Times New Roman"/>
                <w:b/>
                <w:sz w:val="16"/>
                <w:szCs w:val="16"/>
              </w:rPr>
              <w:t>№</w:t>
            </w:r>
          </w:p>
        </w:tc>
        <w:tc>
          <w:tcPr>
            <w:tcW w:w="6248" w:type="dxa"/>
            <w:gridSpan w:val="4"/>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Виды  разрешенного использования</w:t>
            </w:r>
          </w:p>
        </w:tc>
        <w:tc>
          <w:tcPr>
            <w:tcW w:w="9060" w:type="dxa"/>
            <w:gridSpan w:val="6"/>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Pr>
                <w:rFonts w:ascii="Times New Roman" w:hAnsi="Times New Roman" w:cs="Times New Roman"/>
                <w:b/>
                <w:sz w:val="18"/>
                <w:szCs w:val="18"/>
              </w:rPr>
              <w:t>П</w:t>
            </w:r>
            <w:r w:rsidRPr="00916235">
              <w:rPr>
                <w:rFonts w:ascii="Times New Roman" w:hAnsi="Times New Roman" w:cs="Times New Roman"/>
                <w:b/>
                <w:sz w:val="18"/>
                <w:szCs w:val="18"/>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7F6CC3" w:rsidRPr="00916235" w:rsidTr="0018777A">
        <w:trPr>
          <w:trHeight w:val="535"/>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3266"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Основные виды</w:t>
            </w:r>
          </w:p>
        </w:tc>
        <w:tc>
          <w:tcPr>
            <w:tcW w:w="2982"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Вспомогательные виды</w:t>
            </w:r>
          </w:p>
        </w:tc>
        <w:tc>
          <w:tcPr>
            <w:tcW w:w="1562"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Предельные (минимальные и (или) максимальные) размеры земельных участков</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Минимальные отступы от границ земельных участков</w:t>
            </w:r>
          </w:p>
        </w:tc>
        <w:tc>
          <w:tcPr>
            <w:tcW w:w="1419"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Предельное количество этажей, предельная высота зданий, строений, сооружений</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Максимальный процент застройки в границах земельного участка</w:t>
            </w:r>
          </w:p>
        </w:tc>
        <w:tc>
          <w:tcPr>
            <w:tcW w:w="2130"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Иные параметры</w:t>
            </w:r>
          </w:p>
        </w:tc>
        <w:tc>
          <w:tcPr>
            <w:tcW w:w="1393" w:type="dxa"/>
            <w:vMerge w:val="restart"/>
          </w:tcPr>
          <w:p w:rsidR="007F6CC3" w:rsidRPr="003A19CD"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b/>
                <w:sz w:val="18"/>
                <w:szCs w:val="18"/>
              </w:rPr>
            </w:pPr>
            <w:r w:rsidRPr="003A19CD">
              <w:rPr>
                <w:rFonts w:ascii="Times New Roman" w:hAnsi="Times New Roman" w:cs="Times New Roman"/>
                <w:b/>
                <w:sz w:val="18"/>
                <w:szCs w:val="18"/>
              </w:rPr>
              <w:t>Ограничения использования земельных участков и объектов капитального строительства</w:t>
            </w:r>
          </w:p>
        </w:tc>
      </w:tr>
      <w:tr w:rsidR="007F6CC3" w:rsidRPr="00916235" w:rsidTr="0018777A">
        <w:trPr>
          <w:trHeight w:val="960"/>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1420" w:type="dxa"/>
            <w:vAlign w:val="center"/>
          </w:tcPr>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Наименование</w:t>
            </w:r>
          </w:p>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 xml:space="preserve"> вида разрешенного использования </w:t>
            </w:r>
          </w:p>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земельного  участка</w:t>
            </w:r>
          </w:p>
        </w:tc>
        <w:tc>
          <w:tcPr>
            <w:tcW w:w="1846"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sz w:val="18"/>
                <w:szCs w:val="18"/>
              </w:rPr>
              <w:t>Описание вида разрешенного использования земельного участка</w:t>
            </w:r>
          </w:p>
        </w:tc>
        <w:tc>
          <w:tcPr>
            <w:tcW w:w="1419"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Наименование вида разрешенного использования земельного участка</w:t>
            </w:r>
          </w:p>
        </w:tc>
        <w:tc>
          <w:tcPr>
            <w:tcW w:w="1563" w:type="dxa"/>
            <w:vAlign w:val="center"/>
          </w:tcPr>
          <w:p w:rsidR="007F6CC3" w:rsidRPr="00916235" w:rsidRDefault="007F6CC3" w:rsidP="007F6CC3">
            <w:pPr>
              <w:spacing w:after="0" w:line="240" w:lineRule="auto"/>
              <w:jc w:val="center"/>
              <w:rPr>
                <w:rFonts w:ascii="Times New Roman" w:hAnsi="Times New Roman" w:cs="Times New Roman"/>
                <w:b/>
                <w:sz w:val="18"/>
                <w:szCs w:val="18"/>
              </w:rPr>
            </w:pPr>
            <w:r w:rsidRPr="00916235">
              <w:rPr>
                <w:rFonts w:ascii="Times New Roman" w:hAnsi="Times New Roman" w:cs="Times New Roman"/>
                <w:b/>
                <w:sz w:val="18"/>
                <w:szCs w:val="18"/>
              </w:rPr>
              <w:t>Описание вида разрешенного использования земельного участка</w:t>
            </w:r>
          </w:p>
        </w:tc>
        <w:tc>
          <w:tcPr>
            <w:tcW w:w="1562"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9"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30"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393" w:type="dxa"/>
            <w:vMerge/>
          </w:tcPr>
          <w:p w:rsidR="007F6CC3" w:rsidRPr="00916235"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sz w:val="18"/>
                <w:szCs w:val="18"/>
              </w:rPr>
            </w:pP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t>1</w:t>
            </w:r>
          </w:p>
        </w:tc>
        <w:tc>
          <w:tcPr>
            <w:tcW w:w="1420" w:type="dxa"/>
          </w:tcPr>
          <w:p w:rsidR="007F6CC3" w:rsidRPr="0070365B" w:rsidRDefault="007F6CC3" w:rsidP="007F6CC3">
            <w:pPr>
              <w:pStyle w:val="ConsPlusNormal"/>
              <w:ind w:firstLine="0"/>
              <w:jc w:val="both"/>
              <w:rPr>
                <w:rFonts w:ascii="Times New Roman" w:hAnsi="Times New Roman" w:cs="Times New Roman"/>
                <w:color w:val="000000"/>
                <w:sz w:val="18"/>
                <w:szCs w:val="18"/>
              </w:rPr>
            </w:pPr>
            <w:r w:rsidRPr="0070365B">
              <w:rPr>
                <w:rFonts w:ascii="Times New Roman" w:hAnsi="Times New Roman" w:cs="Times New Roman"/>
                <w:color w:val="000000"/>
                <w:sz w:val="18"/>
                <w:szCs w:val="18"/>
              </w:rPr>
              <w:t>Предоставление коммунальных услуг</w:t>
            </w:r>
          </w:p>
          <w:p w:rsidR="007F6CC3" w:rsidRPr="0070365B" w:rsidRDefault="007F6CC3" w:rsidP="007F6CC3">
            <w:pPr>
              <w:pStyle w:val="ConsPlusNormal"/>
              <w:ind w:firstLine="0"/>
              <w:jc w:val="both"/>
              <w:rPr>
                <w:rFonts w:ascii="Times New Roman" w:hAnsi="Times New Roman" w:cs="Times New Roman"/>
                <w:b/>
                <w:color w:val="000000"/>
                <w:sz w:val="18"/>
                <w:szCs w:val="18"/>
              </w:rPr>
            </w:pPr>
            <w:r w:rsidRPr="0070365B">
              <w:rPr>
                <w:rFonts w:ascii="Times New Roman" w:hAnsi="Times New Roman" w:cs="Times New Roman"/>
                <w:b/>
                <w:color w:val="000000"/>
                <w:sz w:val="18"/>
                <w:szCs w:val="18"/>
              </w:rPr>
              <w:t>(код 3.1.1)</w:t>
            </w:r>
          </w:p>
        </w:tc>
        <w:tc>
          <w:tcPr>
            <w:tcW w:w="1846" w:type="dxa"/>
          </w:tcPr>
          <w:p w:rsidR="007F6CC3" w:rsidRPr="0070365B" w:rsidRDefault="007F6CC3" w:rsidP="007F6CC3">
            <w:pPr>
              <w:pStyle w:val="pboth"/>
              <w:spacing w:before="0" w:beforeAutospacing="0" w:after="0" w:afterAutospacing="0"/>
              <w:textAlignment w:val="baseline"/>
              <w:rPr>
                <w:color w:val="000000"/>
                <w:sz w:val="18"/>
                <w:szCs w:val="18"/>
              </w:rPr>
            </w:pPr>
            <w:r w:rsidRPr="0070365B">
              <w:rPr>
                <w:color w:val="000000"/>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70365B">
              <w:rPr>
                <w:color w:val="000000"/>
                <w:sz w:val="18"/>
                <w:szCs w:val="18"/>
              </w:rPr>
              <w:lastRenderedPageBreak/>
              <w:t>мастерских для обслуживания уборочной и аварийной техники, сооружений, необходимых для сбора и плавки снега)</w:t>
            </w:r>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lastRenderedPageBreak/>
              <w:t>Не подлежат установлению</w:t>
            </w:r>
          </w:p>
        </w:tc>
        <w:tc>
          <w:tcPr>
            <w:tcW w:w="1563"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w:t>
            </w:r>
            <w:r w:rsidRPr="00916235">
              <w:rPr>
                <w:rFonts w:ascii="Times New Roman" w:hAnsi="Times New Roman" w:cs="Times New Roman"/>
                <w:sz w:val="18"/>
                <w:szCs w:val="18"/>
              </w:rPr>
              <w:lastRenderedPageBreak/>
              <w:t>особыми условиями использования территорий.</w:t>
            </w: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2</w:t>
            </w:r>
          </w:p>
        </w:tc>
        <w:tc>
          <w:tcPr>
            <w:tcW w:w="1420" w:type="dxa"/>
          </w:tcPr>
          <w:p w:rsidR="007F6CC3" w:rsidRPr="00384605" w:rsidRDefault="007F6CC3" w:rsidP="007F6CC3">
            <w:pPr>
              <w:pStyle w:val="27"/>
              <w:spacing w:after="0" w:line="240" w:lineRule="auto"/>
              <w:contextualSpacing/>
              <w:jc w:val="both"/>
              <w:rPr>
                <w:color w:val="000000"/>
                <w:sz w:val="18"/>
                <w:szCs w:val="18"/>
              </w:rPr>
            </w:pPr>
            <w:r w:rsidRPr="00384605">
              <w:rPr>
                <w:color w:val="000000"/>
                <w:sz w:val="18"/>
                <w:szCs w:val="18"/>
              </w:rPr>
              <w:t xml:space="preserve">Связь </w:t>
            </w:r>
            <w:r w:rsidRPr="00384605">
              <w:rPr>
                <w:b/>
                <w:color w:val="000000"/>
                <w:sz w:val="18"/>
                <w:szCs w:val="18"/>
              </w:rPr>
              <w:t>(код 6.8)</w:t>
            </w:r>
          </w:p>
        </w:tc>
        <w:tc>
          <w:tcPr>
            <w:tcW w:w="1846" w:type="dxa"/>
          </w:tcPr>
          <w:p w:rsidR="007F6CC3" w:rsidRPr="00384605" w:rsidRDefault="007F6CC3" w:rsidP="007F6CC3">
            <w:pPr>
              <w:pStyle w:val="pboth"/>
              <w:spacing w:before="0" w:beforeAutospacing="0" w:after="0" w:afterAutospacing="0"/>
              <w:textAlignment w:val="baseline"/>
              <w:rPr>
                <w:color w:val="000000"/>
                <w:sz w:val="18"/>
                <w:szCs w:val="18"/>
              </w:rPr>
            </w:pPr>
            <w:r w:rsidRPr="00384605">
              <w:rPr>
                <w:color w:val="000000"/>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02" w:history="1">
              <w:r w:rsidRPr="00384605">
                <w:rPr>
                  <w:rStyle w:val="af7"/>
                  <w:color w:val="000000"/>
                  <w:sz w:val="18"/>
                  <w:szCs w:val="18"/>
                </w:rPr>
                <w:t>кодами 3.1.1</w:t>
              </w:r>
            </w:hyperlink>
            <w:r w:rsidRPr="00384605">
              <w:rPr>
                <w:color w:val="000000"/>
                <w:sz w:val="18"/>
                <w:szCs w:val="18"/>
              </w:rPr>
              <w:t xml:space="preserve">, </w:t>
            </w:r>
            <w:hyperlink r:id="rId103" w:history="1">
              <w:r w:rsidRPr="00384605">
                <w:rPr>
                  <w:rStyle w:val="af7"/>
                  <w:color w:val="000000"/>
                  <w:sz w:val="18"/>
                  <w:szCs w:val="18"/>
                </w:rPr>
                <w:t>3.2.3</w:t>
              </w:r>
            </w:hyperlink>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3</w:t>
            </w:r>
          </w:p>
        </w:tc>
        <w:tc>
          <w:tcPr>
            <w:tcW w:w="1420" w:type="dxa"/>
          </w:tcPr>
          <w:p w:rsidR="007F6CC3" w:rsidRPr="009B7026" w:rsidRDefault="007F6CC3" w:rsidP="007F6CC3">
            <w:pPr>
              <w:pStyle w:val="27"/>
              <w:spacing w:after="0" w:line="240" w:lineRule="auto"/>
              <w:contextualSpacing/>
              <w:rPr>
                <w:color w:val="000000"/>
                <w:sz w:val="18"/>
                <w:szCs w:val="18"/>
              </w:rPr>
            </w:pPr>
            <w:r w:rsidRPr="009B7026">
              <w:rPr>
                <w:color w:val="000000"/>
                <w:sz w:val="18"/>
                <w:szCs w:val="18"/>
              </w:rPr>
              <w:t xml:space="preserve">Земельные участки (территории) общего пользования          </w:t>
            </w:r>
            <w:r w:rsidRPr="009B7026">
              <w:rPr>
                <w:b/>
                <w:color w:val="000000"/>
                <w:sz w:val="18"/>
                <w:szCs w:val="18"/>
              </w:rPr>
              <w:t>(код 12.0)</w:t>
            </w:r>
          </w:p>
        </w:tc>
        <w:tc>
          <w:tcPr>
            <w:tcW w:w="1846" w:type="dxa"/>
          </w:tcPr>
          <w:p w:rsidR="007F6CC3" w:rsidRPr="009B7026" w:rsidRDefault="007F6CC3" w:rsidP="007F6CC3">
            <w:pPr>
              <w:pStyle w:val="af6"/>
              <w:jc w:val="left"/>
              <w:rPr>
                <w:rFonts w:ascii="Times New Roman" w:hAnsi="Times New Roman" w:cs="Times New Roman"/>
                <w:color w:val="000000"/>
                <w:sz w:val="18"/>
                <w:szCs w:val="18"/>
              </w:rPr>
            </w:pPr>
            <w:r w:rsidRPr="009B7026">
              <w:rPr>
                <w:rFonts w:ascii="Times New Roman" w:hAnsi="Times New Roman" w:cs="Times New Roman"/>
                <w:color w:val="000000"/>
                <w:sz w:val="18"/>
                <w:szCs w:val="18"/>
              </w:rPr>
              <w:t>Земельные участки общего пользования.</w:t>
            </w:r>
          </w:p>
          <w:p w:rsidR="007F6CC3" w:rsidRPr="009B7026" w:rsidRDefault="007F6CC3" w:rsidP="007F6CC3">
            <w:pPr>
              <w:pStyle w:val="ConsPlusNormal"/>
              <w:ind w:firstLine="0"/>
              <w:rPr>
                <w:rFonts w:ascii="Times New Roman" w:hAnsi="Times New Roman" w:cs="Times New Roman"/>
                <w:color w:val="000000"/>
                <w:sz w:val="18"/>
                <w:szCs w:val="18"/>
              </w:rPr>
            </w:pPr>
            <w:r w:rsidRPr="009B7026">
              <w:rPr>
                <w:rFonts w:ascii="Times New Roman" w:hAnsi="Times New Roman" w:cs="Times New Roman"/>
                <w:color w:val="000000"/>
                <w:sz w:val="18"/>
                <w:szCs w:val="18"/>
              </w:rPr>
              <w:t xml:space="preserve">Содержание данного вида разрешенного использования включает в себя содержание видов разрешенного использования с </w:t>
            </w:r>
            <w:hyperlink r:id="rId104" w:history="1">
              <w:r w:rsidRPr="009B7026">
                <w:rPr>
                  <w:rStyle w:val="af7"/>
                  <w:rFonts w:ascii="Times New Roman" w:hAnsi="Times New Roman"/>
                  <w:color w:val="000000"/>
                  <w:sz w:val="18"/>
                  <w:szCs w:val="18"/>
                </w:rPr>
                <w:t>кодами 12.0.1 - 12.0.2</w:t>
              </w:r>
            </w:hyperlink>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3"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419"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w:t>
            </w:r>
            <w:r w:rsidRPr="00916235">
              <w:rPr>
                <w:rFonts w:ascii="Times New Roman" w:hAnsi="Times New Roman" w:cs="Times New Roman"/>
                <w:sz w:val="18"/>
                <w:szCs w:val="18"/>
              </w:rPr>
              <w:lastRenderedPageBreak/>
              <w:t xml:space="preserve">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bl>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Pr="00AA640A" w:rsidRDefault="007F6CC3" w:rsidP="007F6CC3">
      <w:pPr>
        <w:autoSpaceDE w:val="0"/>
        <w:autoSpaceDN w:val="0"/>
        <w:adjustRightInd w:val="0"/>
        <w:spacing w:after="0" w:line="240" w:lineRule="auto"/>
        <w:ind w:firstLine="709"/>
        <w:contextualSpacing/>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 xml:space="preserve">Статья </w:t>
      </w:r>
      <w:r>
        <w:rPr>
          <w:rFonts w:ascii="Times New Roman" w:hAnsi="Times New Roman" w:cs="Times New Roman"/>
          <w:b/>
          <w:color w:val="000000"/>
          <w:sz w:val="24"/>
          <w:szCs w:val="24"/>
        </w:rPr>
        <w:t>8</w:t>
      </w:r>
      <w:r w:rsidRPr="00AA640A">
        <w:rPr>
          <w:rFonts w:ascii="Times New Roman" w:hAnsi="Times New Roman" w:cs="Times New Roman"/>
          <w:b/>
          <w:color w:val="000000"/>
          <w:sz w:val="24"/>
          <w:szCs w:val="24"/>
        </w:rPr>
        <w:t xml:space="preserve">. </w:t>
      </w:r>
      <w:r w:rsidRPr="00174A8D">
        <w:rPr>
          <w:rFonts w:ascii="Times New Roman" w:hAnsi="Times New Roman" w:cs="Times New Roman"/>
          <w:b/>
          <w:color w:val="000000"/>
          <w:sz w:val="24"/>
          <w:szCs w:val="24"/>
        </w:rPr>
        <w:t>Градостроительные регламенты.</w:t>
      </w:r>
      <w:r w:rsidRPr="00AA640A">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Зоны специального назначения</w:t>
      </w:r>
      <w:r>
        <w:rPr>
          <w:rFonts w:ascii="Times New Roman" w:hAnsi="Times New Roman" w:cs="Times New Roman"/>
          <w:b/>
          <w:color w:val="000000"/>
          <w:sz w:val="24"/>
          <w:szCs w:val="24"/>
        </w:rPr>
        <w:t>.</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b/>
          <w:bCs/>
          <w:sz w:val="24"/>
          <w:szCs w:val="24"/>
        </w:rPr>
      </w:pPr>
    </w:p>
    <w:p w:rsidR="007F6CC3" w:rsidRPr="00553E1B" w:rsidRDefault="007F6CC3" w:rsidP="007F6CC3">
      <w:pPr>
        <w:shd w:val="clear" w:color="auto" w:fill="FFFFFF"/>
        <w:spacing w:after="0" w:line="240" w:lineRule="auto"/>
        <w:ind w:firstLine="567"/>
        <w:jc w:val="both"/>
        <w:outlineLvl w:val="4"/>
        <w:rPr>
          <w:rFonts w:ascii="Times New Roman" w:hAnsi="Times New Roman" w:cs="Times New Roman"/>
          <w:bCs/>
          <w:color w:val="000000"/>
          <w:sz w:val="24"/>
          <w:szCs w:val="24"/>
        </w:rPr>
      </w:pPr>
      <w:r w:rsidRPr="00553E1B">
        <w:rPr>
          <w:rFonts w:ascii="Times New Roman" w:hAnsi="Times New Roman" w:cs="Times New Roman"/>
          <w:bCs/>
          <w:color w:val="000000"/>
          <w:sz w:val="24"/>
          <w:szCs w:val="24"/>
        </w:rPr>
        <w:t>В  состав  зон  включаются  участки,  занятые  кладбищами,  скотомогильниками, захоронениями   биоотходов,   объектами   размещения   отходов   потребления   и   иными объектами   (очистными  канализационными   сооружениями   и   иными   техническими сооружениями),  размещение которых может  быть  обеспечено  только  путем  выделения указанных  объектов  и  недопустимо  в  других  территориальных  зонах.  В  состав  зон специального  назначения  включаются  также  зоны  размещения     режимных  объектов ограниченного доступа.</w:t>
      </w:r>
    </w:p>
    <w:p w:rsidR="007F6CC3" w:rsidRPr="00AA640A"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r>
        <w:rPr>
          <w:rFonts w:ascii="Times New Roman" w:hAnsi="Times New Roman" w:cs="Times New Roman"/>
          <w:b/>
          <w:color w:val="000000"/>
          <w:sz w:val="24"/>
          <w:szCs w:val="24"/>
        </w:rPr>
        <w:t>СН-1</w:t>
      </w:r>
      <w:r w:rsidRPr="00AA640A">
        <w:rPr>
          <w:rFonts w:ascii="Times New Roman" w:hAnsi="Times New Roman" w:cs="Times New Roman"/>
          <w:b/>
          <w:color w:val="000000"/>
          <w:sz w:val="24"/>
          <w:szCs w:val="24"/>
        </w:rPr>
        <w:t xml:space="preserve"> – Зона </w:t>
      </w:r>
      <w:r>
        <w:rPr>
          <w:rFonts w:ascii="Times New Roman" w:hAnsi="Times New Roman" w:cs="Times New Roman"/>
          <w:b/>
          <w:color w:val="000000"/>
          <w:sz w:val="24"/>
          <w:szCs w:val="24"/>
        </w:rPr>
        <w:t>кладбищ</w:t>
      </w:r>
    </w:p>
    <w:p w:rsidR="007F6CC3" w:rsidRDefault="007F6CC3" w:rsidP="007F6CC3">
      <w:pPr>
        <w:pStyle w:val="42"/>
        <w:numPr>
          <w:ilvl w:val="0"/>
          <w:numId w:val="27"/>
        </w:numPr>
        <w:shd w:val="clear" w:color="auto" w:fill="auto"/>
        <w:spacing w:before="0" w:after="0" w:line="240" w:lineRule="auto"/>
        <w:ind w:right="160"/>
        <w:jc w:val="center"/>
        <w:rPr>
          <w:rFonts w:ascii="Times New Roman" w:hAnsi="Times New Roman" w:cs="Times New Roman"/>
          <w:b/>
          <w:sz w:val="24"/>
          <w:szCs w:val="24"/>
        </w:rPr>
      </w:pPr>
      <w:r w:rsidRPr="007E0968">
        <w:rPr>
          <w:rFonts w:ascii="Times New Roman" w:hAnsi="Times New Roman" w:cs="Times New Roman"/>
          <w:b/>
          <w:sz w:val="24"/>
          <w:szCs w:val="24"/>
        </w:rPr>
        <w:t>Основные виды разрешенного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1420"/>
        <w:gridCol w:w="1846"/>
        <w:gridCol w:w="1419"/>
        <w:gridCol w:w="1563"/>
        <w:gridCol w:w="1562"/>
        <w:gridCol w:w="1278"/>
        <w:gridCol w:w="1419"/>
        <w:gridCol w:w="1278"/>
        <w:gridCol w:w="2130"/>
        <w:gridCol w:w="1393"/>
      </w:tblGrid>
      <w:tr w:rsidR="007F6CC3" w:rsidRPr="00916235" w:rsidTr="0018777A">
        <w:trPr>
          <w:trHeight w:val="741"/>
        </w:trPr>
        <w:tc>
          <w:tcPr>
            <w:tcW w:w="427" w:type="dxa"/>
            <w:vMerge w:val="restart"/>
          </w:tcPr>
          <w:p w:rsidR="007F6CC3" w:rsidRPr="00CF2B32" w:rsidRDefault="007F6CC3" w:rsidP="007F6CC3">
            <w:pPr>
              <w:pStyle w:val="42"/>
              <w:shd w:val="clear" w:color="auto" w:fill="auto"/>
              <w:spacing w:before="0" w:after="0" w:line="240" w:lineRule="auto"/>
              <w:ind w:right="159"/>
              <w:jc w:val="right"/>
              <w:rPr>
                <w:rFonts w:ascii="Times New Roman" w:hAnsi="Times New Roman" w:cs="Times New Roman"/>
                <w:b/>
                <w:sz w:val="16"/>
                <w:szCs w:val="16"/>
              </w:rPr>
            </w:pPr>
            <w:r w:rsidRPr="00CF2B32">
              <w:rPr>
                <w:rFonts w:ascii="Times New Roman" w:hAnsi="Times New Roman" w:cs="Times New Roman"/>
                <w:b/>
                <w:sz w:val="16"/>
                <w:szCs w:val="16"/>
              </w:rPr>
              <w:t>№</w:t>
            </w:r>
          </w:p>
        </w:tc>
        <w:tc>
          <w:tcPr>
            <w:tcW w:w="6248" w:type="dxa"/>
            <w:gridSpan w:val="4"/>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Виды  разрешенного использования</w:t>
            </w:r>
          </w:p>
        </w:tc>
        <w:tc>
          <w:tcPr>
            <w:tcW w:w="9060" w:type="dxa"/>
            <w:gridSpan w:val="6"/>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Pr>
                <w:rFonts w:ascii="Times New Roman" w:hAnsi="Times New Roman" w:cs="Times New Roman"/>
                <w:b/>
                <w:sz w:val="18"/>
                <w:szCs w:val="18"/>
              </w:rPr>
              <w:t>П</w:t>
            </w:r>
            <w:r w:rsidRPr="00916235">
              <w:rPr>
                <w:rFonts w:ascii="Times New Roman" w:hAnsi="Times New Roman" w:cs="Times New Roman"/>
                <w:b/>
                <w:sz w:val="18"/>
                <w:szCs w:val="18"/>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7F6CC3" w:rsidRPr="00916235" w:rsidTr="0018777A">
        <w:trPr>
          <w:trHeight w:val="535"/>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3266"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Основные виды</w:t>
            </w:r>
          </w:p>
        </w:tc>
        <w:tc>
          <w:tcPr>
            <w:tcW w:w="2982"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Вспомогательные виды</w:t>
            </w:r>
          </w:p>
        </w:tc>
        <w:tc>
          <w:tcPr>
            <w:tcW w:w="1562"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Предельные (минимальные и (или) максимальные) размеры земельных участков</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Минимальные отступы от границ земельных участков</w:t>
            </w:r>
          </w:p>
        </w:tc>
        <w:tc>
          <w:tcPr>
            <w:tcW w:w="1419"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Предельное количество этажей, предельная высота зданий, строений, сооружений</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Максимальный процент застройки в границах земельного участка</w:t>
            </w:r>
          </w:p>
        </w:tc>
        <w:tc>
          <w:tcPr>
            <w:tcW w:w="2130"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Иные параметры</w:t>
            </w:r>
          </w:p>
        </w:tc>
        <w:tc>
          <w:tcPr>
            <w:tcW w:w="1393" w:type="dxa"/>
            <w:vMerge w:val="restart"/>
          </w:tcPr>
          <w:p w:rsidR="007F6CC3" w:rsidRPr="003A19CD"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b/>
                <w:sz w:val="18"/>
                <w:szCs w:val="18"/>
              </w:rPr>
            </w:pPr>
            <w:r w:rsidRPr="003A19CD">
              <w:rPr>
                <w:rFonts w:ascii="Times New Roman" w:hAnsi="Times New Roman" w:cs="Times New Roman"/>
                <w:b/>
                <w:sz w:val="18"/>
                <w:szCs w:val="18"/>
              </w:rPr>
              <w:t>Ограничения использования земельных участков и объектов капитального строительства</w:t>
            </w:r>
          </w:p>
        </w:tc>
      </w:tr>
      <w:tr w:rsidR="007F6CC3" w:rsidRPr="00916235" w:rsidTr="0018777A">
        <w:trPr>
          <w:trHeight w:val="960"/>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1420" w:type="dxa"/>
            <w:vAlign w:val="center"/>
          </w:tcPr>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Наименование</w:t>
            </w:r>
          </w:p>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 xml:space="preserve"> вида разрешенного использования </w:t>
            </w:r>
          </w:p>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 xml:space="preserve">земельного  </w:t>
            </w:r>
            <w:r w:rsidRPr="003A19CD">
              <w:rPr>
                <w:rFonts w:ascii="Times New Roman" w:hAnsi="Times New Roman" w:cs="Times New Roman"/>
                <w:b/>
                <w:color w:val="2D2D2D"/>
                <w:sz w:val="18"/>
                <w:szCs w:val="18"/>
              </w:rPr>
              <w:lastRenderedPageBreak/>
              <w:t>участка</w:t>
            </w:r>
          </w:p>
        </w:tc>
        <w:tc>
          <w:tcPr>
            <w:tcW w:w="1846"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sz w:val="18"/>
                <w:szCs w:val="18"/>
              </w:rPr>
              <w:lastRenderedPageBreak/>
              <w:t>Описание вида разрешенного использования земельного участка</w:t>
            </w:r>
          </w:p>
        </w:tc>
        <w:tc>
          <w:tcPr>
            <w:tcW w:w="1419"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Наименование вида разрешенного использования земельного участка</w:t>
            </w:r>
          </w:p>
        </w:tc>
        <w:tc>
          <w:tcPr>
            <w:tcW w:w="1563" w:type="dxa"/>
            <w:vAlign w:val="center"/>
          </w:tcPr>
          <w:p w:rsidR="007F6CC3" w:rsidRPr="00916235" w:rsidRDefault="007F6CC3" w:rsidP="007F6CC3">
            <w:pPr>
              <w:spacing w:after="0" w:line="240" w:lineRule="auto"/>
              <w:jc w:val="center"/>
              <w:rPr>
                <w:rFonts w:ascii="Times New Roman" w:hAnsi="Times New Roman" w:cs="Times New Roman"/>
                <w:b/>
                <w:sz w:val="18"/>
                <w:szCs w:val="18"/>
              </w:rPr>
            </w:pPr>
            <w:r w:rsidRPr="00916235">
              <w:rPr>
                <w:rFonts w:ascii="Times New Roman" w:hAnsi="Times New Roman" w:cs="Times New Roman"/>
                <w:b/>
                <w:sz w:val="18"/>
                <w:szCs w:val="18"/>
              </w:rPr>
              <w:t>Описание вида разрешенного использования земельного участка</w:t>
            </w:r>
          </w:p>
        </w:tc>
        <w:tc>
          <w:tcPr>
            <w:tcW w:w="1562"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9"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30"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393" w:type="dxa"/>
            <w:vMerge/>
          </w:tcPr>
          <w:p w:rsidR="007F6CC3" w:rsidRPr="00916235"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sz w:val="18"/>
                <w:szCs w:val="18"/>
              </w:rPr>
            </w:pP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lastRenderedPageBreak/>
              <w:t>1</w:t>
            </w:r>
          </w:p>
        </w:tc>
        <w:tc>
          <w:tcPr>
            <w:tcW w:w="1420" w:type="dxa"/>
          </w:tcPr>
          <w:p w:rsidR="007F6CC3" w:rsidRPr="00113365" w:rsidRDefault="007F6CC3" w:rsidP="007F6CC3">
            <w:pPr>
              <w:pStyle w:val="42"/>
              <w:shd w:val="clear" w:color="auto" w:fill="auto"/>
              <w:spacing w:before="0" w:after="0" w:line="240" w:lineRule="auto"/>
              <w:ind w:right="159"/>
              <w:jc w:val="both"/>
              <w:rPr>
                <w:rFonts w:ascii="Times New Roman" w:hAnsi="Times New Roman" w:cs="Times New Roman"/>
                <w:sz w:val="18"/>
                <w:szCs w:val="18"/>
              </w:rPr>
            </w:pPr>
            <w:r w:rsidRPr="00113365">
              <w:rPr>
                <w:rFonts w:ascii="Times New Roman" w:hAnsi="Times New Roman" w:cs="Times New Roman"/>
                <w:sz w:val="18"/>
                <w:szCs w:val="18"/>
              </w:rPr>
              <w:t xml:space="preserve">Ритуальная деятельность </w:t>
            </w:r>
            <w:r w:rsidRPr="00113365">
              <w:rPr>
                <w:rFonts w:ascii="Times New Roman" w:hAnsi="Times New Roman" w:cs="Times New Roman"/>
                <w:b/>
                <w:sz w:val="18"/>
                <w:szCs w:val="18"/>
              </w:rPr>
              <w:t>(код 12.1)</w:t>
            </w:r>
          </w:p>
        </w:tc>
        <w:tc>
          <w:tcPr>
            <w:tcW w:w="1846" w:type="dxa"/>
          </w:tcPr>
          <w:p w:rsidR="007F6CC3" w:rsidRPr="00113365" w:rsidRDefault="007F6CC3" w:rsidP="007F6CC3">
            <w:pPr>
              <w:pStyle w:val="af6"/>
              <w:jc w:val="left"/>
              <w:rPr>
                <w:rFonts w:ascii="Times New Roman" w:hAnsi="Times New Roman" w:cs="Times New Roman"/>
                <w:sz w:val="18"/>
                <w:szCs w:val="18"/>
              </w:rPr>
            </w:pPr>
            <w:r w:rsidRPr="00113365">
              <w:rPr>
                <w:rFonts w:ascii="Times New Roman" w:hAnsi="Times New Roman" w:cs="Times New Roman"/>
                <w:sz w:val="18"/>
                <w:szCs w:val="18"/>
              </w:rPr>
              <w:t>Размещение кладбищ, крематориев и мест захоронения;</w:t>
            </w:r>
          </w:p>
          <w:p w:rsidR="007F6CC3" w:rsidRPr="00113365" w:rsidRDefault="007F6CC3" w:rsidP="007F6CC3">
            <w:pPr>
              <w:pStyle w:val="af6"/>
              <w:jc w:val="left"/>
              <w:rPr>
                <w:rFonts w:ascii="Times New Roman" w:hAnsi="Times New Roman" w:cs="Times New Roman"/>
                <w:sz w:val="18"/>
                <w:szCs w:val="18"/>
              </w:rPr>
            </w:pPr>
            <w:r w:rsidRPr="00113365">
              <w:rPr>
                <w:rFonts w:ascii="Times New Roman" w:hAnsi="Times New Roman" w:cs="Times New Roman"/>
                <w:sz w:val="18"/>
                <w:szCs w:val="18"/>
              </w:rPr>
              <w:t>размещение соответствующих культовых сооружений;</w:t>
            </w:r>
          </w:p>
          <w:p w:rsidR="007F6CC3" w:rsidRPr="00113365" w:rsidRDefault="007F6CC3" w:rsidP="007F6CC3">
            <w:pPr>
              <w:pStyle w:val="42"/>
              <w:shd w:val="clear" w:color="auto" w:fill="auto"/>
              <w:spacing w:before="0" w:after="0" w:line="240" w:lineRule="auto"/>
              <w:ind w:right="159"/>
              <w:rPr>
                <w:rFonts w:ascii="Times New Roman" w:hAnsi="Times New Roman" w:cs="Times New Roman"/>
                <w:sz w:val="18"/>
                <w:szCs w:val="18"/>
              </w:rPr>
            </w:pPr>
            <w:bookmarkStart w:id="9" w:name="sub_103105"/>
            <w:r w:rsidRPr="00113365">
              <w:rPr>
                <w:rFonts w:ascii="Times New Roman" w:hAnsi="Times New Roman" w:cs="Times New Roman"/>
                <w:sz w:val="18"/>
                <w:szCs w:val="18"/>
              </w:rPr>
              <w:t>осуществление деятельности по производству продукции ритуально-обрядового назначения</w:t>
            </w:r>
            <w:bookmarkEnd w:id="9"/>
          </w:p>
        </w:tc>
        <w:tc>
          <w:tcPr>
            <w:tcW w:w="1419" w:type="dxa"/>
          </w:tcPr>
          <w:p w:rsidR="007F6CC3" w:rsidRPr="00113365" w:rsidRDefault="007F6CC3" w:rsidP="007F6CC3">
            <w:pPr>
              <w:pStyle w:val="ConsPlusNormal"/>
              <w:ind w:firstLine="0"/>
              <w:rPr>
                <w:rFonts w:ascii="Times New Roman" w:hAnsi="Times New Roman" w:cs="Times New Roman"/>
                <w:b/>
                <w:sz w:val="18"/>
                <w:szCs w:val="18"/>
              </w:rPr>
            </w:pPr>
            <w:r>
              <w:rPr>
                <w:rFonts w:ascii="Times New Roman" w:hAnsi="Times New Roman" w:cs="Times New Roman"/>
                <w:sz w:val="18"/>
                <w:szCs w:val="18"/>
              </w:rPr>
              <w:t>Служебные гаражи</w:t>
            </w:r>
            <w:r w:rsidRPr="00113365">
              <w:rPr>
                <w:rFonts w:ascii="Times New Roman" w:hAnsi="Times New Roman" w:cs="Times New Roman"/>
                <w:sz w:val="18"/>
                <w:szCs w:val="18"/>
              </w:rPr>
              <w:t xml:space="preserve">                  </w:t>
            </w:r>
            <w:r w:rsidRPr="00113365">
              <w:rPr>
                <w:rFonts w:ascii="Times New Roman" w:hAnsi="Times New Roman" w:cs="Times New Roman"/>
                <w:b/>
                <w:sz w:val="18"/>
                <w:szCs w:val="18"/>
              </w:rPr>
              <w:t>(код 4.9)</w:t>
            </w:r>
          </w:p>
        </w:tc>
        <w:tc>
          <w:tcPr>
            <w:tcW w:w="1563" w:type="dxa"/>
          </w:tcPr>
          <w:p w:rsidR="007F6CC3" w:rsidRPr="00113365" w:rsidRDefault="007F6CC3" w:rsidP="007F6CC3">
            <w:pPr>
              <w:pStyle w:val="ConsPlusNormal"/>
              <w:ind w:firstLine="0"/>
              <w:rPr>
                <w:rFonts w:ascii="Times New Roman" w:hAnsi="Times New Roman" w:cs="Times New Roman"/>
                <w:sz w:val="18"/>
                <w:szCs w:val="18"/>
              </w:rPr>
            </w:pPr>
            <w:r w:rsidRPr="00113365">
              <w:rPr>
                <w:rFonts w:ascii="Times New Roman" w:hAnsi="Times New Roman" w:cs="Times New Roman"/>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5" w:history="1">
              <w:r w:rsidRPr="00113365">
                <w:rPr>
                  <w:rStyle w:val="af7"/>
                  <w:rFonts w:ascii="Times New Roman" w:hAnsi="Times New Roman"/>
                  <w:sz w:val="18"/>
                  <w:szCs w:val="18"/>
                </w:rPr>
                <w:t>кодами 3.0</w:t>
              </w:r>
            </w:hyperlink>
            <w:r w:rsidRPr="00113365">
              <w:rPr>
                <w:rFonts w:ascii="Times New Roman" w:hAnsi="Times New Roman" w:cs="Times New Roman"/>
                <w:sz w:val="18"/>
                <w:szCs w:val="18"/>
              </w:rPr>
              <w:t xml:space="preserve">, </w:t>
            </w:r>
            <w:hyperlink r:id="rId106" w:history="1">
              <w:r w:rsidRPr="00113365">
                <w:rPr>
                  <w:rStyle w:val="af7"/>
                  <w:rFonts w:ascii="Times New Roman" w:hAnsi="Times New Roman"/>
                  <w:sz w:val="18"/>
                  <w:szCs w:val="18"/>
                </w:rPr>
                <w:t>4.0</w:t>
              </w:r>
            </w:hyperlink>
            <w:r w:rsidRPr="00113365">
              <w:rPr>
                <w:rFonts w:ascii="Times New Roman" w:hAnsi="Times New Roman" w:cs="Times New Roman"/>
                <w:sz w:val="18"/>
                <w:szCs w:val="18"/>
              </w:rPr>
              <w:t>, а также для стоянки и хранения транспортных средств общего пользования, в том числе в депо</w:t>
            </w:r>
          </w:p>
        </w:tc>
        <w:tc>
          <w:tcPr>
            <w:tcW w:w="1562"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1278"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419"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2</w:t>
            </w:r>
          </w:p>
        </w:tc>
        <w:tc>
          <w:tcPr>
            <w:tcW w:w="1420" w:type="dxa"/>
          </w:tcPr>
          <w:p w:rsidR="007F6CC3" w:rsidRPr="00113365"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113365">
              <w:rPr>
                <w:rFonts w:ascii="Times New Roman" w:hAnsi="Times New Roman" w:cs="Times New Roman"/>
                <w:sz w:val="18"/>
                <w:szCs w:val="18"/>
              </w:rPr>
              <w:t xml:space="preserve">Религиозное использование    </w:t>
            </w:r>
            <w:r w:rsidRPr="00113365">
              <w:rPr>
                <w:rFonts w:ascii="Times New Roman" w:hAnsi="Times New Roman" w:cs="Times New Roman"/>
                <w:b/>
                <w:sz w:val="18"/>
                <w:szCs w:val="18"/>
              </w:rPr>
              <w:t>(код 3.7)</w:t>
            </w:r>
          </w:p>
        </w:tc>
        <w:tc>
          <w:tcPr>
            <w:tcW w:w="1846" w:type="dxa"/>
          </w:tcPr>
          <w:p w:rsidR="007F6CC3" w:rsidRPr="00113365" w:rsidRDefault="007F6CC3" w:rsidP="007F6CC3">
            <w:pPr>
              <w:pStyle w:val="af6"/>
              <w:jc w:val="left"/>
              <w:rPr>
                <w:rFonts w:ascii="Times New Roman" w:hAnsi="Times New Roman" w:cs="Times New Roman"/>
                <w:sz w:val="18"/>
                <w:szCs w:val="18"/>
              </w:rPr>
            </w:pPr>
            <w:r w:rsidRPr="00113365">
              <w:rPr>
                <w:rFonts w:ascii="Times New Roman" w:hAnsi="Times New Roman" w:cs="Times New Roman"/>
                <w:sz w:val="18"/>
                <w:szCs w:val="18"/>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07" w:history="1">
              <w:r w:rsidRPr="00113365">
                <w:rPr>
                  <w:rStyle w:val="af7"/>
                  <w:rFonts w:ascii="Times New Roman" w:hAnsi="Times New Roman"/>
                  <w:sz w:val="18"/>
                  <w:szCs w:val="18"/>
                </w:rPr>
                <w:t>кодами 3.7.1-3.7.2</w:t>
              </w:r>
            </w:hyperlink>
          </w:p>
        </w:tc>
        <w:tc>
          <w:tcPr>
            <w:tcW w:w="1419"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1563"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1278"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419"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w:t>
            </w:r>
            <w:r w:rsidRPr="00916235">
              <w:rPr>
                <w:rFonts w:ascii="Times New Roman" w:hAnsi="Times New Roman" w:cs="Times New Roman"/>
                <w:sz w:val="18"/>
                <w:szCs w:val="18"/>
              </w:rPr>
              <w:lastRenderedPageBreak/>
              <w:t xml:space="preserve">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bl>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Pr="00C7593E" w:rsidRDefault="007F6CC3" w:rsidP="007F6CC3">
      <w:pPr>
        <w:pStyle w:val="42"/>
        <w:numPr>
          <w:ilvl w:val="0"/>
          <w:numId w:val="27"/>
        </w:numPr>
        <w:shd w:val="clear" w:color="auto" w:fill="auto"/>
        <w:spacing w:before="0" w:after="0" w:line="240" w:lineRule="auto"/>
        <w:ind w:right="160"/>
        <w:jc w:val="center"/>
        <w:rPr>
          <w:rFonts w:ascii="Times New Roman" w:hAnsi="Times New Roman" w:cs="Times New Roman"/>
          <w:b/>
          <w:sz w:val="24"/>
          <w:szCs w:val="24"/>
        </w:rPr>
      </w:pPr>
      <w:r w:rsidRPr="00C7593E">
        <w:rPr>
          <w:rFonts w:ascii="Times New Roman" w:hAnsi="Times New Roman" w:cs="Times New Roman"/>
          <w:b/>
          <w:sz w:val="24"/>
          <w:szCs w:val="24"/>
        </w:rPr>
        <w:t>Условно разрешенные виды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1420"/>
        <w:gridCol w:w="1846"/>
        <w:gridCol w:w="1419"/>
        <w:gridCol w:w="1563"/>
        <w:gridCol w:w="1562"/>
        <w:gridCol w:w="1278"/>
        <w:gridCol w:w="1419"/>
        <w:gridCol w:w="1278"/>
        <w:gridCol w:w="2130"/>
        <w:gridCol w:w="1393"/>
      </w:tblGrid>
      <w:tr w:rsidR="007F6CC3" w:rsidRPr="00916235" w:rsidTr="0018777A">
        <w:trPr>
          <w:trHeight w:val="741"/>
        </w:trPr>
        <w:tc>
          <w:tcPr>
            <w:tcW w:w="427" w:type="dxa"/>
            <w:vMerge w:val="restart"/>
          </w:tcPr>
          <w:p w:rsidR="007F6CC3" w:rsidRPr="00CF2B32" w:rsidRDefault="007F6CC3" w:rsidP="007F6CC3">
            <w:pPr>
              <w:pStyle w:val="42"/>
              <w:shd w:val="clear" w:color="auto" w:fill="auto"/>
              <w:spacing w:before="0" w:after="0" w:line="240" w:lineRule="auto"/>
              <w:ind w:right="159"/>
              <w:jc w:val="right"/>
              <w:rPr>
                <w:rFonts w:ascii="Times New Roman" w:hAnsi="Times New Roman" w:cs="Times New Roman"/>
                <w:b/>
                <w:sz w:val="16"/>
                <w:szCs w:val="16"/>
              </w:rPr>
            </w:pPr>
            <w:r w:rsidRPr="00CF2B32">
              <w:rPr>
                <w:rFonts w:ascii="Times New Roman" w:hAnsi="Times New Roman" w:cs="Times New Roman"/>
                <w:b/>
                <w:sz w:val="16"/>
                <w:szCs w:val="16"/>
              </w:rPr>
              <w:t>№</w:t>
            </w:r>
          </w:p>
        </w:tc>
        <w:tc>
          <w:tcPr>
            <w:tcW w:w="6248" w:type="dxa"/>
            <w:gridSpan w:val="4"/>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Виды  разрешенного использования</w:t>
            </w:r>
          </w:p>
        </w:tc>
        <w:tc>
          <w:tcPr>
            <w:tcW w:w="9060" w:type="dxa"/>
            <w:gridSpan w:val="6"/>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Pr>
                <w:rFonts w:ascii="Times New Roman" w:hAnsi="Times New Roman" w:cs="Times New Roman"/>
                <w:b/>
                <w:sz w:val="18"/>
                <w:szCs w:val="18"/>
              </w:rPr>
              <w:t>П</w:t>
            </w:r>
            <w:r w:rsidRPr="00916235">
              <w:rPr>
                <w:rFonts w:ascii="Times New Roman" w:hAnsi="Times New Roman" w:cs="Times New Roman"/>
                <w:b/>
                <w:sz w:val="18"/>
                <w:szCs w:val="18"/>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7F6CC3" w:rsidRPr="00916235" w:rsidTr="0018777A">
        <w:trPr>
          <w:trHeight w:val="535"/>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3266"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Основные виды</w:t>
            </w:r>
          </w:p>
        </w:tc>
        <w:tc>
          <w:tcPr>
            <w:tcW w:w="2982"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Вспомогательные виды</w:t>
            </w:r>
          </w:p>
        </w:tc>
        <w:tc>
          <w:tcPr>
            <w:tcW w:w="1562"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Предельные (минимальны</w:t>
            </w:r>
            <w:r w:rsidRPr="003A19CD">
              <w:rPr>
                <w:rFonts w:ascii="Times New Roman" w:hAnsi="Times New Roman" w:cs="Times New Roman"/>
                <w:b/>
                <w:sz w:val="18"/>
                <w:szCs w:val="18"/>
              </w:rPr>
              <w:lastRenderedPageBreak/>
              <w:t>е и (или) максимальные) размеры земельных участков</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lastRenderedPageBreak/>
              <w:t xml:space="preserve">Минимальные </w:t>
            </w:r>
            <w:r w:rsidRPr="003A19CD">
              <w:rPr>
                <w:rFonts w:ascii="Times New Roman" w:hAnsi="Times New Roman" w:cs="Times New Roman"/>
                <w:b/>
                <w:sz w:val="18"/>
                <w:szCs w:val="18"/>
              </w:rPr>
              <w:lastRenderedPageBreak/>
              <w:t>отступы от границ земельных участков</w:t>
            </w:r>
          </w:p>
        </w:tc>
        <w:tc>
          <w:tcPr>
            <w:tcW w:w="1419"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lastRenderedPageBreak/>
              <w:t xml:space="preserve">Предельное количество </w:t>
            </w:r>
            <w:r w:rsidRPr="003A19CD">
              <w:rPr>
                <w:rFonts w:ascii="Times New Roman" w:hAnsi="Times New Roman" w:cs="Times New Roman"/>
                <w:b/>
                <w:sz w:val="18"/>
                <w:szCs w:val="18"/>
              </w:rPr>
              <w:lastRenderedPageBreak/>
              <w:t>этажей, предельная высота зданий, строений, сооружений</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lastRenderedPageBreak/>
              <w:t xml:space="preserve">Максимальный </w:t>
            </w:r>
            <w:r w:rsidRPr="003A19CD">
              <w:rPr>
                <w:rFonts w:ascii="Times New Roman" w:hAnsi="Times New Roman" w:cs="Times New Roman"/>
                <w:b/>
                <w:sz w:val="18"/>
                <w:szCs w:val="18"/>
              </w:rPr>
              <w:lastRenderedPageBreak/>
              <w:t>процент застройки в границах земельного участка</w:t>
            </w:r>
          </w:p>
        </w:tc>
        <w:tc>
          <w:tcPr>
            <w:tcW w:w="2130"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lastRenderedPageBreak/>
              <w:t>Иные параметры</w:t>
            </w:r>
          </w:p>
        </w:tc>
        <w:tc>
          <w:tcPr>
            <w:tcW w:w="1393" w:type="dxa"/>
            <w:vMerge w:val="restart"/>
          </w:tcPr>
          <w:p w:rsidR="007F6CC3" w:rsidRPr="003A19CD"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b/>
                <w:sz w:val="18"/>
                <w:szCs w:val="18"/>
              </w:rPr>
            </w:pPr>
            <w:r w:rsidRPr="003A19CD">
              <w:rPr>
                <w:rFonts w:ascii="Times New Roman" w:hAnsi="Times New Roman" w:cs="Times New Roman"/>
                <w:b/>
                <w:sz w:val="18"/>
                <w:szCs w:val="18"/>
              </w:rPr>
              <w:t xml:space="preserve">Ограничения использования </w:t>
            </w:r>
            <w:r w:rsidRPr="003A19CD">
              <w:rPr>
                <w:rFonts w:ascii="Times New Roman" w:hAnsi="Times New Roman" w:cs="Times New Roman"/>
                <w:b/>
                <w:sz w:val="18"/>
                <w:szCs w:val="18"/>
              </w:rPr>
              <w:lastRenderedPageBreak/>
              <w:t>земельных участков и объектов капитального строительства</w:t>
            </w:r>
          </w:p>
        </w:tc>
      </w:tr>
      <w:tr w:rsidR="007F6CC3" w:rsidRPr="00916235" w:rsidTr="0018777A">
        <w:trPr>
          <w:trHeight w:val="960"/>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1420" w:type="dxa"/>
            <w:vAlign w:val="center"/>
          </w:tcPr>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Наименование</w:t>
            </w:r>
          </w:p>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 xml:space="preserve"> вида разрешенного использования </w:t>
            </w:r>
          </w:p>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земельного  участка</w:t>
            </w:r>
          </w:p>
        </w:tc>
        <w:tc>
          <w:tcPr>
            <w:tcW w:w="1846"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sz w:val="18"/>
                <w:szCs w:val="18"/>
              </w:rPr>
              <w:t>Описание вида разрешенного использования земельного участка</w:t>
            </w:r>
          </w:p>
        </w:tc>
        <w:tc>
          <w:tcPr>
            <w:tcW w:w="1419"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Наименование вида разрешенного использования земельного участка</w:t>
            </w:r>
          </w:p>
        </w:tc>
        <w:tc>
          <w:tcPr>
            <w:tcW w:w="1563" w:type="dxa"/>
            <w:vAlign w:val="center"/>
          </w:tcPr>
          <w:p w:rsidR="007F6CC3" w:rsidRPr="00916235" w:rsidRDefault="007F6CC3" w:rsidP="007F6CC3">
            <w:pPr>
              <w:spacing w:after="0" w:line="240" w:lineRule="auto"/>
              <w:jc w:val="center"/>
              <w:rPr>
                <w:rFonts w:ascii="Times New Roman" w:hAnsi="Times New Roman" w:cs="Times New Roman"/>
                <w:b/>
                <w:sz w:val="18"/>
                <w:szCs w:val="18"/>
              </w:rPr>
            </w:pPr>
            <w:r w:rsidRPr="00916235">
              <w:rPr>
                <w:rFonts w:ascii="Times New Roman" w:hAnsi="Times New Roman" w:cs="Times New Roman"/>
                <w:b/>
                <w:sz w:val="18"/>
                <w:szCs w:val="18"/>
              </w:rPr>
              <w:t>Описание вида разрешенного использования земельного участка</w:t>
            </w:r>
          </w:p>
        </w:tc>
        <w:tc>
          <w:tcPr>
            <w:tcW w:w="1562"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9"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30"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393" w:type="dxa"/>
            <w:vMerge/>
          </w:tcPr>
          <w:p w:rsidR="007F6CC3" w:rsidRPr="00916235"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sz w:val="18"/>
                <w:szCs w:val="18"/>
              </w:rPr>
            </w:pP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lastRenderedPageBreak/>
              <w:t>1</w:t>
            </w:r>
          </w:p>
        </w:tc>
        <w:tc>
          <w:tcPr>
            <w:tcW w:w="1420" w:type="dxa"/>
          </w:tcPr>
          <w:p w:rsidR="007F6CC3" w:rsidRPr="00C7593E" w:rsidRDefault="007F6CC3" w:rsidP="007F6CC3">
            <w:pPr>
              <w:pStyle w:val="42"/>
              <w:shd w:val="clear" w:color="auto" w:fill="auto"/>
              <w:spacing w:before="0" w:after="0" w:line="240" w:lineRule="auto"/>
              <w:ind w:right="159"/>
              <w:jc w:val="both"/>
              <w:rPr>
                <w:rFonts w:ascii="Times New Roman" w:hAnsi="Times New Roman" w:cs="Times New Roman"/>
                <w:sz w:val="18"/>
                <w:szCs w:val="18"/>
              </w:rPr>
            </w:pPr>
            <w:r w:rsidRPr="00C7593E">
              <w:rPr>
                <w:rFonts w:ascii="Times New Roman" w:hAnsi="Times New Roman" w:cs="Times New Roman"/>
                <w:sz w:val="18"/>
                <w:szCs w:val="18"/>
              </w:rPr>
              <w:t xml:space="preserve">Бытовое обслуживание </w:t>
            </w:r>
            <w:r w:rsidRPr="00C7593E">
              <w:rPr>
                <w:rFonts w:ascii="Times New Roman" w:hAnsi="Times New Roman" w:cs="Times New Roman"/>
                <w:b/>
                <w:sz w:val="18"/>
                <w:szCs w:val="18"/>
              </w:rPr>
              <w:t>(код 3.3)</w:t>
            </w:r>
          </w:p>
        </w:tc>
        <w:tc>
          <w:tcPr>
            <w:tcW w:w="1846" w:type="dxa"/>
          </w:tcPr>
          <w:p w:rsidR="007F6CC3" w:rsidRPr="00C7593E" w:rsidRDefault="007F6CC3" w:rsidP="007F6CC3">
            <w:pPr>
              <w:pStyle w:val="42"/>
              <w:shd w:val="clear" w:color="auto" w:fill="auto"/>
              <w:spacing w:before="0" w:after="0" w:line="240" w:lineRule="auto"/>
              <w:ind w:right="159"/>
              <w:rPr>
                <w:rFonts w:ascii="Times New Roman" w:hAnsi="Times New Roman" w:cs="Times New Roman"/>
                <w:sz w:val="18"/>
                <w:szCs w:val="18"/>
              </w:rPr>
            </w:pPr>
            <w:r w:rsidRPr="00C7593E">
              <w:rPr>
                <w:rFonts w:ascii="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9"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1563"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1278"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419"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t>2</w:t>
            </w:r>
          </w:p>
        </w:tc>
        <w:tc>
          <w:tcPr>
            <w:tcW w:w="1420" w:type="dxa"/>
          </w:tcPr>
          <w:p w:rsidR="007F6CC3" w:rsidRPr="006B5EE4" w:rsidRDefault="007F6CC3" w:rsidP="007F6CC3">
            <w:pPr>
              <w:pStyle w:val="ConsPlusNormal"/>
              <w:ind w:firstLine="0"/>
              <w:rPr>
                <w:rFonts w:ascii="Times New Roman" w:hAnsi="Times New Roman" w:cs="Times New Roman"/>
                <w:sz w:val="18"/>
                <w:szCs w:val="18"/>
              </w:rPr>
            </w:pPr>
            <w:r>
              <w:rPr>
                <w:rFonts w:ascii="Times New Roman" w:hAnsi="Times New Roman" w:cs="Times New Roman"/>
                <w:sz w:val="18"/>
                <w:szCs w:val="18"/>
              </w:rPr>
              <w:t>Рынки</w:t>
            </w:r>
          </w:p>
          <w:p w:rsidR="007F6CC3" w:rsidRPr="00082EE2" w:rsidRDefault="007F6CC3" w:rsidP="007F6CC3">
            <w:pPr>
              <w:pStyle w:val="42"/>
              <w:shd w:val="clear" w:color="auto" w:fill="auto"/>
              <w:spacing w:before="0" w:after="0" w:line="240" w:lineRule="auto"/>
              <w:rPr>
                <w:rFonts w:ascii="Times New Roman" w:hAnsi="Times New Roman" w:cs="Times New Roman"/>
                <w:b/>
                <w:sz w:val="18"/>
                <w:szCs w:val="18"/>
              </w:rPr>
            </w:pPr>
            <w:r w:rsidRPr="006B5EE4">
              <w:rPr>
                <w:rFonts w:ascii="Times New Roman" w:hAnsi="Times New Roman" w:cs="Times New Roman"/>
                <w:b/>
                <w:sz w:val="18"/>
                <w:szCs w:val="18"/>
              </w:rPr>
              <w:t xml:space="preserve">(код </w:t>
            </w:r>
            <w:r>
              <w:rPr>
                <w:rFonts w:ascii="Times New Roman" w:hAnsi="Times New Roman" w:cs="Times New Roman"/>
                <w:b/>
                <w:sz w:val="18"/>
                <w:szCs w:val="18"/>
              </w:rPr>
              <w:t>4</w:t>
            </w:r>
            <w:r w:rsidRPr="006B5EE4">
              <w:rPr>
                <w:rFonts w:ascii="Times New Roman" w:hAnsi="Times New Roman" w:cs="Times New Roman"/>
                <w:b/>
                <w:sz w:val="18"/>
                <w:szCs w:val="18"/>
              </w:rPr>
              <w:t>.</w:t>
            </w:r>
            <w:r>
              <w:rPr>
                <w:rFonts w:ascii="Times New Roman" w:hAnsi="Times New Roman" w:cs="Times New Roman"/>
                <w:b/>
                <w:sz w:val="18"/>
                <w:szCs w:val="18"/>
              </w:rPr>
              <w:t>3</w:t>
            </w:r>
            <w:r w:rsidRPr="006B5EE4">
              <w:rPr>
                <w:rFonts w:ascii="Times New Roman" w:hAnsi="Times New Roman" w:cs="Times New Roman"/>
                <w:b/>
                <w:sz w:val="18"/>
                <w:szCs w:val="18"/>
              </w:rPr>
              <w:t>)</w:t>
            </w:r>
          </w:p>
        </w:tc>
        <w:tc>
          <w:tcPr>
            <w:tcW w:w="1846" w:type="dxa"/>
          </w:tcPr>
          <w:p w:rsidR="007F6CC3" w:rsidRPr="00E10A7B" w:rsidRDefault="007F6CC3" w:rsidP="007F6CC3">
            <w:pPr>
              <w:pStyle w:val="af6"/>
              <w:jc w:val="left"/>
              <w:rPr>
                <w:rFonts w:ascii="Times New Roman" w:hAnsi="Times New Roman" w:cs="Times New Roman"/>
                <w:sz w:val="18"/>
                <w:szCs w:val="18"/>
              </w:rPr>
            </w:pPr>
            <w:r w:rsidRPr="00E10A7B">
              <w:rPr>
                <w:rFonts w:ascii="Times New Roman" w:hAnsi="Times New Roman" w:cs="Times New Roman"/>
                <w:sz w:val="18"/>
                <w:szCs w:val="18"/>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w:t>
            </w:r>
            <w:r w:rsidRPr="00E10A7B">
              <w:rPr>
                <w:rFonts w:ascii="Times New Roman" w:hAnsi="Times New Roman" w:cs="Times New Roman"/>
                <w:sz w:val="18"/>
                <w:szCs w:val="18"/>
              </w:rPr>
              <w:lastRenderedPageBreak/>
              <w:t>торговых мест не располагает торговой площадью более 200 кв. м;</w:t>
            </w:r>
          </w:p>
          <w:p w:rsidR="007F6CC3" w:rsidRPr="00447CF6" w:rsidRDefault="007F6CC3" w:rsidP="007F6CC3">
            <w:pPr>
              <w:pStyle w:val="42"/>
              <w:shd w:val="clear" w:color="auto" w:fill="auto"/>
              <w:spacing w:before="0" w:after="0" w:line="240" w:lineRule="auto"/>
              <w:rPr>
                <w:rFonts w:ascii="Times New Roman" w:hAnsi="Times New Roman" w:cs="Times New Roman"/>
                <w:sz w:val="18"/>
                <w:szCs w:val="18"/>
              </w:rPr>
            </w:pPr>
            <w:r w:rsidRPr="00E10A7B">
              <w:rPr>
                <w:rFonts w:ascii="Times New Roman" w:hAnsi="Times New Roman" w:cs="Times New Roman"/>
                <w:sz w:val="18"/>
                <w:szCs w:val="18"/>
              </w:rPr>
              <w:t>размещение гаражей и (или) стоянок для автомобилей сотрудников и посетителей рынка</w:t>
            </w:r>
          </w:p>
        </w:tc>
        <w:tc>
          <w:tcPr>
            <w:tcW w:w="1419"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lastRenderedPageBreak/>
              <w:t xml:space="preserve">Не подлежат установлению </w:t>
            </w:r>
          </w:p>
        </w:tc>
        <w:tc>
          <w:tcPr>
            <w:tcW w:w="1563"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1278"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419"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w:t>
            </w:r>
            <w:r w:rsidRPr="00916235">
              <w:rPr>
                <w:rFonts w:ascii="Times New Roman" w:hAnsi="Times New Roman" w:cs="Times New Roman"/>
                <w:sz w:val="18"/>
                <w:szCs w:val="18"/>
              </w:rPr>
              <w:lastRenderedPageBreak/>
              <w:t xml:space="preserve">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r w:rsidR="007F6CC3" w:rsidRPr="00916235" w:rsidTr="0018777A">
        <w:tc>
          <w:tcPr>
            <w:tcW w:w="427" w:type="dxa"/>
          </w:tcPr>
          <w:p w:rsidR="007F6CC3"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Pr>
                <w:rFonts w:ascii="Times New Roman" w:hAnsi="Times New Roman" w:cs="Times New Roman"/>
                <w:b/>
                <w:sz w:val="16"/>
                <w:szCs w:val="16"/>
              </w:rPr>
              <w:lastRenderedPageBreak/>
              <w:t>3</w:t>
            </w:r>
          </w:p>
        </w:tc>
        <w:tc>
          <w:tcPr>
            <w:tcW w:w="1420" w:type="dxa"/>
          </w:tcPr>
          <w:p w:rsidR="007F6CC3" w:rsidRPr="00812E63" w:rsidRDefault="007F6CC3" w:rsidP="007F6CC3">
            <w:pPr>
              <w:pStyle w:val="42"/>
              <w:shd w:val="clear" w:color="auto" w:fill="auto"/>
              <w:spacing w:before="0" w:after="0" w:line="240" w:lineRule="auto"/>
              <w:jc w:val="both"/>
              <w:rPr>
                <w:rFonts w:ascii="Times New Roman" w:hAnsi="Times New Roman" w:cs="Times New Roman"/>
                <w:sz w:val="18"/>
                <w:szCs w:val="18"/>
              </w:rPr>
            </w:pPr>
            <w:r w:rsidRPr="00812E63">
              <w:rPr>
                <w:rFonts w:ascii="Times New Roman" w:hAnsi="Times New Roman" w:cs="Times New Roman"/>
                <w:sz w:val="18"/>
                <w:szCs w:val="18"/>
              </w:rPr>
              <w:t xml:space="preserve">Обеспечение  внутреннего правопорядка </w:t>
            </w:r>
            <w:r w:rsidRPr="00812E63">
              <w:rPr>
                <w:rFonts w:ascii="Times New Roman" w:hAnsi="Times New Roman" w:cs="Times New Roman"/>
                <w:b/>
                <w:sz w:val="18"/>
                <w:szCs w:val="18"/>
              </w:rPr>
              <w:t>(код 8.3)</w:t>
            </w:r>
          </w:p>
        </w:tc>
        <w:tc>
          <w:tcPr>
            <w:tcW w:w="1846" w:type="dxa"/>
          </w:tcPr>
          <w:p w:rsidR="007F6CC3" w:rsidRPr="00812E63" w:rsidRDefault="007F6CC3" w:rsidP="007F6CC3">
            <w:pPr>
              <w:pStyle w:val="42"/>
              <w:shd w:val="clear" w:color="auto" w:fill="auto"/>
              <w:spacing w:before="0" w:after="0" w:line="240" w:lineRule="auto"/>
              <w:rPr>
                <w:rFonts w:ascii="Times New Roman" w:hAnsi="Times New Roman" w:cs="Times New Roman"/>
                <w:sz w:val="18"/>
                <w:szCs w:val="18"/>
              </w:rPr>
            </w:pPr>
            <w:r w:rsidRPr="00812E63">
              <w:rPr>
                <w:rFonts w:ascii="Times New Roman" w:hAnsi="Times New Roman"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9"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1563"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562"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1278"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419"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зонирования границ зон с особыми условиями использования территорий.</w:t>
            </w:r>
          </w:p>
        </w:tc>
      </w:tr>
    </w:tbl>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p>
    <w:p w:rsidR="007F6CC3" w:rsidRPr="00AA640A" w:rsidRDefault="007F6CC3" w:rsidP="007F6CC3">
      <w:pPr>
        <w:tabs>
          <w:tab w:val="left" w:pos="-142"/>
        </w:tabs>
        <w:autoSpaceDE w:val="0"/>
        <w:autoSpaceDN w:val="0"/>
        <w:adjustRightInd w:val="0"/>
        <w:spacing w:after="0" w:line="240" w:lineRule="auto"/>
        <w:ind w:left="567"/>
        <w:jc w:val="right"/>
        <w:rPr>
          <w:rFonts w:ascii="Times New Roman" w:hAnsi="Times New Roman" w:cs="Times New Roman"/>
          <w:b/>
          <w:color w:val="000000"/>
          <w:sz w:val="24"/>
          <w:szCs w:val="24"/>
        </w:rPr>
      </w:pPr>
      <w:r>
        <w:rPr>
          <w:rFonts w:ascii="Times New Roman" w:hAnsi="Times New Roman" w:cs="Times New Roman"/>
          <w:b/>
          <w:color w:val="000000"/>
          <w:sz w:val="24"/>
          <w:szCs w:val="24"/>
        </w:rPr>
        <w:t>СН-2</w:t>
      </w:r>
      <w:r w:rsidRPr="00AA640A">
        <w:rPr>
          <w:rFonts w:ascii="Times New Roman" w:hAnsi="Times New Roman" w:cs="Times New Roman"/>
          <w:b/>
          <w:color w:val="000000"/>
          <w:sz w:val="24"/>
          <w:szCs w:val="24"/>
        </w:rPr>
        <w:t xml:space="preserve"> – Зона </w:t>
      </w:r>
      <w:r>
        <w:rPr>
          <w:rFonts w:ascii="Times New Roman" w:hAnsi="Times New Roman" w:cs="Times New Roman"/>
          <w:b/>
          <w:color w:val="000000"/>
          <w:sz w:val="24"/>
          <w:szCs w:val="24"/>
        </w:rPr>
        <w:t>размещения отходов потребления</w:t>
      </w:r>
    </w:p>
    <w:p w:rsidR="007F6CC3" w:rsidRDefault="007F6CC3" w:rsidP="007F6CC3">
      <w:pPr>
        <w:pStyle w:val="42"/>
        <w:numPr>
          <w:ilvl w:val="0"/>
          <w:numId w:val="29"/>
        </w:numPr>
        <w:shd w:val="clear" w:color="auto" w:fill="auto"/>
        <w:spacing w:before="0" w:after="0" w:line="240" w:lineRule="auto"/>
        <w:ind w:right="160"/>
        <w:jc w:val="center"/>
        <w:rPr>
          <w:rFonts w:ascii="Times New Roman" w:hAnsi="Times New Roman" w:cs="Times New Roman"/>
          <w:b/>
          <w:sz w:val="24"/>
          <w:szCs w:val="24"/>
        </w:rPr>
      </w:pPr>
      <w:r w:rsidRPr="007E0968">
        <w:rPr>
          <w:rFonts w:ascii="Times New Roman" w:hAnsi="Times New Roman" w:cs="Times New Roman"/>
          <w:b/>
          <w:sz w:val="24"/>
          <w:szCs w:val="24"/>
        </w:rPr>
        <w:t>Основные виды разрешенного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1420"/>
        <w:gridCol w:w="1846"/>
        <w:gridCol w:w="1419"/>
        <w:gridCol w:w="1563"/>
        <w:gridCol w:w="1562"/>
        <w:gridCol w:w="1278"/>
        <w:gridCol w:w="1419"/>
        <w:gridCol w:w="1278"/>
        <w:gridCol w:w="2130"/>
        <w:gridCol w:w="1393"/>
      </w:tblGrid>
      <w:tr w:rsidR="007F6CC3" w:rsidRPr="00916235" w:rsidTr="0018777A">
        <w:trPr>
          <w:trHeight w:val="741"/>
        </w:trPr>
        <w:tc>
          <w:tcPr>
            <w:tcW w:w="427" w:type="dxa"/>
            <w:vMerge w:val="restart"/>
          </w:tcPr>
          <w:p w:rsidR="007F6CC3" w:rsidRPr="00CF2B32" w:rsidRDefault="007F6CC3" w:rsidP="007F6CC3">
            <w:pPr>
              <w:pStyle w:val="42"/>
              <w:shd w:val="clear" w:color="auto" w:fill="auto"/>
              <w:spacing w:before="0" w:after="0" w:line="240" w:lineRule="auto"/>
              <w:ind w:right="159"/>
              <w:jc w:val="right"/>
              <w:rPr>
                <w:rFonts w:ascii="Times New Roman" w:hAnsi="Times New Roman" w:cs="Times New Roman"/>
                <w:b/>
                <w:sz w:val="16"/>
                <w:szCs w:val="16"/>
              </w:rPr>
            </w:pPr>
            <w:r w:rsidRPr="00CF2B32">
              <w:rPr>
                <w:rFonts w:ascii="Times New Roman" w:hAnsi="Times New Roman" w:cs="Times New Roman"/>
                <w:b/>
                <w:sz w:val="16"/>
                <w:szCs w:val="16"/>
              </w:rPr>
              <w:t>№</w:t>
            </w:r>
          </w:p>
        </w:tc>
        <w:tc>
          <w:tcPr>
            <w:tcW w:w="6248" w:type="dxa"/>
            <w:gridSpan w:val="4"/>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Виды  разрешенного использования</w:t>
            </w:r>
          </w:p>
        </w:tc>
        <w:tc>
          <w:tcPr>
            <w:tcW w:w="9060" w:type="dxa"/>
            <w:gridSpan w:val="6"/>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Pr>
                <w:rFonts w:ascii="Times New Roman" w:hAnsi="Times New Roman" w:cs="Times New Roman"/>
                <w:b/>
                <w:sz w:val="18"/>
                <w:szCs w:val="18"/>
              </w:rPr>
              <w:t>П</w:t>
            </w:r>
            <w:r w:rsidRPr="00916235">
              <w:rPr>
                <w:rFonts w:ascii="Times New Roman" w:hAnsi="Times New Roman" w:cs="Times New Roman"/>
                <w:b/>
                <w:sz w:val="18"/>
                <w:szCs w:val="18"/>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7F6CC3" w:rsidRPr="00916235" w:rsidTr="0018777A">
        <w:trPr>
          <w:trHeight w:val="535"/>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3266"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Основные виды</w:t>
            </w:r>
          </w:p>
        </w:tc>
        <w:tc>
          <w:tcPr>
            <w:tcW w:w="2982"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Вспомогательные виды</w:t>
            </w:r>
          </w:p>
        </w:tc>
        <w:tc>
          <w:tcPr>
            <w:tcW w:w="1562"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Предельные (минимальные и (или) максимальные) размеры земельных участков</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Минимальные отступы от границ земельных участков</w:t>
            </w:r>
          </w:p>
        </w:tc>
        <w:tc>
          <w:tcPr>
            <w:tcW w:w="1419"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Предельное количество этажей, предельная высота зданий, строений, сооружений</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Максимальный процент застройки в границах земельного участка</w:t>
            </w:r>
          </w:p>
        </w:tc>
        <w:tc>
          <w:tcPr>
            <w:tcW w:w="2130"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Иные параметры</w:t>
            </w:r>
          </w:p>
        </w:tc>
        <w:tc>
          <w:tcPr>
            <w:tcW w:w="1393" w:type="dxa"/>
            <w:vMerge w:val="restart"/>
          </w:tcPr>
          <w:p w:rsidR="007F6CC3" w:rsidRPr="003A19CD"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b/>
                <w:sz w:val="18"/>
                <w:szCs w:val="18"/>
              </w:rPr>
            </w:pPr>
            <w:r w:rsidRPr="003A19CD">
              <w:rPr>
                <w:rFonts w:ascii="Times New Roman" w:hAnsi="Times New Roman" w:cs="Times New Roman"/>
                <w:b/>
                <w:sz w:val="18"/>
                <w:szCs w:val="18"/>
              </w:rPr>
              <w:t>Ограничения использования земельных участков и объектов капитального строительства</w:t>
            </w:r>
          </w:p>
        </w:tc>
      </w:tr>
      <w:tr w:rsidR="007F6CC3" w:rsidRPr="00916235" w:rsidTr="0018777A">
        <w:trPr>
          <w:trHeight w:val="960"/>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1420" w:type="dxa"/>
            <w:vAlign w:val="center"/>
          </w:tcPr>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Наименование</w:t>
            </w:r>
          </w:p>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 xml:space="preserve"> вида разрешенного использования </w:t>
            </w:r>
          </w:p>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земельного  участка</w:t>
            </w:r>
          </w:p>
        </w:tc>
        <w:tc>
          <w:tcPr>
            <w:tcW w:w="1846"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sz w:val="18"/>
                <w:szCs w:val="18"/>
              </w:rPr>
              <w:t>Описание вида разрешенного использования земельного участка</w:t>
            </w:r>
          </w:p>
        </w:tc>
        <w:tc>
          <w:tcPr>
            <w:tcW w:w="1419"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Наименование вида разрешенного использования земельного участка</w:t>
            </w:r>
          </w:p>
        </w:tc>
        <w:tc>
          <w:tcPr>
            <w:tcW w:w="1563" w:type="dxa"/>
            <w:vAlign w:val="center"/>
          </w:tcPr>
          <w:p w:rsidR="007F6CC3" w:rsidRPr="00916235" w:rsidRDefault="007F6CC3" w:rsidP="007F6CC3">
            <w:pPr>
              <w:spacing w:after="0" w:line="240" w:lineRule="auto"/>
              <w:jc w:val="center"/>
              <w:rPr>
                <w:rFonts w:ascii="Times New Roman" w:hAnsi="Times New Roman" w:cs="Times New Roman"/>
                <w:b/>
                <w:sz w:val="18"/>
                <w:szCs w:val="18"/>
              </w:rPr>
            </w:pPr>
            <w:r w:rsidRPr="00916235">
              <w:rPr>
                <w:rFonts w:ascii="Times New Roman" w:hAnsi="Times New Roman" w:cs="Times New Roman"/>
                <w:b/>
                <w:sz w:val="18"/>
                <w:szCs w:val="18"/>
              </w:rPr>
              <w:t>Описание вида разрешенного использования земельного участка</w:t>
            </w:r>
          </w:p>
        </w:tc>
        <w:tc>
          <w:tcPr>
            <w:tcW w:w="1562"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9"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30"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393" w:type="dxa"/>
            <w:vMerge/>
          </w:tcPr>
          <w:p w:rsidR="007F6CC3" w:rsidRPr="00916235"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sz w:val="18"/>
                <w:szCs w:val="18"/>
              </w:rPr>
            </w:pPr>
          </w:p>
        </w:tc>
      </w:tr>
      <w:tr w:rsidR="007F6CC3" w:rsidRPr="00916235" w:rsidTr="0018777A">
        <w:tc>
          <w:tcPr>
            <w:tcW w:w="427" w:type="dxa"/>
          </w:tcPr>
          <w:p w:rsidR="007F6CC3" w:rsidRPr="000B1390" w:rsidRDefault="007F6CC3" w:rsidP="007F6CC3">
            <w:pPr>
              <w:pStyle w:val="42"/>
              <w:shd w:val="clear" w:color="auto" w:fill="auto"/>
              <w:spacing w:before="0" w:after="0" w:line="240" w:lineRule="auto"/>
              <w:ind w:right="159"/>
              <w:jc w:val="center"/>
              <w:rPr>
                <w:rFonts w:ascii="Times New Roman" w:hAnsi="Times New Roman" w:cs="Times New Roman"/>
                <w:b/>
                <w:sz w:val="16"/>
                <w:szCs w:val="16"/>
              </w:rPr>
            </w:pPr>
            <w:r w:rsidRPr="000B1390">
              <w:rPr>
                <w:rFonts w:ascii="Times New Roman" w:hAnsi="Times New Roman" w:cs="Times New Roman"/>
                <w:b/>
                <w:sz w:val="16"/>
                <w:szCs w:val="16"/>
              </w:rPr>
              <w:t>1</w:t>
            </w:r>
          </w:p>
        </w:tc>
        <w:tc>
          <w:tcPr>
            <w:tcW w:w="1420" w:type="dxa"/>
          </w:tcPr>
          <w:p w:rsidR="007F6CC3" w:rsidRPr="0064306B" w:rsidRDefault="007F6CC3" w:rsidP="007F6CC3">
            <w:pPr>
              <w:spacing w:after="0" w:line="240" w:lineRule="auto"/>
              <w:textAlignment w:val="baseline"/>
              <w:rPr>
                <w:rFonts w:ascii="Times New Roman" w:hAnsi="Times New Roman" w:cs="Times New Roman"/>
                <w:color w:val="2D2D2D"/>
                <w:sz w:val="18"/>
                <w:szCs w:val="18"/>
              </w:rPr>
            </w:pPr>
            <w:r w:rsidRPr="0064306B">
              <w:rPr>
                <w:rFonts w:ascii="Times New Roman" w:hAnsi="Times New Roman" w:cs="Times New Roman"/>
                <w:color w:val="2D2D2D"/>
                <w:sz w:val="18"/>
                <w:szCs w:val="18"/>
              </w:rPr>
              <w:t>Специальная деятельность</w:t>
            </w:r>
          </w:p>
          <w:p w:rsidR="007F6CC3" w:rsidRPr="0064306B" w:rsidRDefault="007F6CC3" w:rsidP="007F6CC3">
            <w:pPr>
              <w:spacing w:after="0" w:line="240" w:lineRule="auto"/>
              <w:textAlignment w:val="baseline"/>
              <w:rPr>
                <w:rFonts w:ascii="Times New Roman" w:hAnsi="Times New Roman" w:cs="Times New Roman"/>
                <w:b/>
                <w:color w:val="2D2D2D"/>
                <w:sz w:val="18"/>
                <w:szCs w:val="18"/>
              </w:rPr>
            </w:pPr>
            <w:r w:rsidRPr="0064306B">
              <w:rPr>
                <w:rFonts w:ascii="Times New Roman" w:hAnsi="Times New Roman" w:cs="Times New Roman"/>
                <w:b/>
                <w:sz w:val="18"/>
                <w:szCs w:val="18"/>
              </w:rPr>
              <w:t>(код 12.2)</w:t>
            </w:r>
          </w:p>
        </w:tc>
        <w:tc>
          <w:tcPr>
            <w:tcW w:w="1846" w:type="dxa"/>
          </w:tcPr>
          <w:p w:rsidR="007F6CC3" w:rsidRPr="0064306B" w:rsidRDefault="007F6CC3" w:rsidP="007F6CC3">
            <w:pPr>
              <w:spacing w:after="0" w:line="240" w:lineRule="auto"/>
              <w:textAlignment w:val="baseline"/>
              <w:rPr>
                <w:rFonts w:ascii="Times New Roman" w:hAnsi="Times New Roman" w:cs="Times New Roman"/>
                <w:color w:val="2D2D2D"/>
                <w:sz w:val="18"/>
                <w:szCs w:val="18"/>
              </w:rPr>
            </w:pPr>
            <w:r w:rsidRPr="0064306B">
              <w:rPr>
                <w:rFonts w:ascii="Times New Roman" w:hAnsi="Times New Roman" w:cs="Times New Roman"/>
                <w:sz w:val="18"/>
                <w:szCs w:val="18"/>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w:t>
            </w:r>
            <w:r w:rsidRPr="0064306B">
              <w:rPr>
                <w:rFonts w:ascii="Times New Roman" w:hAnsi="Times New Roman" w:cs="Times New Roman"/>
                <w:sz w:val="18"/>
                <w:szCs w:val="18"/>
              </w:rPr>
              <w:lastRenderedPageBreak/>
              <w:t>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419" w:type="dxa"/>
          </w:tcPr>
          <w:p w:rsidR="007F6CC3" w:rsidRPr="00113365" w:rsidRDefault="007F6CC3" w:rsidP="007F6CC3">
            <w:pPr>
              <w:pStyle w:val="ConsPlusNormal"/>
              <w:ind w:firstLine="0"/>
              <w:rPr>
                <w:rFonts w:ascii="Times New Roman" w:hAnsi="Times New Roman" w:cs="Times New Roman"/>
                <w:b/>
                <w:sz w:val="18"/>
                <w:szCs w:val="18"/>
              </w:rPr>
            </w:pPr>
            <w:r>
              <w:rPr>
                <w:rFonts w:ascii="Times New Roman" w:hAnsi="Times New Roman" w:cs="Times New Roman"/>
                <w:sz w:val="18"/>
                <w:szCs w:val="18"/>
              </w:rPr>
              <w:lastRenderedPageBreak/>
              <w:t>Служебные гаражи</w:t>
            </w:r>
            <w:r w:rsidRPr="00113365">
              <w:rPr>
                <w:rFonts w:ascii="Times New Roman" w:hAnsi="Times New Roman" w:cs="Times New Roman"/>
                <w:sz w:val="18"/>
                <w:szCs w:val="18"/>
              </w:rPr>
              <w:t xml:space="preserve">                  </w:t>
            </w:r>
            <w:r w:rsidRPr="00113365">
              <w:rPr>
                <w:rFonts w:ascii="Times New Roman" w:hAnsi="Times New Roman" w:cs="Times New Roman"/>
                <w:b/>
                <w:sz w:val="18"/>
                <w:szCs w:val="18"/>
              </w:rPr>
              <w:t>(код 4.9)</w:t>
            </w:r>
          </w:p>
        </w:tc>
        <w:tc>
          <w:tcPr>
            <w:tcW w:w="1563" w:type="dxa"/>
          </w:tcPr>
          <w:p w:rsidR="007F6CC3" w:rsidRPr="00113365" w:rsidRDefault="007F6CC3" w:rsidP="007F6CC3">
            <w:pPr>
              <w:pStyle w:val="ConsPlusNormal"/>
              <w:ind w:firstLine="0"/>
              <w:rPr>
                <w:rFonts w:ascii="Times New Roman" w:hAnsi="Times New Roman" w:cs="Times New Roman"/>
                <w:sz w:val="18"/>
                <w:szCs w:val="18"/>
              </w:rPr>
            </w:pPr>
            <w:r w:rsidRPr="00113365">
              <w:rPr>
                <w:rFonts w:ascii="Times New Roman" w:hAnsi="Times New Roman" w:cs="Times New Roman"/>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8" w:history="1">
              <w:r w:rsidRPr="00113365">
                <w:rPr>
                  <w:rStyle w:val="af7"/>
                  <w:rFonts w:ascii="Times New Roman" w:hAnsi="Times New Roman"/>
                  <w:sz w:val="18"/>
                  <w:szCs w:val="18"/>
                </w:rPr>
                <w:t>кодами 3.0</w:t>
              </w:r>
            </w:hyperlink>
            <w:r w:rsidRPr="00113365">
              <w:rPr>
                <w:rFonts w:ascii="Times New Roman" w:hAnsi="Times New Roman" w:cs="Times New Roman"/>
                <w:sz w:val="18"/>
                <w:szCs w:val="18"/>
              </w:rPr>
              <w:t xml:space="preserve">, </w:t>
            </w:r>
            <w:hyperlink r:id="rId109" w:history="1">
              <w:r w:rsidRPr="00113365">
                <w:rPr>
                  <w:rStyle w:val="af7"/>
                  <w:rFonts w:ascii="Times New Roman" w:hAnsi="Times New Roman"/>
                  <w:sz w:val="18"/>
                  <w:szCs w:val="18"/>
                </w:rPr>
                <w:t>4.0</w:t>
              </w:r>
            </w:hyperlink>
            <w:r w:rsidRPr="00113365">
              <w:rPr>
                <w:rFonts w:ascii="Times New Roman" w:hAnsi="Times New Roman" w:cs="Times New Roman"/>
                <w:sz w:val="18"/>
                <w:szCs w:val="18"/>
              </w:rPr>
              <w:t>, а также для стоянки и хранения транспортных средств общего пользования, в том числе в депо</w:t>
            </w:r>
          </w:p>
        </w:tc>
        <w:tc>
          <w:tcPr>
            <w:tcW w:w="1562"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1278"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419" w:type="dxa"/>
          </w:tcPr>
          <w:p w:rsidR="007F6CC3" w:rsidRDefault="007F6CC3" w:rsidP="007F6CC3">
            <w:pPr>
              <w:spacing w:after="0" w:line="240" w:lineRule="auto"/>
              <w:jc w:val="center"/>
            </w:pPr>
            <w:r w:rsidRPr="009F12EE">
              <w:rPr>
                <w:rFonts w:ascii="Times New Roman" w:hAnsi="Times New Roman" w:cs="Times New Roman"/>
                <w:sz w:val="18"/>
                <w:szCs w:val="18"/>
              </w:rPr>
              <w:t>Не подлежат установлению</w:t>
            </w:r>
          </w:p>
        </w:tc>
        <w:tc>
          <w:tcPr>
            <w:tcW w:w="1278" w:type="dxa"/>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r w:rsidRPr="00916235">
              <w:rPr>
                <w:rFonts w:ascii="Times New Roman" w:hAnsi="Times New Roman" w:cs="Times New Roman"/>
                <w:sz w:val="18"/>
                <w:szCs w:val="18"/>
              </w:rPr>
              <w:t xml:space="preserve">Не подлежат установлению </w:t>
            </w:r>
          </w:p>
        </w:tc>
        <w:tc>
          <w:tcPr>
            <w:tcW w:w="2130" w:type="dxa"/>
          </w:tcPr>
          <w:p w:rsidR="007F6CC3" w:rsidRPr="00916235" w:rsidRDefault="007F6CC3" w:rsidP="007F6CC3">
            <w:pPr>
              <w:spacing w:after="0" w:line="240" w:lineRule="auto"/>
              <w:jc w:val="center"/>
              <w:rPr>
                <w:rFonts w:ascii="Times New Roman" w:hAnsi="Times New Roman" w:cs="Times New Roman"/>
                <w:sz w:val="18"/>
                <w:szCs w:val="18"/>
              </w:rPr>
            </w:pPr>
            <w:r w:rsidRPr="00916235">
              <w:rPr>
                <w:rFonts w:ascii="Times New Roman" w:hAnsi="Times New Roman" w:cs="Times New Roman"/>
                <w:sz w:val="18"/>
                <w:szCs w:val="18"/>
              </w:rPr>
              <w:t>Не подлежат установлению</w:t>
            </w:r>
          </w:p>
        </w:tc>
        <w:tc>
          <w:tcPr>
            <w:tcW w:w="1393" w:type="dxa"/>
          </w:tcPr>
          <w:p w:rsidR="007F6CC3" w:rsidRPr="00916235" w:rsidRDefault="007F6CC3" w:rsidP="007F6CC3">
            <w:pPr>
              <w:pStyle w:val="42"/>
              <w:shd w:val="clear" w:color="auto" w:fill="auto"/>
              <w:tabs>
                <w:tab w:val="left" w:pos="34"/>
              </w:tabs>
              <w:spacing w:before="0" w:after="0" w:line="240" w:lineRule="auto"/>
              <w:ind w:left="34" w:right="33"/>
              <w:rPr>
                <w:rFonts w:ascii="Times New Roman" w:hAnsi="Times New Roman" w:cs="Times New Roman"/>
                <w:sz w:val="18"/>
                <w:szCs w:val="18"/>
              </w:rPr>
            </w:pPr>
            <w:r w:rsidRPr="00916235">
              <w:rPr>
                <w:rFonts w:ascii="Times New Roman" w:hAnsi="Times New Roman" w:cs="Times New Roman"/>
                <w:sz w:val="18"/>
                <w:szCs w:val="1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указаны в </w:t>
            </w:r>
            <w:hyperlink w:anchor="Par423" w:history="1">
              <w:r w:rsidRPr="00916235">
                <w:rPr>
                  <w:rFonts w:ascii="Times New Roman" w:hAnsi="Times New Roman" w:cs="Times New Roman"/>
                  <w:sz w:val="18"/>
                  <w:szCs w:val="18"/>
                </w:rPr>
                <w:t>статьях 9.1-9.5</w:t>
              </w:r>
            </w:hyperlink>
            <w:r w:rsidRPr="00916235">
              <w:rPr>
                <w:rFonts w:ascii="Times New Roman" w:hAnsi="Times New Roman" w:cs="Times New Roman"/>
                <w:sz w:val="18"/>
                <w:szCs w:val="18"/>
              </w:rPr>
              <w:t xml:space="preserve"> Правил с учетом отображенных на карте градостроительного </w:t>
            </w:r>
            <w:r w:rsidRPr="00916235">
              <w:rPr>
                <w:rFonts w:ascii="Times New Roman" w:hAnsi="Times New Roman" w:cs="Times New Roman"/>
                <w:sz w:val="18"/>
                <w:szCs w:val="18"/>
              </w:rPr>
              <w:lastRenderedPageBreak/>
              <w:t>зонирования границ зон с особыми условиями использования территорий.</w:t>
            </w:r>
          </w:p>
        </w:tc>
      </w:tr>
    </w:tbl>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Default="007F6CC3" w:rsidP="007F6CC3">
      <w:pPr>
        <w:shd w:val="clear" w:color="auto" w:fill="FFFFFF"/>
        <w:spacing w:after="0" w:line="240" w:lineRule="auto"/>
        <w:ind w:firstLine="567"/>
        <w:jc w:val="both"/>
        <w:rPr>
          <w:rFonts w:ascii="Times New Roman" w:hAnsi="Times New Roman" w:cs="Times New Roman"/>
          <w:color w:val="000000"/>
          <w:sz w:val="24"/>
          <w:szCs w:val="24"/>
        </w:rPr>
      </w:pPr>
    </w:p>
    <w:p w:rsidR="007F6CC3" w:rsidRPr="00C7593E" w:rsidRDefault="007F6CC3" w:rsidP="007F6CC3">
      <w:pPr>
        <w:pStyle w:val="42"/>
        <w:numPr>
          <w:ilvl w:val="0"/>
          <w:numId w:val="29"/>
        </w:numPr>
        <w:shd w:val="clear" w:color="auto" w:fill="auto"/>
        <w:spacing w:before="0" w:after="0" w:line="240" w:lineRule="auto"/>
        <w:ind w:right="160"/>
        <w:jc w:val="center"/>
        <w:rPr>
          <w:rFonts w:ascii="Times New Roman" w:hAnsi="Times New Roman" w:cs="Times New Roman"/>
          <w:b/>
          <w:sz w:val="24"/>
          <w:szCs w:val="24"/>
        </w:rPr>
      </w:pPr>
      <w:r w:rsidRPr="00C7593E">
        <w:rPr>
          <w:rFonts w:ascii="Times New Roman" w:hAnsi="Times New Roman" w:cs="Times New Roman"/>
          <w:b/>
          <w:sz w:val="24"/>
          <w:szCs w:val="24"/>
        </w:rPr>
        <w:t>Условно разрешенные виды использования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1420"/>
        <w:gridCol w:w="1846"/>
        <w:gridCol w:w="1419"/>
        <w:gridCol w:w="1563"/>
        <w:gridCol w:w="1562"/>
        <w:gridCol w:w="1278"/>
        <w:gridCol w:w="1419"/>
        <w:gridCol w:w="1278"/>
        <w:gridCol w:w="2130"/>
        <w:gridCol w:w="1393"/>
      </w:tblGrid>
      <w:tr w:rsidR="007F6CC3" w:rsidRPr="00916235" w:rsidTr="0018777A">
        <w:trPr>
          <w:trHeight w:val="741"/>
        </w:trPr>
        <w:tc>
          <w:tcPr>
            <w:tcW w:w="427" w:type="dxa"/>
            <w:vMerge w:val="restart"/>
          </w:tcPr>
          <w:p w:rsidR="007F6CC3" w:rsidRPr="00CF2B32" w:rsidRDefault="007F6CC3" w:rsidP="007F6CC3">
            <w:pPr>
              <w:pStyle w:val="42"/>
              <w:shd w:val="clear" w:color="auto" w:fill="auto"/>
              <w:spacing w:before="0" w:after="0" w:line="240" w:lineRule="auto"/>
              <w:ind w:right="159"/>
              <w:jc w:val="right"/>
              <w:rPr>
                <w:rFonts w:ascii="Times New Roman" w:hAnsi="Times New Roman" w:cs="Times New Roman"/>
                <w:b/>
                <w:sz w:val="16"/>
                <w:szCs w:val="16"/>
              </w:rPr>
            </w:pPr>
            <w:r w:rsidRPr="00CF2B32">
              <w:rPr>
                <w:rFonts w:ascii="Times New Roman" w:hAnsi="Times New Roman" w:cs="Times New Roman"/>
                <w:b/>
                <w:sz w:val="16"/>
                <w:szCs w:val="16"/>
              </w:rPr>
              <w:t>№</w:t>
            </w:r>
          </w:p>
        </w:tc>
        <w:tc>
          <w:tcPr>
            <w:tcW w:w="6248" w:type="dxa"/>
            <w:gridSpan w:val="4"/>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Виды  разрешенного использования</w:t>
            </w:r>
          </w:p>
        </w:tc>
        <w:tc>
          <w:tcPr>
            <w:tcW w:w="9060" w:type="dxa"/>
            <w:gridSpan w:val="6"/>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Pr>
                <w:rFonts w:ascii="Times New Roman" w:hAnsi="Times New Roman" w:cs="Times New Roman"/>
                <w:b/>
                <w:sz w:val="18"/>
                <w:szCs w:val="18"/>
              </w:rPr>
              <w:t>П</w:t>
            </w:r>
            <w:r w:rsidRPr="00916235">
              <w:rPr>
                <w:rFonts w:ascii="Times New Roman" w:hAnsi="Times New Roman" w:cs="Times New Roman"/>
                <w:b/>
                <w:sz w:val="18"/>
                <w:szCs w:val="18"/>
              </w:rPr>
              <w:t>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c>
      </w:tr>
      <w:tr w:rsidR="007F6CC3" w:rsidRPr="00916235" w:rsidTr="0018777A">
        <w:trPr>
          <w:trHeight w:val="535"/>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3266"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Основные виды</w:t>
            </w:r>
          </w:p>
        </w:tc>
        <w:tc>
          <w:tcPr>
            <w:tcW w:w="2982" w:type="dxa"/>
            <w:gridSpan w:val="2"/>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20"/>
                <w:szCs w:val="20"/>
              </w:rPr>
            </w:pPr>
            <w:r w:rsidRPr="00916235">
              <w:rPr>
                <w:rFonts w:ascii="Times New Roman" w:hAnsi="Times New Roman" w:cs="Times New Roman"/>
                <w:b/>
              </w:rPr>
              <w:t>Вспомогательные виды</w:t>
            </w:r>
          </w:p>
        </w:tc>
        <w:tc>
          <w:tcPr>
            <w:tcW w:w="1562"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Предельные (минимальные и (или) максимальные) размеры земельных участков</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Минимальные отступы от границ земельных участков</w:t>
            </w:r>
          </w:p>
        </w:tc>
        <w:tc>
          <w:tcPr>
            <w:tcW w:w="1419"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Предельное количество этажей, предельная высота зданий, строений, сооружений</w:t>
            </w:r>
          </w:p>
        </w:tc>
        <w:tc>
          <w:tcPr>
            <w:tcW w:w="1278"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Максимальный процент застройки в границах земельного участка</w:t>
            </w:r>
          </w:p>
        </w:tc>
        <w:tc>
          <w:tcPr>
            <w:tcW w:w="2130" w:type="dxa"/>
            <w:vMerge w:val="restart"/>
          </w:tcPr>
          <w:p w:rsidR="007F6CC3" w:rsidRPr="003A19CD" w:rsidRDefault="007F6CC3" w:rsidP="007F6CC3">
            <w:pPr>
              <w:pStyle w:val="42"/>
              <w:shd w:val="clear" w:color="auto" w:fill="auto"/>
              <w:spacing w:before="0" w:after="0" w:line="240" w:lineRule="auto"/>
              <w:ind w:right="159"/>
              <w:jc w:val="center"/>
              <w:rPr>
                <w:rFonts w:ascii="Times New Roman" w:hAnsi="Times New Roman" w:cs="Times New Roman"/>
                <w:b/>
                <w:sz w:val="18"/>
                <w:szCs w:val="18"/>
              </w:rPr>
            </w:pPr>
            <w:r w:rsidRPr="003A19CD">
              <w:rPr>
                <w:rFonts w:ascii="Times New Roman" w:hAnsi="Times New Roman" w:cs="Times New Roman"/>
                <w:b/>
                <w:sz w:val="18"/>
                <w:szCs w:val="18"/>
              </w:rPr>
              <w:t>Иные параметры</w:t>
            </w:r>
          </w:p>
        </w:tc>
        <w:tc>
          <w:tcPr>
            <w:tcW w:w="1393" w:type="dxa"/>
            <w:vMerge w:val="restart"/>
          </w:tcPr>
          <w:p w:rsidR="007F6CC3" w:rsidRPr="003A19CD"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b/>
                <w:sz w:val="18"/>
                <w:szCs w:val="18"/>
              </w:rPr>
            </w:pPr>
            <w:r w:rsidRPr="003A19CD">
              <w:rPr>
                <w:rFonts w:ascii="Times New Roman" w:hAnsi="Times New Roman" w:cs="Times New Roman"/>
                <w:b/>
                <w:sz w:val="18"/>
                <w:szCs w:val="18"/>
              </w:rPr>
              <w:t>Ограничения использования земельных участков и объектов капитального строительства</w:t>
            </w:r>
          </w:p>
        </w:tc>
      </w:tr>
      <w:tr w:rsidR="007F6CC3" w:rsidRPr="00916235" w:rsidTr="0018777A">
        <w:trPr>
          <w:trHeight w:val="960"/>
        </w:trPr>
        <w:tc>
          <w:tcPr>
            <w:tcW w:w="427"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20"/>
                <w:szCs w:val="20"/>
              </w:rPr>
            </w:pPr>
          </w:p>
        </w:tc>
        <w:tc>
          <w:tcPr>
            <w:tcW w:w="1420" w:type="dxa"/>
            <w:vAlign w:val="center"/>
          </w:tcPr>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Наименование</w:t>
            </w:r>
          </w:p>
          <w:p w:rsidR="007F6CC3" w:rsidRPr="003A19CD" w:rsidRDefault="007F6CC3" w:rsidP="007F6CC3">
            <w:pPr>
              <w:spacing w:after="0" w:line="240" w:lineRule="auto"/>
              <w:jc w:val="center"/>
              <w:rPr>
                <w:rFonts w:ascii="Times New Roman" w:hAnsi="Times New Roman" w:cs="Times New Roman"/>
                <w:b/>
                <w:color w:val="2D2D2D"/>
                <w:sz w:val="18"/>
                <w:szCs w:val="18"/>
              </w:rPr>
            </w:pPr>
            <w:r w:rsidRPr="003A19CD">
              <w:rPr>
                <w:rFonts w:ascii="Times New Roman" w:hAnsi="Times New Roman" w:cs="Times New Roman"/>
                <w:b/>
                <w:color w:val="2D2D2D"/>
                <w:sz w:val="18"/>
                <w:szCs w:val="18"/>
              </w:rPr>
              <w:t xml:space="preserve"> вида разрешенного использования </w:t>
            </w:r>
          </w:p>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земельного  участка</w:t>
            </w:r>
          </w:p>
        </w:tc>
        <w:tc>
          <w:tcPr>
            <w:tcW w:w="1846"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sz w:val="18"/>
                <w:szCs w:val="18"/>
              </w:rPr>
              <w:t>Описание вида разрешенного использования земельного участка</w:t>
            </w:r>
          </w:p>
        </w:tc>
        <w:tc>
          <w:tcPr>
            <w:tcW w:w="1419" w:type="dxa"/>
            <w:vAlign w:val="center"/>
          </w:tcPr>
          <w:p w:rsidR="007F6CC3" w:rsidRPr="003A19CD" w:rsidRDefault="007F6CC3" w:rsidP="007F6CC3">
            <w:pPr>
              <w:spacing w:after="0" w:line="240" w:lineRule="auto"/>
              <w:jc w:val="center"/>
              <w:rPr>
                <w:rFonts w:ascii="Times New Roman" w:hAnsi="Times New Roman" w:cs="Times New Roman"/>
                <w:b/>
                <w:sz w:val="18"/>
                <w:szCs w:val="18"/>
              </w:rPr>
            </w:pPr>
            <w:r w:rsidRPr="003A19CD">
              <w:rPr>
                <w:rFonts w:ascii="Times New Roman" w:hAnsi="Times New Roman" w:cs="Times New Roman"/>
                <w:b/>
                <w:color w:val="2D2D2D"/>
                <w:sz w:val="18"/>
                <w:szCs w:val="18"/>
              </w:rPr>
              <w:t>Наименование вида разрешенного использования земельного участка</w:t>
            </w:r>
          </w:p>
        </w:tc>
        <w:tc>
          <w:tcPr>
            <w:tcW w:w="1563" w:type="dxa"/>
            <w:vAlign w:val="center"/>
          </w:tcPr>
          <w:p w:rsidR="007F6CC3" w:rsidRPr="00916235" w:rsidRDefault="007F6CC3" w:rsidP="007F6CC3">
            <w:pPr>
              <w:spacing w:after="0" w:line="240" w:lineRule="auto"/>
              <w:jc w:val="center"/>
              <w:rPr>
                <w:rFonts w:ascii="Times New Roman" w:hAnsi="Times New Roman" w:cs="Times New Roman"/>
                <w:b/>
                <w:sz w:val="18"/>
                <w:szCs w:val="18"/>
              </w:rPr>
            </w:pPr>
            <w:r w:rsidRPr="00916235">
              <w:rPr>
                <w:rFonts w:ascii="Times New Roman" w:hAnsi="Times New Roman" w:cs="Times New Roman"/>
                <w:b/>
                <w:sz w:val="18"/>
                <w:szCs w:val="18"/>
              </w:rPr>
              <w:t>Описание вида разрешенного использования земельного участка</w:t>
            </w:r>
          </w:p>
        </w:tc>
        <w:tc>
          <w:tcPr>
            <w:tcW w:w="1562" w:type="dxa"/>
            <w:vMerge/>
          </w:tcPr>
          <w:p w:rsidR="007F6CC3" w:rsidRPr="00916235" w:rsidRDefault="007F6CC3" w:rsidP="007F6CC3">
            <w:pPr>
              <w:pStyle w:val="42"/>
              <w:shd w:val="clear" w:color="auto" w:fill="auto"/>
              <w:spacing w:before="0" w:after="0" w:line="240" w:lineRule="auto"/>
              <w:ind w:right="159"/>
              <w:jc w:val="right"/>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419"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278"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2130" w:type="dxa"/>
            <w:vMerge/>
          </w:tcPr>
          <w:p w:rsidR="007F6CC3" w:rsidRPr="00916235" w:rsidRDefault="007F6CC3" w:rsidP="007F6CC3">
            <w:pPr>
              <w:pStyle w:val="42"/>
              <w:shd w:val="clear" w:color="auto" w:fill="auto"/>
              <w:spacing w:before="0" w:after="0" w:line="240" w:lineRule="auto"/>
              <w:ind w:right="159"/>
              <w:jc w:val="center"/>
              <w:rPr>
                <w:rFonts w:ascii="Times New Roman" w:hAnsi="Times New Roman" w:cs="Times New Roman"/>
                <w:sz w:val="18"/>
                <w:szCs w:val="18"/>
              </w:rPr>
            </w:pPr>
          </w:p>
        </w:tc>
        <w:tc>
          <w:tcPr>
            <w:tcW w:w="1393" w:type="dxa"/>
            <w:vMerge/>
          </w:tcPr>
          <w:p w:rsidR="007F6CC3" w:rsidRPr="00916235" w:rsidRDefault="007F6CC3" w:rsidP="007F6CC3">
            <w:pPr>
              <w:pStyle w:val="42"/>
              <w:shd w:val="clear" w:color="auto" w:fill="auto"/>
              <w:tabs>
                <w:tab w:val="left" w:pos="1310"/>
              </w:tabs>
              <w:spacing w:before="0" w:after="0" w:line="240" w:lineRule="auto"/>
              <w:ind w:left="-108"/>
              <w:jc w:val="center"/>
              <w:rPr>
                <w:rFonts w:ascii="Times New Roman" w:hAnsi="Times New Roman" w:cs="Times New Roman"/>
                <w:sz w:val="18"/>
                <w:szCs w:val="18"/>
              </w:rPr>
            </w:pPr>
          </w:p>
        </w:tc>
      </w:tr>
      <w:tr w:rsidR="007F6CC3" w:rsidRPr="00916235" w:rsidTr="0018777A">
        <w:tc>
          <w:tcPr>
            <w:tcW w:w="15735" w:type="dxa"/>
            <w:gridSpan w:val="11"/>
          </w:tcPr>
          <w:p w:rsidR="007F6CC3" w:rsidRDefault="007F6CC3" w:rsidP="007F6CC3">
            <w:pPr>
              <w:pStyle w:val="42"/>
              <w:shd w:val="clear" w:color="auto" w:fill="auto"/>
              <w:tabs>
                <w:tab w:val="left" w:pos="34"/>
              </w:tabs>
              <w:spacing w:before="0" w:after="0" w:line="240" w:lineRule="auto"/>
              <w:ind w:left="34" w:right="33"/>
              <w:jc w:val="center"/>
              <w:rPr>
                <w:rFonts w:ascii="Times New Roman" w:hAnsi="Times New Roman" w:cs="Times New Roman"/>
                <w:b/>
                <w:sz w:val="18"/>
                <w:szCs w:val="18"/>
              </w:rPr>
            </w:pPr>
          </w:p>
          <w:p w:rsidR="007F6CC3" w:rsidRDefault="007F6CC3" w:rsidP="007F6CC3">
            <w:pPr>
              <w:pStyle w:val="42"/>
              <w:shd w:val="clear" w:color="auto" w:fill="auto"/>
              <w:tabs>
                <w:tab w:val="left" w:pos="34"/>
              </w:tabs>
              <w:spacing w:before="0" w:after="0" w:line="240" w:lineRule="auto"/>
              <w:ind w:left="34" w:right="33"/>
              <w:jc w:val="center"/>
              <w:rPr>
                <w:rFonts w:ascii="Times New Roman" w:hAnsi="Times New Roman" w:cs="Times New Roman"/>
                <w:b/>
                <w:sz w:val="18"/>
                <w:szCs w:val="18"/>
              </w:rPr>
            </w:pPr>
            <w:r w:rsidRPr="00DF516E">
              <w:rPr>
                <w:rFonts w:ascii="Times New Roman" w:hAnsi="Times New Roman" w:cs="Times New Roman"/>
                <w:b/>
                <w:sz w:val="18"/>
                <w:szCs w:val="18"/>
              </w:rPr>
              <w:t>Не подлежат установлению</w:t>
            </w:r>
          </w:p>
          <w:p w:rsidR="007F6CC3" w:rsidRPr="00DF516E" w:rsidRDefault="007F6CC3" w:rsidP="007F6CC3">
            <w:pPr>
              <w:pStyle w:val="42"/>
              <w:shd w:val="clear" w:color="auto" w:fill="auto"/>
              <w:tabs>
                <w:tab w:val="left" w:pos="34"/>
              </w:tabs>
              <w:spacing w:before="0" w:after="0" w:line="240" w:lineRule="auto"/>
              <w:ind w:left="34" w:right="33"/>
              <w:jc w:val="center"/>
              <w:rPr>
                <w:rFonts w:ascii="Times New Roman" w:hAnsi="Times New Roman" w:cs="Times New Roman"/>
                <w:b/>
                <w:sz w:val="18"/>
                <w:szCs w:val="18"/>
              </w:rPr>
            </w:pPr>
          </w:p>
        </w:tc>
      </w:tr>
    </w:tbl>
    <w:p w:rsidR="007F6CC3" w:rsidRPr="00647B61" w:rsidRDefault="007F6CC3" w:rsidP="007F6CC3">
      <w:pPr>
        <w:pStyle w:val="27"/>
        <w:spacing w:after="0" w:line="240" w:lineRule="auto"/>
        <w:ind w:left="993"/>
        <w:contextualSpacing/>
        <w:rPr>
          <w:b/>
          <w:bCs/>
          <w:color w:val="548DD4"/>
        </w:rPr>
      </w:pPr>
    </w:p>
    <w:p w:rsidR="007F6CC3" w:rsidRPr="00AA640A" w:rsidRDefault="007F6CC3" w:rsidP="007F6CC3">
      <w:pPr>
        <w:spacing w:after="0" w:line="240" w:lineRule="auto"/>
        <w:ind w:firstLine="709"/>
        <w:contextualSpacing/>
        <w:jc w:val="both"/>
        <w:rPr>
          <w:rFonts w:ascii="Times New Roman" w:hAnsi="Times New Roman" w:cs="Times New Roman"/>
          <w:b/>
          <w:bCs/>
          <w:color w:val="000000"/>
          <w:sz w:val="24"/>
          <w:szCs w:val="24"/>
        </w:rPr>
      </w:pPr>
    </w:p>
    <w:p w:rsidR="007F6CC3" w:rsidRPr="005B6BD8" w:rsidRDefault="007F6CC3" w:rsidP="007F6CC3">
      <w:pPr>
        <w:pStyle w:val="27"/>
        <w:spacing w:after="0" w:line="240" w:lineRule="auto"/>
        <w:ind w:left="993"/>
        <w:contextualSpacing/>
        <w:rPr>
          <w:b/>
          <w:bCs/>
          <w:color w:val="548DD4"/>
        </w:rPr>
      </w:pPr>
    </w:p>
    <w:p w:rsidR="007F6CC3" w:rsidRPr="00AA640A" w:rsidRDefault="007F6CC3" w:rsidP="007F6CC3">
      <w:pPr>
        <w:spacing w:after="0" w:line="240" w:lineRule="auto"/>
        <w:ind w:firstLine="709"/>
        <w:contextualSpacing/>
        <w:jc w:val="both"/>
        <w:rPr>
          <w:rFonts w:ascii="Times New Roman" w:hAnsi="Times New Roman" w:cs="Times New Roman"/>
          <w:b/>
          <w:bCs/>
          <w:color w:val="000000"/>
          <w:sz w:val="24"/>
          <w:szCs w:val="24"/>
        </w:rPr>
      </w:pPr>
    </w:p>
    <w:p w:rsidR="007F6CC3" w:rsidRPr="00AA640A" w:rsidRDefault="007F6CC3" w:rsidP="007F6CC3">
      <w:pPr>
        <w:pStyle w:val="27"/>
        <w:spacing w:after="0" w:line="240" w:lineRule="auto"/>
        <w:ind w:left="993"/>
        <w:contextualSpacing/>
        <w:rPr>
          <w:b/>
          <w:bCs/>
          <w:color w:val="000000"/>
        </w:rPr>
      </w:pPr>
    </w:p>
    <w:p w:rsidR="007F6CC3" w:rsidRPr="00AA640A" w:rsidRDefault="007F6CC3" w:rsidP="007F6CC3">
      <w:pPr>
        <w:pStyle w:val="42"/>
        <w:shd w:val="clear" w:color="auto" w:fill="auto"/>
        <w:spacing w:before="0" w:after="0" w:line="240" w:lineRule="auto"/>
        <w:ind w:left="720" w:right="160"/>
        <w:jc w:val="center"/>
        <w:rPr>
          <w:rFonts w:ascii="Times New Roman" w:hAnsi="Times New Roman" w:cs="Times New Roman"/>
          <w:b/>
          <w:color w:val="000000"/>
          <w:sz w:val="24"/>
          <w:szCs w:val="24"/>
        </w:rPr>
      </w:pPr>
    </w:p>
    <w:p w:rsidR="007F6CC3" w:rsidRPr="00AA640A" w:rsidRDefault="007F6CC3" w:rsidP="007F6CC3">
      <w:pPr>
        <w:pStyle w:val="42"/>
        <w:shd w:val="clear" w:color="auto" w:fill="auto"/>
        <w:spacing w:before="0" w:after="0" w:line="240" w:lineRule="auto"/>
        <w:ind w:left="720" w:right="160"/>
        <w:jc w:val="center"/>
        <w:rPr>
          <w:rFonts w:ascii="Times New Roman" w:hAnsi="Times New Roman" w:cs="Times New Roman"/>
          <w:b/>
          <w:color w:val="000000"/>
          <w:sz w:val="24"/>
          <w:szCs w:val="24"/>
        </w:rPr>
      </w:pPr>
    </w:p>
    <w:p w:rsidR="007F6CC3" w:rsidRPr="00AA640A" w:rsidRDefault="007F6CC3" w:rsidP="007F6CC3">
      <w:pPr>
        <w:pStyle w:val="42"/>
        <w:shd w:val="clear" w:color="auto" w:fill="auto"/>
        <w:spacing w:before="0" w:after="0" w:line="240" w:lineRule="auto"/>
        <w:ind w:left="720" w:right="160"/>
        <w:jc w:val="center"/>
        <w:rPr>
          <w:rFonts w:ascii="Times New Roman" w:hAnsi="Times New Roman" w:cs="Times New Roman"/>
          <w:b/>
          <w:color w:val="000000"/>
          <w:sz w:val="24"/>
          <w:szCs w:val="24"/>
        </w:rPr>
        <w:sectPr w:rsidR="007F6CC3" w:rsidRPr="00AA640A" w:rsidSect="0018777A">
          <w:pgSz w:w="16838" w:h="11906" w:orient="landscape"/>
          <w:pgMar w:top="899" w:right="395" w:bottom="567" w:left="1134" w:header="709" w:footer="709" w:gutter="0"/>
          <w:cols w:space="708"/>
          <w:docGrid w:linePitch="360"/>
        </w:sectPr>
      </w:pPr>
    </w:p>
    <w:p w:rsidR="007F6CC3" w:rsidRPr="00597ECA" w:rsidRDefault="007F6CC3" w:rsidP="007F6CC3">
      <w:pPr>
        <w:pStyle w:val="2"/>
        <w:spacing w:before="0" w:beforeAutospacing="0" w:after="0" w:afterAutospacing="0"/>
        <w:jc w:val="both"/>
        <w:rPr>
          <w:sz w:val="24"/>
          <w:szCs w:val="24"/>
        </w:rPr>
      </w:pPr>
      <w:r w:rsidRPr="00597ECA">
        <w:rPr>
          <w:color w:val="000000"/>
          <w:sz w:val="24"/>
          <w:szCs w:val="24"/>
        </w:rPr>
        <w:lastRenderedPageBreak/>
        <w:t>Статья 9. Градостроительные регламенты.</w:t>
      </w:r>
      <w:r w:rsidRPr="00AA640A">
        <w:rPr>
          <w:color w:val="000000"/>
          <w:sz w:val="24"/>
          <w:szCs w:val="24"/>
        </w:rPr>
        <w:t xml:space="preserve"> </w:t>
      </w:r>
      <w:r w:rsidRPr="00553E1B">
        <w:rPr>
          <w:sz w:val="24"/>
          <w:szCs w:val="24"/>
        </w:rPr>
        <w:t>Дополнительные градостроительные регламенты в зонах с особыми условиям</w:t>
      </w:r>
      <w:r>
        <w:rPr>
          <w:sz w:val="24"/>
          <w:szCs w:val="24"/>
        </w:rPr>
        <w:t>и использования территории (ОХ)</w:t>
      </w:r>
      <w:r>
        <w:rPr>
          <w:b w:val="0"/>
          <w:color w:val="000000"/>
          <w:sz w:val="24"/>
          <w:szCs w:val="24"/>
        </w:rPr>
        <w:t>.</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bCs/>
          <w:sz w:val="24"/>
          <w:szCs w:val="24"/>
        </w:rPr>
      </w:pPr>
      <w:r w:rsidRPr="00553E1B">
        <w:rPr>
          <w:rFonts w:ascii="Times New Roman" w:hAnsi="Times New Roman" w:cs="Times New Roman"/>
          <w:bCs/>
          <w:sz w:val="24"/>
          <w:szCs w:val="24"/>
        </w:rPr>
        <w:t xml:space="preserve">Использование земельных участков и объектов капитального строительства, расположенных в пределах зон с особыми условиями использования территории, обозначенных на картах настоящих Правил, определяется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 </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bCs/>
          <w:sz w:val="24"/>
          <w:szCs w:val="24"/>
        </w:rPr>
      </w:pPr>
      <w:r w:rsidRPr="00553E1B">
        <w:rPr>
          <w:rFonts w:ascii="Times New Roman" w:hAnsi="Times New Roman" w:cs="Times New Roman"/>
          <w:bCs/>
          <w:sz w:val="24"/>
          <w:szCs w:val="24"/>
        </w:rPr>
        <w:t>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7F6CC3" w:rsidRPr="00E5142B" w:rsidRDefault="007F6CC3" w:rsidP="007F6CC3">
      <w:pPr>
        <w:autoSpaceDE w:val="0"/>
        <w:autoSpaceDN w:val="0"/>
        <w:adjustRightInd w:val="0"/>
        <w:spacing w:after="0" w:line="240" w:lineRule="auto"/>
        <w:ind w:firstLine="709"/>
        <w:jc w:val="both"/>
        <w:rPr>
          <w:rFonts w:ascii="Times New Roman" w:hAnsi="Times New Roman" w:cs="Times New Roman"/>
          <w:bCs/>
          <w:sz w:val="24"/>
          <w:szCs w:val="24"/>
        </w:rPr>
      </w:pPr>
    </w:p>
    <w:p w:rsidR="007F6CC3" w:rsidRPr="00E5142B" w:rsidRDefault="007F6CC3" w:rsidP="007F6CC3">
      <w:pPr>
        <w:pStyle w:val="3"/>
        <w:spacing w:before="0" w:line="240" w:lineRule="auto"/>
        <w:rPr>
          <w:rFonts w:ascii="Times New Roman" w:hAnsi="Times New Roman"/>
          <w:color w:val="auto"/>
          <w:sz w:val="24"/>
          <w:szCs w:val="24"/>
        </w:rPr>
      </w:pPr>
      <w:r w:rsidRPr="00E5142B">
        <w:rPr>
          <w:rFonts w:ascii="Times New Roman" w:hAnsi="Times New Roman"/>
          <w:color w:val="auto"/>
          <w:sz w:val="24"/>
          <w:szCs w:val="24"/>
        </w:rPr>
        <w:t>9.1. Зоны охраны объектов культурного наследия</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На территории сельского поселения расположено 11 объектов культурного наследия:</w:t>
      </w:r>
    </w:p>
    <w:p w:rsidR="007F6CC3" w:rsidRPr="00553E1B" w:rsidRDefault="007F6CC3" w:rsidP="007F6CC3">
      <w:pPr>
        <w:pStyle w:val="11"/>
        <w:spacing w:after="0" w:line="240" w:lineRule="auto"/>
        <w:ind w:firstLine="0"/>
        <w:rPr>
          <w:b/>
          <w:i/>
          <w:szCs w:val="24"/>
        </w:rPr>
      </w:pPr>
      <w:r w:rsidRPr="00553E1B">
        <w:rPr>
          <w:b/>
          <w:i/>
          <w:szCs w:val="24"/>
        </w:rPr>
        <w:t>Таблица 2. Объекты культурного наследия на территории сельского поселения</w:t>
      </w:r>
    </w:p>
    <w:tbl>
      <w:tblPr>
        <w:tblW w:w="99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409"/>
        <w:gridCol w:w="1276"/>
        <w:gridCol w:w="4253"/>
        <w:gridCol w:w="1293"/>
        <w:gridCol w:w="14"/>
      </w:tblGrid>
      <w:tr w:rsidR="007F6CC3" w:rsidRPr="00553E1B" w:rsidTr="0018777A">
        <w:trPr>
          <w:gridAfter w:val="1"/>
          <w:wAfter w:w="14" w:type="dxa"/>
          <w:cantSplit/>
          <w:trHeight w:val="570"/>
          <w:tblHeader/>
        </w:trPr>
        <w:tc>
          <w:tcPr>
            <w:tcW w:w="710" w:type="dxa"/>
            <w:vAlign w:val="center"/>
          </w:tcPr>
          <w:p w:rsidR="007F6CC3" w:rsidRPr="00553E1B" w:rsidRDefault="007F6CC3" w:rsidP="007F6CC3">
            <w:pPr>
              <w:spacing w:after="0" w:line="240" w:lineRule="auto"/>
              <w:jc w:val="center"/>
              <w:rPr>
                <w:rFonts w:ascii="Times New Roman" w:hAnsi="Times New Roman" w:cs="Times New Roman"/>
                <w:b/>
                <w:bCs/>
                <w:color w:val="000000"/>
                <w:sz w:val="24"/>
                <w:szCs w:val="24"/>
              </w:rPr>
            </w:pPr>
            <w:r w:rsidRPr="00553E1B">
              <w:rPr>
                <w:rFonts w:ascii="Times New Roman" w:hAnsi="Times New Roman" w:cs="Times New Roman"/>
                <w:b/>
                <w:bCs/>
                <w:color w:val="000000"/>
                <w:sz w:val="24"/>
                <w:szCs w:val="24"/>
              </w:rPr>
              <w:t>№ п.п.</w:t>
            </w:r>
          </w:p>
        </w:tc>
        <w:tc>
          <w:tcPr>
            <w:tcW w:w="2409" w:type="dxa"/>
            <w:vAlign w:val="center"/>
          </w:tcPr>
          <w:p w:rsidR="007F6CC3" w:rsidRPr="00553E1B" w:rsidRDefault="007F6CC3" w:rsidP="007F6CC3">
            <w:pPr>
              <w:spacing w:after="0" w:line="240" w:lineRule="auto"/>
              <w:jc w:val="center"/>
              <w:rPr>
                <w:rFonts w:ascii="Times New Roman" w:hAnsi="Times New Roman" w:cs="Times New Roman"/>
                <w:b/>
                <w:bCs/>
                <w:color w:val="000000"/>
                <w:sz w:val="24"/>
                <w:szCs w:val="24"/>
              </w:rPr>
            </w:pPr>
            <w:r w:rsidRPr="00553E1B">
              <w:rPr>
                <w:rFonts w:ascii="Times New Roman" w:hAnsi="Times New Roman" w:cs="Times New Roman"/>
                <w:b/>
                <w:bCs/>
                <w:color w:val="000000"/>
                <w:sz w:val="24"/>
                <w:szCs w:val="24"/>
              </w:rPr>
              <w:t>Наименование памятника</w:t>
            </w:r>
          </w:p>
        </w:tc>
        <w:tc>
          <w:tcPr>
            <w:tcW w:w="1276" w:type="dxa"/>
            <w:vAlign w:val="center"/>
          </w:tcPr>
          <w:p w:rsidR="007F6CC3" w:rsidRPr="00553E1B" w:rsidRDefault="007F6CC3" w:rsidP="007F6CC3">
            <w:pPr>
              <w:spacing w:after="0" w:line="240" w:lineRule="auto"/>
              <w:jc w:val="center"/>
              <w:rPr>
                <w:rFonts w:ascii="Times New Roman" w:hAnsi="Times New Roman" w:cs="Times New Roman"/>
                <w:b/>
                <w:bCs/>
                <w:color w:val="000000"/>
                <w:sz w:val="24"/>
                <w:szCs w:val="24"/>
              </w:rPr>
            </w:pPr>
            <w:r w:rsidRPr="00553E1B">
              <w:rPr>
                <w:rFonts w:ascii="Times New Roman" w:hAnsi="Times New Roman" w:cs="Times New Roman"/>
                <w:b/>
                <w:bCs/>
                <w:color w:val="000000"/>
                <w:sz w:val="24"/>
                <w:szCs w:val="24"/>
              </w:rPr>
              <w:t>Датировка</w:t>
            </w:r>
          </w:p>
        </w:tc>
        <w:tc>
          <w:tcPr>
            <w:tcW w:w="4253" w:type="dxa"/>
            <w:vAlign w:val="center"/>
          </w:tcPr>
          <w:p w:rsidR="007F6CC3" w:rsidRPr="00553E1B" w:rsidRDefault="007F6CC3" w:rsidP="007F6CC3">
            <w:pPr>
              <w:spacing w:after="0" w:line="240" w:lineRule="auto"/>
              <w:jc w:val="center"/>
              <w:rPr>
                <w:rFonts w:ascii="Times New Roman" w:hAnsi="Times New Roman" w:cs="Times New Roman"/>
                <w:b/>
                <w:bCs/>
                <w:color w:val="000000"/>
                <w:sz w:val="24"/>
                <w:szCs w:val="24"/>
              </w:rPr>
            </w:pPr>
            <w:r w:rsidRPr="00553E1B">
              <w:rPr>
                <w:rFonts w:ascii="Times New Roman" w:hAnsi="Times New Roman" w:cs="Times New Roman"/>
                <w:b/>
                <w:bCs/>
                <w:color w:val="000000"/>
                <w:sz w:val="24"/>
                <w:szCs w:val="24"/>
              </w:rPr>
              <w:t>Местонахождение</w:t>
            </w:r>
          </w:p>
        </w:tc>
        <w:tc>
          <w:tcPr>
            <w:tcW w:w="1293" w:type="dxa"/>
            <w:vAlign w:val="center"/>
          </w:tcPr>
          <w:p w:rsidR="007F6CC3" w:rsidRPr="00553E1B" w:rsidRDefault="007F6CC3" w:rsidP="007F6CC3">
            <w:pPr>
              <w:spacing w:after="0" w:line="240" w:lineRule="auto"/>
              <w:jc w:val="center"/>
              <w:rPr>
                <w:rFonts w:ascii="Times New Roman" w:hAnsi="Times New Roman" w:cs="Times New Roman"/>
                <w:b/>
                <w:bCs/>
                <w:color w:val="000000"/>
                <w:sz w:val="24"/>
                <w:szCs w:val="24"/>
              </w:rPr>
            </w:pPr>
            <w:r w:rsidRPr="00553E1B">
              <w:rPr>
                <w:rFonts w:ascii="Times New Roman" w:hAnsi="Times New Roman" w:cs="Times New Roman"/>
                <w:b/>
                <w:bCs/>
                <w:color w:val="000000"/>
                <w:sz w:val="24"/>
                <w:szCs w:val="24"/>
              </w:rPr>
              <w:t>Террито-риальная зона</w:t>
            </w:r>
          </w:p>
        </w:tc>
      </w:tr>
      <w:tr w:rsidR="007F6CC3" w:rsidRPr="00553E1B" w:rsidTr="0018777A">
        <w:trPr>
          <w:trHeight w:val="582"/>
        </w:trPr>
        <w:tc>
          <w:tcPr>
            <w:tcW w:w="710" w:type="dxa"/>
            <w:tcFitText/>
            <w:vAlign w:val="center"/>
          </w:tcPr>
          <w:p w:rsidR="007F6CC3" w:rsidRPr="00553E1B" w:rsidRDefault="007F6CC3" w:rsidP="007F6CC3">
            <w:pPr>
              <w:numPr>
                <w:ilvl w:val="0"/>
                <w:numId w:val="2"/>
              </w:numPr>
              <w:tabs>
                <w:tab w:val="center" w:pos="81"/>
              </w:tabs>
              <w:spacing w:after="0" w:line="240" w:lineRule="auto"/>
              <w:jc w:val="center"/>
              <w:rPr>
                <w:rFonts w:ascii="Times New Roman" w:hAnsi="Times New Roman" w:cs="Times New Roman"/>
                <w:color w:val="000000"/>
                <w:sz w:val="24"/>
                <w:szCs w:val="24"/>
              </w:rPr>
            </w:pPr>
            <w:r w:rsidRPr="007F6CC3">
              <w:rPr>
                <w:rFonts w:ascii="Times New Roman" w:hAnsi="Times New Roman" w:cs="Times New Roman"/>
                <w:color w:val="000000"/>
                <w:spacing w:val="66"/>
                <w:sz w:val="24"/>
                <w:szCs w:val="24"/>
              </w:rPr>
              <w:t>1</w:t>
            </w:r>
            <w:r w:rsidRPr="007F6CC3">
              <w:rPr>
                <w:rFonts w:ascii="Times New Roman" w:hAnsi="Times New Roman" w:cs="Times New Roman"/>
                <w:color w:val="000000"/>
                <w:spacing w:val="1"/>
                <w:sz w:val="24"/>
                <w:szCs w:val="24"/>
              </w:rPr>
              <w:t>.</w:t>
            </w:r>
          </w:p>
        </w:tc>
        <w:tc>
          <w:tcPr>
            <w:tcW w:w="2409" w:type="dxa"/>
            <w:vAlign w:val="center"/>
          </w:tcPr>
          <w:p w:rsidR="007F6CC3" w:rsidRPr="00553E1B" w:rsidRDefault="007F6CC3" w:rsidP="007F6CC3">
            <w:pPr>
              <w:pStyle w:val="14"/>
              <w:spacing w:after="0" w:line="240" w:lineRule="auto"/>
              <w:ind w:firstLine="0"/>
              <w:jc w:val="left"/>
            </w:pPr>
            <w:r w:rsidRPr="00553E1B">
              <w:t>Церковь Дмитрия Ростовского</w:t>
            </w:r>
          </w:p>
        </w:tc>
        <w:tc>
          <w:tcPr>
            <w:tcW w:w="1276" w:type="dxa"/>
            <w:vAlign w:val="center"/>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sz w:val="24"/>
                <w:szCs w:val="24"/>
              </w:rPr>
              <w:t>1798-1800 гг.</w:t>
            </w:r>
          </w:p>
        </w:tc>
        <w:tc>
          <w:tcPr>
            <w:tcW w:w="4253" w:type="dxa"/>
            <w:vAlign w:val="center"/>
          </w:tcPr>
          <w:p w:rsidR="007F6CC3" w:rsidRPr="00553E1B" w:rsidRDefault="007F6CC3" w:rsidP="007F6CC3">
            <w:pPr>
              <w:spacing w:after="0" w:line="240" w:lineRule="auto"/>
              <w:rPr>
                <w:rFonts w:ascii="Times New Roman" w:hAnsi="Times New Roman" w:cs="Times New Roman"/>
                <w:color w:val="000000"/>
                <w:sz w:val="24"/>
                <w:szCs w:val="24"/>
              </w:rPr>
            </w:pPr>
            <w:r w:rsidRPr="00553E1B">
              <w:rPr>
                <w:rFonts w:ascii="Times New Roman" w:hAnsi="Times New Roman" w:cs="Times New Roman"/>
                <w:color w:val="000000"/>
                <w:sz w:val="24"/>
                <w:szCs w:val="24"/>
              </w:rPr>
              <w:t>с. Пушкино</w:t>
            </w:r>
          </w:p>
        </w:tc>
        <w:tc>
          <w:tcPr>
            <w:tcW w:w="1307" w:type="dxa"/>
            <w:gridSpan w:val="2"/>
            <w:vAlign w:val="center"/>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ОД</w:t>
            </w:r>
          </w:p>
        </w:tc>
      </w:tr>
      <w:tr w:rsidR="007F6CC3" w:rsidRPr="00553E1B" w:rsidTr="0018777A">
        <w:trPr>
          <w:trHeight w:val="600"/>
        </w:trPr>
        <w:tc>
          <w:tcPr>
            <w:tcW w:w="710" w:type="dxa"/>
            <w:tcFitText/>
            <w:vAlign w:val="center"/>
          </w:tcPr>
          <w:p w:rsidR="007F6CC3" w:rsidRPr="00553E1B" w:rsidRDefault="007F6CC3" w:rsidP="007F6CC3">
            <w:pPr>
              <w:numPr>
                <w:ilvl w:val="0"/>
                <w:numId w:val="2"/>
              </w:numPr>
              <w:tabs>
                <w:tab w:val="center" w:pos="81"/>
              </w:tabs>
              <w:spacing w:after="0" w:line="240" w:lineRule="auto"/>
              <w:jc w:val="center"/>
              <w:rPr>
                <w:rFonts w:ascii="Times New Roman" w:hAnsi="Times New Roman" w:cs="Times New Roman"/>
                <w:color w:val="000000"/>
                <w:sz w:val="24"/>
                <w:szCs w:val="24"/>
              </w:rPr>
            </w:pPr>
            <w:r w:rsidRPr="007F6CC3">
              <w:rPr>
                <w:rFonts w:ascii="Times New Roman" w:hAnsi="Times New Roman" w:cs="Times New Roman"/>
                <w:color w:val="000000"/>
                <w:spacing w:val="66"/>
                <w:sz w:val="24"/>
                <w:szCs w:val="24"/>
              </w:rPr>
              <w:t>1</w:t>
            </w:r>
            <w:r w:rsidRPr="007F6CC3">
              <w:rPr>
                <w:rFonts w:ascii="Times New Roman" w:hAnsi="Times New Roman" w:cs="Times New Roman"/>
                <w:color w:val="000000"/>
                <w:spacing w:val="1"/>
                <w:sz w:val="24"/>
                <w:szCs w:val="24"/>
              </w:rPr>
              <w:t>.</w:t>
            </w:r>
          </w:p>
        </w:tc>
        <w:tc>
          <w:tcPr>
            <w:tcW w:w="2409" w:type="dxa"/>
            <w:vAlign w:val="center"/>
          </w:tcPr>
          <w:p w:rsidR="007F6CC3" w:rsidRPr="00553E1B" w:rsidRDefault="007F6CC3" w:rsidP="007F6CC3">
            <w:pPr>
              <w:pStyle w:val="11"/>
              <w:spacing w:after="0" w:line="240" w:lineRule="auto"/>
              <w:ind w:firstLine="0"/>
              <w:jc w:val="left"/>
              <w:rPr>
                <w:szCs w:val="24"/>
                <w:lang w:eastAsia="en-US"/>
              </w:rPr>
            </w:pPr>
            <w:r w:rsidRPr="00553E1B">
              <w:rPr>
                <w:szCs w:val="24"/>
                <w:lang w:eastAsia="en-US"/>
              </w:rPr>
              <w:t>Завод винокуренный кн. А. Голициной</w:t>
            </w:r>
          </w:p>
        </w:tc>
        <w:tc>
          <w:tcPr>
            <w:tcW w:w="1276" w:type="dxa"/>
            <w:vAlign w:val="center"/>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sz w:val="24"/>
                <w:szCs w:val="24"/>
              </w:rPr>
              <w:t>Начало XX в.</w:t>
            </w:r>
          </w:p>
        </w:tc>
        <w:tc>
          <w:tcPr>
            <w:tcW w:w="4253" w:type="dxa"/>
            <w:vAlign w:val="center"/>
          </w:tcPr>
          <w:p w:rsidR="007F6CC3" w:rsidRPr="00553E1B" w:rsidRDefault="007F6CC3" w:rsidP="007F6CC3">
            <w:pPr>
              <w:spacing w:after="0" w:line="240" w:lineRule="auto"/>
              <w:rPr>
                <w:rFonts w:ascii="Times New Roman" w:hAnsi="Times New Roman" w:cs="Times New Roman"/>
                <w:color w:val="000000"/>
                <w:sz w:val="24"/>
                <w:szCs w:val="24"/>
              </w:rPr>
            </w:pPr>
            <w:r w:rsidRPr="00553E1B">
              <w:rPr>
                <w:rFonts w:ascii="Times New Roman" w:hAnsi="Times New Roman" w:cs="Times New Roman"/>
                <w:color w:val="000000"/>
                <w:sz w:val="24"/>
                <w:szCs w:val="24"/>
              </w:rPr>
              <w:t>с. Пушкино</w:t>
            </w:r>
          </w:p>
        </w:tc>
        <w:tc>
          <w:tcPr>
            <w:tcW w:w="1307" w:type="dxa"/>
            <w:gridSpan w:val="2"/>
            <w:vAlign w:val="center"/>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ОД</w:t>
            </w:r>
          </w:p>
        </w:tc>
      </w:tr>
      <w:tr w:rsidR="007F6CC3" w:rsidRPr="00553E1B" w:rsidTr="0018777A">
        <w:trPr>
          <w:trHeight w:val="600"/>
        </w:trPr>
        <w:tc>
          <w:tcPr>
            <w:tcW w:w="710" w:type="dxa"/>
            <w:tcFitText/>
            <w:vAlign w:val="center"/>
          </w:tcPr>
          <w:p w:rsidR="007F6CC3" w:rsidRPr="00553E1B" w:rsidRDefault="007F6CC3" w:rsidP="007F6CC3">
            <w:pPr>
              <w:numPr>
                <w:ilvl w:val="0"/>
                <w:numId w:val="2"/>
              </w:numPr>
              <w:tabs>
                <w:tab w:val="center" w:pos="81"/>
              </w:tabs>
              <w:spacing w:after="0" w:line="240" w:lineRule="auto"/>
              <w:jc w:val="center"/>
              <w:rPr>
                <w:rFonts w:ascii="Times New Roman" w:hAnsi="Times New Roman" w:cs="Times New Roman"/>
                <w:color w:val="000000"/>
                <w:sz w:val="24"/>
                <w:szCs w:val="24"/>
              </w:rPr>
            </w:pPr>
            <w:r w:rsidRPr="007F6CC3">
              <w:rPr>
                <w:rFonts w:ascii="Times New Roman" w:hAnsi="Times New Roman" w:cs="Times New Roman"/>
                <w:color w:val="000000"/>
                <w:spacing w:val="66"/>
                <w:sz w:val="24"/>
                <w:szCs w:val="24"/>
              </w:rPr>
              <w:t>2</w:t>
            </w:r>
            <w:r w:rsidRPr="007F6CC3">
              <w:rPr>
                <w:rFonts w:ascii="Times New Roman" w:hAnsi="Times New Roman" w:cs="Times New Roman"/>
                <w:color w:val="000000"/>
                <w:spacing w:val="1"/>
                <w:sz w:val="24"/>
                <w:szCs w:val="24"/>
              </w:rPr>
              <w:t>.</w:t>
            </w:r>
          </w:p>
        </w:tc>
        <w:tc>
          <w:tcPr>
            <w:tcW w:w="2409" w:type="dxa"/>
            <w:vAlign w:val="center"/>
          </w:tcPr>
          <w:p w:rsidR="007F6CC3" w:rsidRPr="00553E1B" w:rsidRDefault="007F6CC3" w:rsidP="007F6CC3">
            <w:pPr>
              <w:spacing w:after="0" w:line="240" w:lineRule="auto"/>
              <w:rPr>
                <w:rFonts w:ascii="Times New Roman" w:hAnsi="Times New Roman" w:cs="Times New Roman"/>
                <w:sz w:val="24"/>
                <w:szCs w:val="24"/>
              </w:rPr>
            </w:pPr>
            <w:r w:rsidRPr="00553E1B">
              <w:rPr>
                <w:rFonts w:ascii="Times New Roman" w:hAnsi="Times New Roman" w:cs="Times New Roman"/>
                <w:sz w:val="24"/>
                <w:szCs w:val="24"/>
              </w:rPr>
              <w:t>Ансамбль усадьбы братьев Дерибезовых</w:t>
            </w:r>
          </w:p>
        </w:tc>
        <w:tc>
          <w:tcPr>
            <w:tcW w:w="1276" w:type="dxa"/>
            <w:vAlign w:val="center"/>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sz w:val="24"/>
                <w:szCs w:val="24"/>
              </w:rPr>
              <w:t>Конец XIX в.</w:t>
            </w:r>
          </w:p>
        </w:tc>
        <w:tc>
          <w:tcPr>
            <w:tcW w:w="4253" w:type="dxa"/>
            <w:vAlign w:val="center"/>
          </w:tcPr>
          <w:p w:rsidR="007F6CC3" w:rsidRPr="00553E1B" w:rsidRDefault="007F6CC3" w:rsidP="007F6CC3">
            <w:pPr>
              <w:spacing w:after="0" w:line="240" w:lineRule="auto"/>
              <w:rPr>
                <w:rFonts w:ascii="Times New Roman" w:hAnsi="Times New Roman" w:cs="Times New Roman"/>
                <w:color w:val="000000"/>
                <w:sz w:val="24"/>
                <w:szCs w:val="24"/>
              </w:rPr>
            </w:pPr>
            <w:r w:rsidRPr="00553E1B">
              <w:rPr>
                <w:rFonts w:ascii="Times New Roman" w:hAnsi="Times New Roman" w:cs="Times New Roman"/>
                <w:color w:val="000000"/>
                <w:sz w:val="24"/>
                <w:szCs w:val="24"/>
              </w:rPr>
              <w:t>с. Большая Отрада</w:t>
            </w:r>
          </w:p>
        </w:tc>
        <w:tc>
          <w:tcPr>
            <w:tcW w:w="1307" w:type="dxa"/>
            <w:gridSpan w:val="2"/>
            <w:vAlign w:val="center"/>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ОД</w:t>
            </w:r>
          </w:p>
        </w:tc>
      </w:tr>
      <w:tr w:rsidR="007F6CC3" w:rsidRPr="00553E1B" w:rsidTr="0018777A">
        <w:trPr>
          <w:trHeight w:val="600"/>
        </w:trPr>
        <w:tc>
          <w:tcPr>
            <w:tcW w:w="710" w:type="dxa"/>
            <w:tcFitText/>
            <w:vAlign w:val="center"/>
          </w:tcPr>
          <w:p w:rsidR="007F6CC3" w:rsidRPr="00553E1B" w:rsidRDefault="007F6CC3" w:rsidP="007F6CC3">
            <w:pPr>
              <w:numPr>
                <w:ilvl w:val="0"/>
                <w:numId w:val="2"/>
              </w:numPr>
              <w:tabs>
                <w:tab w:val="center" w:pos="81"/>
              </w:tabs>
              <w:spacing w:after="0" w:line="240" w:lineRule="auto"/>
              <w:jc w:val="center"/>
              <w:rPr>
                <w:rFonts w:ascii="Times New Roman" w:hAnsi="Times New Roman" w:cs="Times New Roman"/>
                <w:color w:val="000000"/>
                <w:sz w:val="24"/>
                <w:szCs w:val="24"/>
              </w:rPr>
            </w:pPr>
            <w:r w:rsidRPr="007F6CC3">
              <w:rPr>
                <w:rFonts w:ascii="Times New Roman" w:hAnsi="Times New Roman" w:cs="Times New Roman"/>
                <w:color w:val="000000"/>
                <w:spacing w:val="66"/>
                <w:sz w:val="24"/>
                <w:szCs w:val="24"/>
              </w:rPr>
              <w:t>3</w:t>
            </w:r>
            <w:r w:rsidRPr="007F6CC3">
              <w:rPr>
                <w:rFonts w:ascii="Times New Roman" w:hAnsi="Times New Roman" w:cs="Times New Roman"/>
                <w:color w:val="000000"/>
                <w:spacing w:val="1"/>
                <w:sz w:val="24"/>
                <w:szCs w:val="24"/>
              </w:rPr>
              <w:t>.</w:t>
            </w:r>
          </w:p>
        </w:tc>
        <w:tc>
          <w:tcPr>
            <w:tcW w:w="2409" w:type="dxa"/>
            <w:vAlign w:val="center"/>
          </w:tcPr>
          <w:p w:rsidR="007F6CC3" w:rsidRPr="00553E1B" w:rsidRDefault="007F6CC3" w:rsidP="007F6CC3">
            <w:pPr>
              <w:spacing w:after="0" w:line="240" w:lineRule="auto"/>
              <w:rPr>
                <w:rFonts w:ascii="Times New Roman" w:hAnsi="Times New Roman" w:cs="Times New Roman"/>
                <w:sz w:val="24"/>
                <w:szCs w:val="24"/>
              </w:rPr>
            </w:pPr>
            <w:r w:rsidRPr="00553E1B">
              <w:rPr>
                <w:rFonts w:ascii="Times New Roman" w:hAnsi="Times New Roman" w:cs="Times New Roman"/>
                <w:sz w:val="24"/>
                <w:szCs w:val="24"/>
              </w:rPr>
              <w:t>Пушкино 1 курган</w:t>
            </w:r>
          </w:p>
        </w:tc>
        <w:tc>
          <w:tcPr>
            <w:tcW w:w="1276" w:type="dxa"/>
            <w:vAlign w:val="center"/>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бронза</w:t>
            </w:r>
          </w:p>
        </w:tc>
        <w:tc>
          <w:tcPr>
            <w:tcW w:w="4253" w:type="dxa"/>
            <w:vAlign w:val="center"/>
          </w:tcPr>
          <w:p w:rsidR="007F6CC3" w:rsidRPr="00553E1B" w:rsidRDefault="007F6CC3" w:rsidP="007F6CC3">
            <w:pPr>
              <w:spacing w:after="0" w:line="240" w:lineRule="auto"/>
              <w:rPr>
                <w:rFonts w:ascii="Times New Roman" w:hAnsi="Times New Roman" w:cs="Times New Roman"/>
                <w:color w:val="000000"/>
                <w:sz w:val="24"/>
                <w:szCs w:val="24"/>
              </w:rPr>
            </w:pPr>
            <w:r w:rsidRPr="00553E1B">
              <w:rPr>
                <w:rFonts w:ascii="Times New Roman" w:hAnsi="Times New Roman" w:cs="Times New Roman"/>
                <w:color w:val="000000"/>
                <w:sz w:val="24"/>
                <w:szCs w:val="24"/>
              </w:rPr>
              <w:t>1,45 км.к юго-востоку от школы в с. Пушкино, 2,2 к северо-востоку от Добринского сахарного завода</w:t>
            </w:r>
          </w:p>
        </w:tc>
        <w:tc>
          <w:tcPr>
            <w:tcW w:w="1307" w:type="dxa"/>
            <w:gridSpan w:val="2"/>
            <w:vAlign w:val="center"/>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С</w:t>
            </w:r>
            <w:r>
              <w:rPr>
                <w:rFonts w:ascii="Times New Roman" w:hAnsi="Times New Roman" w:cs="Times New Roman"/>
                <w:color w:val="000000"/>
                <w:sz w:val="24"/>
                <w:szCs w:val="24"/>
              </w:rPr>
              <w:t>-1</w:t>
            </w:r>
          </w:p>
        </w:tc>
      </w:tr>
      <w:tr w:rsidR="007F6CC3" w:rsidRPr="00553E1B" w:rsidTr="0018777A">
        <w:trPr>
          <w:trHeight w:val="467"/>
        </w:trPr>
        <w:tc>
          <w:tcPr>
            <w:tcW w:w="710" w:type="dxa"/>
            <w:tcFitText/>
            <w:vAlign w:val="center"/>
          </w:tcPr>
          <w:p w:rsidR="007F6CC3" w:rsidRPr="00553E1B" w:rsidRDefault="007F6CC3" w:rsidP="007F6CC3">
            <w:pPr>
              <w:numPr>
                <w:ilvl w:val="0"/>
                <w:numId w:val="2"/>
              </w:numPr>
              <w:tabs>
                <w:tab w:val="center" w:pos="81"/>
              </w:tabs>
              <w:spacing w:after="0" w:line="240" w:lineRule="auto"/>
              <w:jc w:val="center"/>
              <w:rPr>
                <w:rFonts w:ascii="Times New Roman" w:hAnsi="Times New Roman" w:cs="Times New Roman"/>
                <w:color w:val="000000"/>
                <w:sz w:val="24"/>
                <w:szCs w:val="24"/>
              </w:rPr>
            </w:pPr>
            <w:r w:rsidRPr="007F6CC3">
              <w:rPr>
                <w:rFonts w:ascii="Times New Roman" w:hAnsi="Times New Roman" w:cs="Times New Roman"/>
                <w:color w:val="000000"/>
                <w:spacing w:val="66"/>
                <w:sz w:val="24"/>
                <w:szCs w:val="24"/>
              </w:rPr>
              <w:t>4</w:t>
            </w:r>
            <w:r w:rsidRPr="007F6CC3">
              <w:rPr>
                <w:rFonts w:ascii="Times New Roman" w:hAnsi="Times New Roman" w:cs="Times New Roman"/>
                <w:color w:val="000000"/>
                <w:spacing w:val="1"/>
                <w:sz w:val="24"/>
                <w:szCs w:val="24"/>
              </w:rPr>
              <w:t>.</w:t>
            </w:r>
          </w:p>
        </w:tc>
        <w:tc>
          <w:tcPr>
            <w:tcW w:w="2409" w:type="dxa"/>
            <w:vAlign w:val="center"/>
          </w:tcPr>
          <w:p w:rsidR="007F6CC3" w:rsidRPr="00553E1B" w:rsidRDefault="007F6CC3" w:rsidP="007F6CC3">
            <w:pPr>
              <w:spacing w:after="0" w:line="240" w:lineRule="auto"/>
              <w:rPr>
                <w:rFonts w:ascii="Times New Roman" w:hAnsi="Times New Roman" w:cs="Times New Roman"/>
                <w:color w:val="000000"/>
                <w:sz w:val="24"/>
                <w:szCs w:val="24"/>
              </w:rPr>
            </w:pPr>
            <w:r w:rsidRPr="00553E1B">
              <w:rPr>
                <w:rFonts w:ascii="Times New Roman" w:hAnsi="Times New Roman" w:cs="Times New Roman"/>
                <w:color w:val="000000"/>
                <w:sz w:val="24"/>
                <w:szCs w:val="24"/>
              </w:rPr>
              <w:t>Пушкино 2 курган</w:t>
            </w:r>
          </w:p>
        </w:tc>
        <w:tc>
          <w:tcPr>
            <w:tcW w:w="1276" w:type="dxa"/>
            <w:vAlign w:val="center"/>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бронза</w:t>
            </w:r>
          </w:p>
        </w:tc>
        <w:tc>
          <w:tcPr>
            <w:tcW w:w="4253" w:type="dxa"/>
            <w:vAlign w:val="center"/>
          </w:tcPr>
          <w:p w:rsidR="007F6CC3" w:rsidRPr="00553E1B" w:rsidRDefault="007F6CC3" w:rsidP="007F6CC3">
            <w:pPr>
              <w:spacing w:after="0" w:line="240" w:lineRule="auto"/>
              <w:rPr>
                <w:rFonts w:ascii="Times New Roman" w:hAnsi="Times New Roman" w:cs="Times New Roman"/>
                <w:color w:val="000000"/>
                <w:sz w:val="24"/>
                <w:szCs w:val="24"/>
              </w:rPr>
            </w:pPr>
            <w:r w:rsidRPr="00553E1B">
              <w:rPr>
                <w:rFonts w:ascii="Times New Roman" w:hAnsi="Times New Roman" w:cs="Times New Roman"/>
                <w:color w:val="000000"/>
                <w:sz w:val="24"/>
                <w:szCs w:val="24"/>
              </w:rPr>
              <w:t>1 км.к юго-востоку от с. Пушкино</w:t>
            </w:r>
          </w:p>
        </w:tc>
        <w:tc>
          <w:tcPr>
            <w:tcW w:w="1307" w:type="dxa"/>
            <w:gridSpan w:val="2"/>
            <w:vAlign w:val="center"/>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С</w:t>
            </w:r>
            <w:r>
              <w:rPr>
                <w:rFonts w:ascii="Times New Roman" w:hAnsi="Times New Roman" w:cs="Times New Roman"/>
                <w:color w:val="000000"/>
                <w:sz w:val="24"/>
                <w:szCs w:val="24"/>
              </w:rPr>
              <w:t>-1</w:t>
            </w:r>
          </w:p>
        </w:tc>
      </w:tr>
      <w:tr w:rsidR="007F6CC3" w:rsidRPr="00553E1B" w:rsidTr="0018777A">
        <w:trPr>
          <w:trHeight w:val="545"/>
        </w:trPr>
        <w:tc>
          <w:tcPr>
            <w:tcW w:w="710" w:type="dxa"/>
            <w:tcFitText/>
            <w:vAlign w:val="center"/>
          </w:tcPr>
          <w:p w:rsidR="007F6CC3" w:rsidRPr="00553E1B" w:rsidRDefault="007F6CC3" w:rsidP="007F6CC3">
            <w:pPr>
              <w:numPr>
                <w:ilvl w:val="0"/>
                <w:numId w:val="2"/>
              </w:numPr>
              <w:tabs>
                <w:tab w:val="center" w:pos="81"/>
              </w:tabs>
              <w:spacing w:after="0" w:line="240" w:lineRule="auto"/>
              <w:jc w:val="center"/>
              <w:rPr>
                <w:rFonts w:ascii="Times New Roman" w:hAnsi="Times New Roman" w:cs="Times New Roman"/>
                <w:color w:val="000000"/>
                <w:sz w:val="24"/>
                <w:szCs w:val="24"/>
              </w:rPr>
            </w:pPr>
            <w:r w:rsidRPr="007F6CC3">
              <w:rPr>
                <w:rFonts w:ascii="Times New Roman" w:hAnsi="Times New Roman" w:cs="Times New Roman"/>
                <w:color w:val="000000"/>
                <w:spacing w:val="66"/>
                <w:sz w:val="24"/>
                <w:szCs w:val="24"/>
              </w:rPr>
              <w:t>5</w:t>
            </w:r>
            <w:r w:rsidRPr="007F6CC3">
              <w:rPr>
                <w:rFonts w:ascii="Times New Roman" w:hAnsi="Times New Roman" w:cs="Times New Roman"/>
                <w:color w:val="000000"/>
                <w:spacing w:val="1"/>
                <w:sz w:val="24"/>
                <w:szCs w:val="24"/>
              </w:rPr>
              <w:t>.</w:t>
            </w:r>
          </w:p>
        </w:tc>
        <w:tc>
          <w:tcPr>
            <w:tcW w:w="2409" w:type="dxa"/>
            <w:vAlign w:val="center"/>
          </w:tcPr>
          <w:p w:rsidR="007F6CC3" w:rsidRPr="00553E1B" w:rsidRDefault="007F6CC3" w:rsidP="007F6CC3">
            <w:pPr>
              <w:spacing w:after="0" w:line="240" w:lineRule="auto"/>
              <w:rPr>
                <w:rFonts w:ascii="Times New Roman" w:hAnsi="Times New Roman" w:cs="Times New Roman"/>
                <w:color w:val="000000"/>
                <w:sz w:val="24"/>
                <w:szCs w:val="24"/>
              </w:rPr>
            </w:pPr>
            <w:r w:rsidRPr="00553E1B">
              <w:rPr>
                <w:rFonts w:ascii="Times New Roman" w:hAnsi="Times New Roman" w:cs="Times New Roman"/>
                <w:color w:val="000000"/>
                <w:sz w:val="24"/>
                <w:szCs w:val="24"/>
              </w:rPr>
              <w:t>Пушкино 1 поселение</w:t>
            </w:r>
          </w:p>
        </w:tc>
        <w:tc>
          <w:tcPr>
            <w:tcW w:w="1276" w:type="dxa"/>
            <w:vAlign w:val="center"/>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бронза</w:t>
            </w:r>
          </w:p>
        </w:tc>
        <w:tc>
          <w:tcPr>
            <w:tcW w:w="4253" w:type="dxa"/>
            <w:vAlign w:val="center"/>
          </w:tcPr>
          <w:p w:rsidR="007F6CC3" w:rsidRPr="00553E1B" w:rsidRDefault="007F6CC3" w:rsidP="007F6CC3">
            <w:pPr>
              <w:spacing w:after="0" w:line="240" w:lineRule="auto"/>
              <w:rPr>
                <w:rFonts w:ascii="Times New Roman" w:hAnsi="Times New Roman" w:cs="Times New Roman"/>
                <w:color w:val="000000"/>
                <w:sz w:val="24"/>
                <w:szCs w:val="24"/>
              </w:rPr>
            </w:pPr>
            <w:r w:rsidRPr="00553E1B">
              <w:rPr>
                <w:rFonts w:ascii="Times New Roman" w:hAnsi="Times New Roman" w:cs="Times New Roman"/>
                <w:color w:val="000000"/>
                <w:sz w:val="24"/>
                <w:szCs w:val="24"/>
              </w:rPr>
              <w:t>1,5 км к юго-востоку от с. Пушкино</w:t>
            </w:r>
          </w:p>
        </w:tc>
        <w:tc>
          <w:tcPr>
            <w:tcW w:w="1307" w:type="dxa"/>
            <w:gridSpan w:val="2"/>
            <w:vAlign w:val="center"/>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С</w:t>
            </w:r>
            <w:r>
              <w:rPr>
                <w:rFonts w:ascii="Times New Roman" w:hAnsi="Times New Roman" w:cs="Times New Roman"/>
                <w:color w:val="000000"/>
                <w:sz w:val="24"/>
                <w:szCs w:val="24"/>
              </w:rPr>
              <w:t>-1</w:t>
            </w:r>
          </w:p>
        </w:tc>
      </w:tr>
      <w:tr w:rsidR="007F6CC3" w:rsidRPr="00553E1B" w:rsidTr="0018777A">
        <w:trPr>
          <w:trHeight w:val="600"/>
        </w:trPr>
        <w:tc>
          <w:tcPr>
            <w:tcW w:w="710" w:type="dxa"/>
            <w:tcFitText/>
            <w:vAlign w:val="center"/>
          </w:tcPr>
          <w:p w:rsidR="007F6CC3" w:rsidRPr="00553E1B" w:rsidRDefault="007F6CC3" w:rsidP="007F6CC3">
            <w:pPr>
              <w:numPr>
                <w:ilvl w:val="0"/>
                <w:numId w:val="2"/>
              </w:numPr>
              <w:tabs>
                <w:tab w:val="center" w:pos="81"/>
              </w:tabs>
              <w:spacing w:after="0" w:line="240" w:lineRule="auto"/>
              <w:jc w:val="center"/>
              <w:rPr>
                <w:rFonts w:ascii="Times New Roman" w:hAnsi="Times New Roman" w:cs="Times New Roman"/>
                <w:color w:val="000000"/>
                <w:sz w:val="24"/>
                <w:szCs w:val="24"/>
              </w:rPr>
            </w:pPr>
            <w:r w:rsidRPr="007F6CC3">
              <w:rPr>
                <w:rFonts w:ascii="Times New Roman" w:hAnsi="Times New Roman" w:cs="Times New Roman"/>
                <w:color w:val="000000"/>
                <w:spacing w:val="66"/>
                <w:sz w:val="24"/>
                <w:szCs w:val="24"/>
              </w:rPr>
              <w:t>6</w:t>
            </w:r>
            <w:r w:rsidRPr="007F6CC3">
              <w:rPr>
                <w:rFonts w:ascii="Times New Roman" w:hAnsi="Times New Roman" w:cs="Times New Roman"/>
                <w:color w:val="000000"/>
                <w:spacing w:val="1"/>
                <w:sz w:val="24"/>
                <w:szCs w:val="24"/>
              </w:rPr>
              <w:t>.</w:t>
            </w:r>
          </w:p>
        </w:tc>
        <w:tc>
          <w:tcPr>
            <w:tcW w:w="2409" w:type="dxa"/>
            <w:vAlign w:val="center"/>
          </w:tcPr>
          <w:p w:rsidR="007F6CC3" w:rsidRPr="00553E1B" w:rsidRDefault="007F6CC3" w:rsidP="007F6CC3">
            <w:pPr>
              <w:spacing w:after="0" w:line="240" w:lineRule="auto"/>
              <w:rPr>
                <w:rFonts w:ascii="Times New Roman" w:hAnsi="Times New Roman" w:cs="Times New Roman"/>
                <w:color w:val="000000"/>
                <w:sz w:val="24"/>
                <w:szCs w:val="24"/>
              </w:rPr>
            </w:pPr>
            <w:r w:rsidRPr="00553E1B">
              <w:rPr>
                <w:rFonts w:ascii="Times New Roman" w:hAnsi="Times New Roman" w:cs="Times New Roman"/>
                <w:color w:val="000000"/>
                <w:sz w:val="24"/>
                <w:szCs w:val="24"/>
              </w:rPr>
              <w:t>Пушкино 2  поселение</w:t>
            </w:r>
          </w:p>
        </w:tc>
        <w:tc>
          <w:tcPr>
            <w:tcW w:w="1276" w:type="dxa"/>
            <w:vAlign w:val="center"/>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бронза</w:t>
            </w:r>
          </w:p>
        </w:tc>
        <w:tc>
          <w:tcPr>
            <w:tcW w:w="4253" w:type="dxa"/>
            <w:vAlign w:val="center"/>
          </w:tcPr>
          <w:p w:rsidR="007F6CC3" w:rsidRPr="00553E1B" w:rsidRDefault="007F6CC3" w:rsidP="007F6CC3">
            <w:pPr>
              <w:spacing w:after="0" w:line="240" w:lineRule="auto"/>
              <w:rPr>
                <w:rFonts w:ascii="Times New Roman" w:hAnsi="Times New Roman" w:cs="Times New Roman"/>
                <w:color w:val="000000"/>
                <w:sz w:val="24"/>
                <w:szCs w:val="24"/>
              </w:rPr>
            </w:pPr>
            <w:r w:rsidRPr="00553E1B">
              <w:rPr>
                <w:rFonts w:ascii="Times New Roman" w:hAnsi="Times New Roman" w:cs="Times New Roman"/>
                <w:color w:val="000000"/>
                <w:sz w:val="24"/>
                <w:szCs w:val="24"/>
              </w:rPr>
              <w:t>1,2 км к северо-западу от ст. Плавица</w:t>
            </w:r>
          </w:p>
        </w:tc>
        <w:tc>
          <w:tcPr>
            <w:tcW w:w="1307" w:type="dxa"/>
            <w:gridSpan w:val="2"/>
            <w:vAlign w:val="center"/>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С</w:t>
            </w:r>
            <w:r>
              <w:rPr>
                <w:rFonts w:ascii="Times New Roman" w:hAnsi="Times New Roman" w:cs="Times New Roman"/>
                <w:color w:val="000000"/>
                <w:sz w:val="24"/>
                <w:szCs w:val="24"/>
              </w:rPr>
              <w:t>-1</w:t>
            </w:r>
          </w:p>
        </w:tc>
      </w:tr>
      <w:tr w:rsidR="007F6CC3" w:rsidRPr="00553E1B" w:rsidTr="0018777A">
        <w:trPr>
          <w:trHeight w:val="600"/>
        </w:trPr>
        <w:tc>
          <w:tcPr>
            <w:tcW w:w="710" w:type="dxa"/>
            <w:tcFitText/>
            <w:vAlign w:val="center"/>
          </w:tcPr>
          <w:p w:rsidR="007F6CC3" w:rsidRPr="00553E1B" w:rsidRDefault="007F6CC3" w:rsidP="007F6CC3">
            <w:pPr>
              <w:numPr>
                <w:ilvl w:val="0"/>
                <w:numId w:val="2"/>
              </w:numPr>
              <w:tabs>
                <w:tab w:val="center" w:pos="81"/>
              </w:tabs>
              <w:spacing w:after="0" w:line="240" w:lineRule="auto"/>
              <w:jc w:val="center"/>
              <w:rPr>
                <w:rFonts w:ascii="Times New Roman" w:hAnsi="Times New Roman" w:cs="Times New Roman"/>
                <w:color w:val="000000"/>
                <w:sz w:val="24"/>
                <w:szCs w:val="24"/>
              </w:rPr>
            </w:pPr>
            <w:r w:rsidRPr="007F6CC3">
              <w:rPr>
                <w:rFonts w:ascii="Times New Roman" w:hAnsi="Times New Roman" w:cs="Times New Roman"/>
                <w:color w:val="000000"/>
                <w:spacing w:val="66"/>
                <w:sz w:val="24"/>
                <w:szCs w:val="24"/>
              </w:rPr>
              <w:t>7</w:t>
            </w:r>
            <w:r w:rsidRPr="007F6CC3">
              <w:rPr>
                <w:rFonts w:ascii="Times New Roman" w:hAnsi="Times New Roman" w:cs="Times New Roman"/>
                <w:color w:val="000000"/>
                <w:spacing w:val="1"/>
                <w:sz w:val="24"/>
                <w:szCs w:val="24"/>
              </w:rPr>
              <w:t>.</w:t>
            </w:r>
          </w:p>
        </w:tc>
        <w:tc>
          <w:tcPr>
            <w:tcW w:w="2409" w:type="dxa"/>
            <w:vAlign w:val="center"/>
          </w:tcPr>
          <w:p w:rsidR="007F6CC3" w:rsidRPr="00553E1B" w:rsidRDefault="007F6CC3" w:rsidP="007F6CC3">
            <w:pPr>
              <w:spacing w:after="0" w:line="240" w:lineRule="auto"/>
              <w:rPr>
                <w:rFonts w:ascii="Times New Roman" w:hAnsi="Times New Roman" w:cs="Times New Roman"/>
                <w:color w:val="000000"/>
                <w:sz w:val="24"/>
                <w:szCs w:val="24"/>
              </w:rPr>
            </w:pPr>
            <w:r w:rsidRPr="00553E1B">
              <w:rPr>
                <w:rFonts w:ascii="Times New Roman" w:hAnsi="Times New Roman" w:cs="Times New Roman"/>
                <w:color w:val="000000"/>
                <w:sz w:val="24"/>
                <w:szCs w:val="24"/>
              </w:rPr>
              <w:t>Пушкино 3 поселение</w:t>
            </w:r>
          </w:p>
        </w:tc>
        <w:tc>
          <w:tcPr>
            <w:tcW w:w="1276" w:type="dxa"/>
            <w:vAlign w:val="center"/>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бронза</w:t>
            </w:r>
          </w:p>
        </w:tc>
        <w:tc>
          <w:tcPr>
            <w:tcW w:w="4253" w:type="dxa"/>
            <w:vAlign w:val="center"/>
          </w:tcPr>
          <w:p w:rsidR="007F6CC3" w:rsidRPr="00553E1B" w:rsidRDefault="007F6CC3" w:rsidP="007F6CC3">
            <w:pPr>
              <w:spacing w:after="0" w:line="240" w:lineRule="auto"/>
              <w:rPr>
                <w:rFonts w:ascii="Times New Roman" w:hAnsi="Times New Roman" w:cs="Times New Roman"/>
                <w:color w:val="000000"/>
                <w:sz w:val="24"/>
                <w:szCs w:val="24"/>
              </w:rPr>
            </w:pPr>
            <w:r w:rsidRPr="00553E1B">
              <w:rPr>
                <w:rFonts w:ascii="Times New Roman" w:hAnsi="Times New Roman" w:cs="Times New Roman"/>
                <w:color w:val="000000"/>
                <w:sz w:val="24"/>
                <w:szCs w:val="24"/>
              </w:rPr>
              <w:t>4 км.к северо-востоку от Добринского сахарного завода</w:t>
            </w:r>
          </w:p>
        </w:tc>
        <w:tc>
          <w:tcPr>
            <w:tcW w:w="1307" w:type="dxa"/>
            <w:gridSpan w:val="2"/>
            <w:vAlign w:val="center"/>
          </w:tcPr>
          <w:p w:rsidR="007F6CC3" w:rsidRPr="00553E1B" w:rsidRDefault="007F6CC3" w:rsidP="007F6CC3">
            <w:pPr>
              <w:spacing w:after="0" w:line="240" w:lineRule="auto"/>
              <w:jc w:val="center"/>
              <w:rPr>
                <w:rFonts w:ascii="Times New Roman" w:hAnsi="Times New Roman" w:cs="Times New Roman"/>
                <w:color w:val="000000"/>
                <w:sz w:val="24"/>
                <w:szCs w:val="24"/>
              </w:rPr>
            </w:pPr>
            <w:r w:rsidRPr="00553E1B">
              <w:rPr>
                <w:rFonts w:ascii="Times New Roman" w:hAnsi="Times New Roman" w:cs="Times New Roman"/>
                <w:color w:val="000000"/>
                <w:sz w:val="24"/>
                <w:szCs w:val="24"/>
              </w:rPr>
              <w:t>С</w:t>
            </w:r>
            <w:r>
              <w:rPr>
                <w:rFonts w:ascii="Times New Roman" w:hAnsi="Times New Roman" w:cs="Times New Roman"/>
                <w:color w:val="000000"/>
                <w:sz w:val="24"/>
                <w:szCs w:val="24"/>
              </w:rPr>
              <w:t>-1</w:t>
            </w:r>
          </w:p>
        </w:tc>
      </w:tr>
    </w:tbl>
    <w:p w:rsidR="007F6CC3" w:rsidRPr="00553E1B" w:rsidRDefault="007F6CC3" w:rsidP="007F6CC3">
      <w:pPr>
        <w:pStyle w:val="11"/>
        <w:spacing w:after="0" w:line="240" w:lineRule="auto"/>
        <w:rPr>
          <w:szCs w:val="24"/>
        </w:rPr>
      </w:pPr>
      <w:r w:rsidRPr="00553E1B">
        <w:rPr>
          <w:szCs w:val="24"/>
        </w:rPr>
        <w:t>Границы зон охраны объектов культурного наследия (памятников истории и культуры) и режимы их содержания утверждаются на основании проектов зон охраны органами государственной власти субъектов Российской Федерации по согласованию с соответствующим органом охраны культурного наследия в соответствии с категорией, к которой этот объект относится.</w:t>
      </w:r>
    </w:p>
    <w:p w:rsidR="007F6CC3" w:rsidRPr="00553E1B" w:rsidRDefault="007F6CC3" w:rsidP="007F6CC3">
      <w:pPr>
        <w:pStyle w:val="11"/>
        <w:spacing w:after="0" w:line="240" w:lineRule="auto"/>
        <w:rPr>
          <w:szCs w:val="24"/>
        </w:rPr>
      </w:pPr>
      <w:r w:rsidRPr="00553E1B">
        <w:rPr>
          <w:szCs w:val="24"/>
        </w:rPr>
        <w:t>В границах охранной зоны действует особый режим использования земель, с учетом следующих требований:</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xml:space="preserve">-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w:t>
      </w:r>
      <w:r w:rsidRPr="00553E1B">
        <w:rPr>
          <w:rFonts w:ascii="Times New Roman" w:hAnsi="Times New Roman" w:cs="Times New Roman"/>
          <w:sz w:val="24"/>
          <w:szCs w:val="24"/>
        </w:rPr>
        <w:lastRenderedPageBreak/>
        <w:t>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обеспечение пожарной безопасности объекта культурного наследия и его защиты от динамических воздействий;</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сохранение гидрогеологических и экологических условий, необходимых для обеспечения сохранности объекта культурного наследия;</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иные требования, необходимые для обеспечения сохранности объекта культурного наследия в его историческом и ландшафтном окружении.</w:t>
      </w:r>
    </w:p>
    <w:p w:rsidR="007F6CC3" w:rsidRPr="00E5142B" w:rsidRDefault="007F6CC3" w:rsidP="007F6CC3">
      <w:pPr>
        <w:pStyle w:val="3"/>
        <w:spacing w:before="0" w:line="240" w:lineRule="auto"/>
        <w:rPr>
          <w:rFonts w:ascii="Times New Roman" w:hAnsi="Times New Roman"/>
          <w:color w:val="auto"/>
          <w:sz w:val="24"/>
          <w:szCs w:val="24"/>
        </w:rPr>
      </w:pPr>
      <w:r w:rsidRPr="00E5142B">
        <w:rPr>
          <w:rFonts w:ascii="Times New Roman" w:hAnsi="Times New Roman"/>
          <w:color w:val="auto"/>
          <w:sz w:val="24"/>
          <w:szCs w:val="24"/>
        </w:rPr>
        <w:t>9.2. Ограничения по экологическим и санитарно-гигиеническим условиям</w:t>
      </w:r>
    </w:p>
    <w:p w:rsidR="007F6CC3" w:rsidRPr="00553E1B" w:rsidRDefault="007F6CC3" w:rsidP="007F6CC3">
      <w:pPr>
        <w:pStyle w:val="4"/>
        <w:spacing w:before="0" w:beforeAutospacing="0" w:after="0" w:afterAutospacing="0"/>
      </w:pPr>
      <w:r w:rsidRPr="00553E1B">
        <w:t>9.2.1. Водоохранные зоны и прибрежные защитные полосы</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На территории сельского поселения расположены следующие водные объекты, имеющие водоохранные зоны:</w:t>
      </w:r>
    </w:p>
    <w:p w:rsidR="007F6CC3" w:rsidRPr="00553E1B" w:rsidRDefault="007F6CC3" w:rsidP="007F6CC3">
      <w:pPr>
        <w:pStyle w:val="13"/>
        <w:spacing w:after="0" w:line="240" w:lineRule="auto"/>
        <w:ind w:firstLine="0"/>
        <w:rPr>
          <w:b/>
          <w:i/>
        </w:rPr>
      </w:pPr>
      <w:r w:rsidRPr="00553E1B">
        <w:rPr>
          <w:b/>
          <w:i/>
        </w:rPr>
        <w:t>Таблица 3. Сведения о водных объектах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1484"/>
        <w:gridCol w:w="2041"/>
        <w:gridCol w:w="1882"/>
      </w:tblGrid>
      <w:tr w:rsidR="007F6CC3" w:rsidRPr="00553E1B" w:rsidTr="0018777A">
        <w:trPr>
          <w:trHeight w:val="275"/>
        </w:trPr>
        <w:tc>
          <w:tcPr>
            <w:tcW w:w="4055" w:type="dxa"/>
            <w:vAlign w:val="center"/>
          </w:tcPr>
          <w:p w:rsidR="007F6CC3" w:rsidRPr="00D90C4D" w:rsidRDefault="007F6CC3" w:rsidP="007F6CC3">
            <w:pPr>
              <w:spacing w:after="0" w:line="240" w:lineRule="auto"/>
              <w:jc w:val="center"/>
              <w:rPr>
                <w:rFonts w:ascii="Times New Roman" w:hAnsi="Times New Roman" w:cs="Times New Roman"/>
                <w:b/>
                <w:sz w:val="24"/>
                <w:szCs w:val="24"/>
              </w:rPr>
            </w:pPr>
            <w:r w:rsidRPr="00D90C4D">
              <w:rPr>
                <w:rFonts w:ascii="Times New Roman" w:hAnsi="Times New Roman" w:cs="Times New Roman"/>
                <w:b/>
                <w:sz w:val="24"/>
                <w:szCs w:val="24"/>
              </w:rPr>
              <w:t>Наименование водного объекта</w:t>
            </w:r>
          </w:p>
        </w:tc>
        <w:tc>
          <w:tcPr>
            <w:tcW w:w="1484" w:type="dxa"/>
            <w:vAlign w:val="center"/>
          </w:tcPr>
          <w:p w:rsidR="007F6CC3" w:rsidRPr="00D90C4D" w:rsidRDefault="007F6CC3" w:rsidP="007F6CC3">
            <w:pPr>
              <w:spacing w:after="0" w:line="240" w:lineRule="auto"/>
              <w:jc w:val="center"/>
              <w:rPr>
                <w:rFonts w:ascii="Times New Roman" w:hAnsi="Times New Roman" w:cs="Times New Roman"/>
                <w:b/>
                <w:sz w:val="24"/>
                <w:szCs w:val="24"/>
              </w:rPr>
            </w:pPr>
            <w:r w:rsidRPr="00D90C4D">
              <w:rPr>
                <w:rFonts w:ascii="Times New Roman" w:hAnsi="Times New Roman" w:cs="Times New Roman"/>
                <w:b/>
                <w:sz w:val="24"/>
                <w:szCs w:val="24"/>
              </w:rPr>
              <w:t>Ед. изм.</w:t>
            </w:r>
          </w:p>
        </w:tc>
        <w:tc>
          <w:tcPr>
            <w:tcW w:w="2041" w:type="dxa"/>
            <w:vAlign w:val="center"/>
          </w:tcPr>
          <w:p w:rsidR="007F6CC3" w:rsidRPr="00D90C4D" w:rsidRDefault="007F6CC3" w:rsidP="007F6CC3">
            <w:pPr>
              <w:spacing w:after="0" w:line="240" w:lineRule="auto"/>
              <w:jc w:val="center"/>
              <w:rPr>
                <w:rFonts w:ascii="Times New Roman" w:hAnsi="Times New Roman" w:cs="Times New Roman"/>
                <w:b/>
                <w:sz w:val="24"/>
                <w:szCs w:val="24"/>
              </w:rPr>
            </w:pPr>
            <w:r w:rsidRPr="00D90C4D">
              <w:rPr>
                <w:rFonts w:ascii="Times New Roman" w:hAnsi="Times New Roman" w:cs="Times New Roman"/>
                <w:b/>
                <w:sz w:val="24"/>
                <w:szCs w:val="24"/>
              </w:rPr>
              <w:t>Характеристика</w:t>
            </w:r>
          </w:p>
        </w:tc>
        <w:tc>
          <w:tcPr>
            <w:tcW w:w="1882" w:type="dxa"/>
            <w:vAlign w:val="center"/>
          </w:tcPr>
          <w:p w:rsidR="007F6CC3" w:rsidRPr="00D90C4D" w:rsidRDefault="007F6CC3" w:rsidP="007F6CC3">
            <w:pPr>
              <w:spacing w:after="0" w:line="240" w:lineRule="auto"/>
              <w:jc w:val="center"/>
              <w:rPr>
                <w:rFonts w:ascii="Times New Roman" w:hAnsi="Times New Roman" w:cs="Times New Roman"/>
                <w:b/>
                <w:sz w:val="24"/>
                <w:szCs w:val="24"/>
              </w:rPr>
            </w:pPr>
            <w:r w:rsidRPr="00D90C4D">
              <w:rPr>
                <w:rFonts w:ascii="Times New Roman" w:hAnsi="Times New Roman" w:cs="Times New Roman"/>
                <w:b/>
                <w:sz w:val="24"/>
                <w:szCs w:val="24"/>
              </w:rPr>
              <w:t>Водоохранная зона</w:t>
            </w:r>
          </w:p>
        </w:tc>
      </w:tr>
      <w:tr w:rsidR="007F6CC3" w:rsidRPr="00553E1B" w:rsidTr="0018777A">
        <w:tc>
          <w:tcPr>
            <w:tcW w:w="4055" w:type="dxa"/>
            <w:vAlign w:val="center"/>
          </w:tcPr>
          <w:p w:rsidR="007F6CC3" w:rsidRPr="00553E1B" w:rsidRDefault="007F6CC3" w:rsidP="007F6CC3">
            <w:pPr>
              <w:spacing w:after="0" w:line="240" w:lineRule="auto"/>
              <w:rPr>
                <w:rFonts w:ascii="Times New Roman" w:hAnsi="Times New Roman" w:cs="Times New Roman"/>
                <w:sz w:val="24"/>
                <w:szCs w:val="24"/>
              </w:rPr>
            </w:pPr>
            <w:r w:rsidRPr="00553E1B">
              <w:rPr>
                <w:rFonts w:ascii="Times New Roman" w:hAnsi="Times New Roman" w:cs="Times New Roman"/>
                <w:sz w:val="24"/>
                <w:szCs w:val="24"/>
              </w:rPr>
              <w:t>р.Плавица</w:t>
            </w:r>
          </w:p>
        </w:tc>
        <w:tc>
          <w:tcPr>
            <w:tcW w:w="1484" w:type="dxa"/>
          </w:tcPr>
          <w:p w:rsidR="007F6CC3" w:rsidRPr="00553E1B" w:rsidRDefault="007F6CC3" w:rsidP="007F6CC3">
            <w:pPr>
              <w:spacing w:after="0" w:line="240" w:lineRule="auto"/>
              <w:jc w:val="center"/>
              <w:rPr>
                <w:rFonts w:ascii="Times New Roman" w:hAnsi="Times New Roman" w:cs="Times New Roman"/>
                <w:sz w:val="24"/>
                <w:szCs w:val="24"/>
              </w:rPr>
            </w:pPr>
            <w:r w:rsidRPr="00553E1B">
              <w:rPr>
                <w:rFonts w:ascii="Times New Roman" w:hAnsi="Times New Roman" w:cs="Times New Roman"/>
                <w:sz w:val="24"/>
                <w:szCs w:val="24"/>
              </w:rPr>
              <w:t>км</w:t>
            </w:r>
          </w:p>
        </w:tc>
        <w:tc>
          <w:tcPr>
            <w:tcW w:w="2041" w:type="dxa"/>
            <w:vAlign w:val="center"/>
          </w:tcPr>
          <w:p w:rsidR="007F6CC3" w:rsidRPr="00553E1B" w:rsidRDefault="007F6CC3" w:rsidP="007F6CC3">
            <w:pPr>
              <w:spacing w:after="0" w:line="240" w:lineRule="auto"/>
              <w:jc w:val="center"/>
              <w:rPr>
                <w:rFonts w:ascii="Times New Roman" w:hAnsi="Times New Roman" w:cs="Times New Roman"/>
                <w:sz w:val="24"/>
                <w:szCs w:val="24"/>
              </w:rPr>
            </w:pPr>
            <w:r w:rsidRPr="00553E1B">
              <w:rPr>
                <w:rFonts w:ascii="Times New Roman" w:hAnsi="Times New Roman" w:cs="Times New Roman"/>
                <w:sz w:val="24"/>
                <w:szCs w:val="24"/>
              </w:rPr>
              <w:t>89</w:t>
            </w:r>
          </w:p>
        </w:tc>
        <w:tc>
          <w:tcPr>
            <w:tcW w:w="1882" w:type="dxa"/>
            <w:vAlign w:val="center"/>
          </w:tcPr>
          <w:p w:rsidR="007F6CC3" w:rsidRPr="00553E1B" w:rsidRDefault="007F6CC3" w:rsidP="007F6CC3">
            <w:pPr>
              <w:spacing w:after="0" w:line="240" w:lineRule="auto"/>
              <w:jc w:val="center"/>
              <w:rPr>
                <w:rFonts w:ascii="Times New Roman" w:hAnsi="Times New Roman" w:cs="Times New Roman"/>
                <w:sz w:val="24"/>
                <w:szCs w:val="24"/>
              </w:rPr>
            </w:pPr>
            <w:r w:rsidRPr="00553E1B">
              <w:rPr>
                <w:rFonts w:ascii="Times New Roman" w:hAnsi="Times New Roman" w:cs="Times New Roman"/>
                <w:sz w:val="24"/>
                <w:szCs w:val="24"/>
              </w:rPr>
              <w:t>200</w:t>
            </w:r>
          </w:p>
        </w:tc>
      </w:tr>
    </w:tbl>
    <w:p w:rsidR="007F6CC3" w:rsidRPr="00553E1B" w:rsidRDefault="007F6CC3" w:rsidP="007F6CC3">
      <w:pPr>
        <w:pStyle w:val="11"/>
        <w:spacing w:after="0" w:line="240" w:lineRule="auto"/>
        <w:rPr>
          <w:szCs w:val="24"/>
        </w:rPr>
      </w:pPr>
      <w:r w:rsidRPr="00553E1B">
        <w:rPr>
          <w:szCs w:val="24"/>
        </w:rPr>
        <w:t>В границах водоохранных зон запрещаются:</w:t>
      </w:r>
    </w:p>
    <w:p w:rsidR="007F6CC3" w:rsidRPr="00553E1B" w:rsidRDefault="007F6CC3" w:rsidP="007F6CC3">
      <w:pPr>
        <w:pStyle w:val="11"/>
        <w:spacing w:after="0" w:line="240" w:lineRule="auto"/>
        <w:rPr>
          <w:szCs w:val="24"/>
        </w:rPr>
      </w:pPr>
      <w:r w:rsidRPr="00553E1B">
        <w:rPr>
          <w:szCs w:val="24"/>
        </w:rPr>
        <w:t>-  использование сточных вод для удобрения почв;</w:t>
      </w:r>
    </w:p>
    <w:p w:rsidR="007F6CC3" w:rsidRPr="00553E1B" w:rsidRDefault="007F6CC3" w:rsidP="007F6CC3">
      <w:pPr>
        <w:pStyle w:val="11"/>
        <w:spacing w:after="0" w:line="240" w:lineRule="auto"/>
        <w:rPr>
          <w:szCs w:val="24"/>
        </w:rPr>
      </w:pPr>
      <w:r w:rsidRPr="00553E1B">
        <w:rPr>
          <w:szCs w:val="24"/>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F6CC3" w:rsidRPr="00553E1B" w:rsidRDefault="007F6CC3" w:rsidP="007F6CC3">
      <w:pPr>
        <w:pStyle w:val="11"/>
        <w:spacing w:after="0" w:line="240" w:lineRule="auto"/>
        <w:rPr>
          <w:szCs w:val="24"/>
        </w:rPr>
      </w:pPr>
      <w:r w:rsidRPr="00553E1B">
        <w:rPr>
          <w:szCs w:val="24"/>
        </w:rPr>
        <w:t>- осуществление авиационных мер по борьбе с вредителями и болезнями растений;</w:t>
      </w:r>
    </w:p>
    <w:p w:rsidR="007F6CC3" w:rsidRPr="00553E1B" w:rsidRDefault="007F6CC3" w:rsidP="007F6CC3">
      <w:pPr>
        <w:pStyle w:val="11"/>
        <w:spacing w:after="0" w:line="240" w:lineRule="auto"/>
        <w:rPr>
          <w:szCs w:val="24"/>
        </w:rPr>
      </w:pPr>
      <w:r w:rsidRPr="00553E1B">
        <w:rPr>
          <w:szCs w:val="24"/>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F6CC3" w:rsidRPr="00553E1B" w:rsidRDefault="007F6CC3" w:rsidP="007F6CC3">
      <w:pPr>
        <w:pStyle w:val="14"/>
        <w:spacing w:after="0" w:line="240" w:lineRule="auto"/>
      </w:pPr>
      <w:r w:rsidRPr="00553E1B">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F6CC3" w:rsidRPr="00553E1B" w:rsidRDefault="007F6CC3" w:rsidP="007F6CC3">
      <w:pPr>
        <w:pStyle w:val="14"/>
        <w:spacing w:after="0" w:line="240" w:lineRule="auto"/>
      </w:pPr>
      <w:r w:rsidRPr="00553E1B">
        <w:t xml:space="preserve">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7F6CC3" w:rsidRPr="00553E1B" w:rsidRDefault="007F6CC3" w:rsidP="007F6CC3">
      <w:pPr>
        <w:pStyle w:val="14"/>
        <w:spacing w:after="0" w:line="240" w:lineRule="auto"/>
      </w:pPr>
      <w:r w:rsidRPr="00553E1B">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В границах прибрежных защитных полос наряду с вышеперечисленными ограничениями запрещаются:</w:t>
      </w:r>
    </w:p>
    <w:p w:rsidR="007F6CC3" w:rsidRPr="00553E1B" w:rsidRDefault="007F6CC3" w:rsidP="007F6CC3">
      <w:pPr>
        <w:pStyle w:val="14"/>
        <w:spacing w:after="0" w:line="240" w:lineRule="auto"/>
      </w:pPr>
      <w:r w:rsidRPr="00553E1B">
        <w:t>- распашка земель;</w:t>
      </w:r>
    </w:p>
    <w:p w:rsidR="007F6CC3" w:rsidRPr="00553E1B" w:rsidRDefault="007F6CC3" w:rsidP="007F6CC3">
      <w:pPr>
        <w:pStyle w:val="14"/>
        <w:spacing w:after="0" w:line="240" w:lineRule="auto"/>
      </w:pPr>
      <w:r w:rsidRPr="00553E1B">
        <w:t>- размещение отвалов размываемых грунтов;</w:t>
      </w:r>
    </w:p>
    <w:p w:rsidR="007F6CC3" w:rsidRPr="00553E1B" w:rsidRDefault="007F6CC3" w:rsidP="007F6CC3">
      <w:pPr>
        <w:pStyle w:val="14"/>
        <w:spacing w:after="0" w:line="240" w:lineRule="auto"/>
      </w:pPr>
      <w:r w:rsidRPr="00553E1B">
        <w:t>- выпас сельскохозяйственных животных и организация для них летних лагерей, ванн.</w:t>
      </w:r>
    </w:p>
    <w:p w:rsidR="007F6CC3" w:rsidRPr="00E5142B" w:rsidRDefault="007F6CC3" w:rsidP="007F6CC3">
      <w:pPr>
        <w:pStyle w:val="4"/>
        <w:spacing w:before="0" w:beforeAutospacing="0" w:after="0" w:afterAutospacing="0"/>
      </w:pPr>
      <w:r w:rsidRPr="00E5142B">
        <w:t>9.2.2. Зона санитарной охраны источников водоснабжения (водозаборов).</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xml:space="preserve">Водоснабжение территории сельского поселения осуществляется с помощью подземных вод. Места расположения артезианских скважин указаны на </w:t>
      </w:r>
      <w:r w:rsidRPr="00553E1B">
        <w:rPr>
          <w:rFonts w:ascii="Times New Roman" w:hAnsi="Times New Roman" w:cs="Times New Roman"/>
          <w:noProof/>
          <w:sz w:val="24"/>
          <w:szCs w:val="24"/>
        </w:rPr>
        <w:t>Карте градостроительного зонирования.</w:t>
      </w:r>
    </w:p>
    <w:p w:rsidR="007F6CC3"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lastRenderedPageBreak/>
        <w:t>Параметры зоны:</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Зоны санитарной охраны 1 пояса подземных источников водоснабжения составляют 30 м при использовании защищенных подземных вод; 50 м недостаточно защищенных подземных вод. 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На территории первого пояса запрещается:</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посадка высокоствольных деревьев;</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размещение жилых и общественных зданий, проживание людей;</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Допускаются рубки ухода и санитарные рубки леса.</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загрязнение территории нечистотами, мусором, навозом, промышленными отходами и др.;</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применение удобрений и ядохимикатов;</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добыча песка и гравия из водотока или водоема, а также дноуглубительные работы;</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7F6CC3" w:rsidRPr="00E5142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w:t>
      </w:r>
      <w:r w:rsidRPr="00E5142B">
        <w:rPr>
          <w:rFonts w:ascii="Times New Roman" w:hAnsi="Times New Roman" w:cs="Times New Roman"/>
          <w:sz w:val="24"/>
          <w:szCs w:val="24"/>
        </w:rPr>
        <w:t>режима, согласованного с органами Роспотребнадзора.</w:t>
      </w:r>
    </w:p>
    <w:p w:rsidR="007F6CC3" w:rsidRPr="00E5142B" w:rsidRDefault="007F6CC3" w:rsidP="007F6CC3">
      <w:pPr>
        <w:pStyle w:val="4"/>
        <w:spacing w:before="0" w:beforeAutospacing="0" w:after="0" w:afterAutospacing="0"/>
      </w:pPr>
      <w:r w:rsidRPr="00E5142B">
        <w:t>9.2.3. Санитарно-защитные зоны промышленных, сельскохозяйственных и иных предприятий.</w:t>
      </w:r>
    </w:p>
    <w:p w:rsidR="007F6CC3" w:rsidRPr="00553E1B" w:rsidRDefault="007F6CC3" w:rsidP="007F6CC3">
      <w:pPr>
        <w:pStyle w:val="4"/>
        <w:spacing w:before="0" w:beforeAutospacing="0" w:after="0" w:afterAutospacing="0"/>
        <w:rPr>
          <w:b w:val="0"/>
        </w:rPr>
      </w:pPr>
      <w:r w:rsidRPr="00553E1B">
        <w:rPr>
          <w:b w:val="0"/>
        </w:rPr>
        <w:t>На    территории    сельского    поселения    расположены    одно    промышленное</w:t>
      </w:r>
      <w:r>
        <w:rPr>
          <w:b w:val="0"/>
        </w:rPr>
        <w:t xml:space="preserve"> </w:t>
      </w:r>
      <w:r w:rsidRPr="00553E1B">
        <w:rPr>
          <w:b w:val="0"/>
        </w:rPr>
        <w:t>предприятие:</w:t>
      </w:r>
    </w:p>
    <w:p w:rsidR="007F6CC3" w:rsidRPr="00553E1B" w:rsidRDefault="007F6CC3" w:rsidP="007F6CC3">
      <w:pPr>
        <w:pStyle w:val="4"/>
        <w:spacing w:before="0" w:beforeAutospacing="0" w:after="0" w:afterAutospacing="0"/>
        <w:rPr>
          <w:b w:val="0"/>
        </w:rPr>
      </w:pPr>
      <w:r w:rsidRPr="00553E1B">
        <w:rPr>
          <w:b w:val="0"/>
        </w:rPr>
        <w:t>-  ООО  "Пушкинский  спиртовый  завод»"  –  СЗЗ  –  100  м.  В  настоящий  момент</w:t>
      </w:r>
      <w:r>
        <w:rPr>
          <w:b w:val="0"/>
        </w:rPr>
        <w:t xml:space="preserve"> </w:t>
      </w:r>
      <w:r w:rsidRPr="00553E1B">
        <w:rPr>
          <w:b w:val="0"/>
        </w:rPr>
        <w:t>предприятие не работает.</w:t>
      </w:r>
    </w:p>
    <w:p w:rsidR="007F6CC3" w:rsidRPr="00553E1B" w:rsidRDefault="007F6CC3" w:rsidP="007F6CC3">
      <w:pPr>
        <w:pStyle w:val="4"/>
        <w:spacing w:before="0" w:beforeAutospacing="0" w:after="0" w:afterAutospacing="0"/>
        <w:rPr>
          <w:b w:val="0"/>
        </w:rPr>
      </w:pPr>
      <w:r w:rsidRPr="00553E1B">
        <w:rPr>
          <w:b w:val="0"/>
        </w:rPr>
        <w:lastRenderedPageBreak/>
        <w:t>Кроме  того,  на  территории  сельского  поселения  расположена  свиноводческая</w:t>
      </w:r>
      <w:r>
        <w:rPr>
          <w:b w:val="0"/>
        </w:rPr>
        <w:t xml:space="preserve"> </w:t>
      </w:r>
      <w:r w:rsidRPr="00553E1B">
        <w:rPr>
          <w:b w:val="0"/>
        </w:rPr>
        <w:t>ферма  рядом  с  селом  Большая  Отрада  и  комплекс  КРС  на  западе  деревни  Слава.</w:t>
      </w:r>
    </w:p>
    <w:p w:rsidR="007F6CC3" w:rsidRPr="00553E1B" w:rsidRDefault="007F6CC3" w:rsidP="007F6CC3">
      <w:pPr>
        <w:pStyle w:val="4"/>
        <w:spacing w:before="0" w:beforeAutospacing="0" w:after="0" w:afterAutospacing="0"/>
        <w:rPr>
          <w:b w:val="0"/>
        </w:rPr>
      </w:pPr>
      <w:r w:rsidRPr="00553E1B">
        <w:rPr>
          <w:b w:val="0"/>
        </w:rPr>
        <w:t>Санитарно-защитные зоны для таких объектов составляют:</w:t>
      </w:r>
    </w:p>
    <w:p w:rsidR="007F6CC3" w:rsidRPr="00553E1B" w:rsidRDefault="007F6CC3" w:rsidP="007F6CC3">
      <w:pPr>
        <w:pStyle w:val="4"/>
        <w:spacing w:before="0" w:beforeAutospacing="0" w:after="0" w:afterAutospacing="0"/>
        <w:rPr>
          <w:b w:val="0"/>
        </w:rPr>
      </w:pPr>
      <w:r w:rsidRPr="00553E1B">
        <w:rPr>
          <w:b w:val="0"/>
        </w:rPr>
        <w:t>Класс I - санитарно-защитная зона 1000 м:</w:t>
      </w:r>
    </w:p>
    <w:p w:rsidR="007F6CC3" w:rsidRPr="00553E1B" w:rsidRDefault="007F6CC3" w:rsidP="007F6CC3">
      <w:pPr>
        <w:pStyle w:val="4"/>
        <w:spacing w:before="0" w:beforeAutospacing="0" w:after="0" w:afterAutospacing="0"/>
        <w:rPr>
          <w:b w:val="0"/>
        </w:rPr>
      </w:pPr>
      <w:r w:rsidRPr="00553E1B">
        <w:rPr>
          <w:b w:val="0"/>
        </w:rPr>
        <w:t>- свиноводческие комплексы;</w:t>
      </w:r>
    </w:p>
    <w:p w:rsidR="007F6CC3" w:rsidRPr="00553E1B" w:rsidRDefault="007F6CC3" w:rsidP="007F6CC3">
      <w:pPr>
        <w:pStyle w:val="4"/>
        <w:spacing w:before="0" w:beforeAutospacing="0" w:after="0" w:afterAutospacing="0"/>
        <w:rPr>
          <w:b w:val="0"/>
        </w:rPr>
      </w:pPr>
      <w:r w:rsidRPr="00553E1B">
        <w:rPr>
          <w:b w:val="0"/>
        </w:rPr>
        <w:t>- комплексы крупного рогатого скота.</w:t>
      </w:r>
    </w:p>
    <w:p w:rsidR="007F6CC3" w:rsidRPr="00553E1B" w:rsidRDefault="007F6CC3" w:rsidP="007F6CC3">
      <w:pPr>
        <w:pStyle w:val="4"/>
        <w:spacing w:before="0" w:beforeAutospacing="0" w:after="0" w:afterAutospacing="0"/>
        <w:rPr>
          <w:b w:val="0"/>
        </w:rPr>
      </w:pPr>
      <w:r w:rsidRPr="00553E1B">
        <w:rPr>
          <w:b w:val="0"/>
        </w:rPr>
        <w:t>Класс II - санитарно-защитная зона 500 м:</w:t>
      </w:r>
    </w:p>
    <w:p w:rsidR="007F6CC3" w:rsidRPr="00553E1B" w:rsidRDefault="007F6CC3" w:rsidP="007F6CC3">
      <w:pPr>
        <w:pStyle w:val="4"/>
        <w:spacing w:before="0" w:beforeAutospacing="0" w:after="0" w:afterAutospacing="0"/>
        <w:rPr>
          <w:b w:val="0"/>
        </w:rPr>
      </w:pPr>
      <w:r w:rsidRPr="00553E1B">
        <w:rPr>
          <w:b w:val="0"/>
        </w:rPr>
        <w:t>- свинофермы до 12 тыс. голов;</w:t>
      </w:r>
    </w:p>
    <w:p w:rsidR="007F6CC3" w:rsidRPr="00553E1B" w:rsidRDefault="007F6CC3" w:rsidP="007F6CC3">
      <w:pPr>
        <w:pStyle w:val="4"/>
        <w:spacing w:before="0" w:beforeAutospacing="0" w:after="0" w:afterAutospacing="0"/>
        <w:rPr>
          <w:b w:val="0"/>
        </w:rPr>
      </w:pPr>
      <w:r w:rsidRPr="00553E1B">
        <w:rPr>
          <w:b w:val="0"/>
        </w:rPr>
        <w:t>- фермы крупного рогатого скота от 1200 до 2000 коров и до 6000 скотомест для</w:t>
      </w:r>
      <w:r>
        <w:rPr>
          <w:b w:val="0"/>
        </w:rPr>
        <w:t xml:space="preserve"> </w:t>
      </w:r>
      <w:r w:rsidRPr="00553E1B">
        <w:rPr>
          <w:b w:val="0"/>
        </w:rPr>
        <w:t>молодняка;</w:t>
      </w:r>
    </w:p>
    <w:p w:rsidR="007F6CC3" w:rsidRPr="00553E1B" w:rsidRDefault="007F6CC3" w:rsidP="007F6CC3">
      <w:pPr>
        <w:pStyle w:val="4"/>
        <w:spacing w:before="0" w:beforeAutospacing="0" w:after="0" w:afterAutospacing="0"/>
        <w:rPr>
          <w:b w:val="0"/>
        </w:rPr>
      </w:pPr>
      <w:r w:rsidRPr="00553E1B">
        <w:rPr>
          <w:b w:val="0"/>
        </w:rPr>
        <w:t>- открытые хранилища биологически обработанной жидкой фракции навоза;</w:t>
      </w:r>
    </w:p>
    <w:p w:rsidR="007F6CC3" w:rsidRPr="00553E1B" w:rsidRDefault="007F6CC3" w:rsidP="007F6CC3">
      <w:pPr>
        <w:pStyle w:val="4"/>
        <w:spacing w:before="0" w:beforeAutospacing="0" w:after="0" w:afterAutospacing="0"/>
        <w:rPr>
          <w:b w:val="0"/>
        </w:rPr>
      </w:pPr>
      <w:r w:rsidRPr="00553E1B">
        <w:rPr>
          <w:b w:val="0"/>
        </w:rPr>
        <w:t>- закрытые хранилища навоза и помета.</w:t>
      </w:r>
    </w:p>
    <w:p w:rsidR="007F6CC3" w:rsidRPr="00553E1B" w:rsidRDefault="007F6CC3" w:rsidP="007F6CC3">
      <w:pPr>
        <w:pStyle w:val="4"/>
        <w:spacing w:before="0" w:beforeAutospacing="0" w:after="0" w:afterAutospacing="0"/>
        <w:rPr>
          <w:b w:val="0"/>
        </w:rPr>
      </w:pPr>
      <w:r w:rsidRPr="00553E1B">
        <w:rPr>
          <w:b w:val="0"/>
        </w:rPr>
        <w:t>Класс III - санитарно-защитная зона 300 м:</w:t>
      </w:r>
    </w:p>
    <w:p w:rsidR="007F6CC3" w:rsidRPr="00553E1B" w:rsidRDefault="007F6CC3" w:rsidP="007F6CC3">
      <w:pPr>
        <w:pStyle w:val="4"/>
        <w:spacing w:before="0" w:beforeAutospacing="0" w:after="0" w:afterAutospacing="0"/>
        <w:rPr>
          <w:b w:val="0"/>
        </w:rPr>
      </w:pPr>
      <w:r w:rsidRPr="00553E1B">
        <w:rPr>
          <w:b w:val="0"/>
        </w:rPr>
        <w:t>- фермы крупного рогатого скота менее 1200 голов (всех специализаций), фермы</w:t>
      </w:r>
      <w:r>
        <w:rPr>
          <w:b w:val="0"/>
        </w:rPr>
        <w:t xml:space="preserve"> </w:t>
      </w:r>
      <w:r w:rsidRPr="00553E1B">
        <w:rPr>
          <w:b w:val="0"/>
        </w:rPr>
        <w:t>коневодческие;</w:t>
      </w:r>
    </w:p>
    <w:p w:rsidR="007F6CC3" w:rsidRPr="00553E1B" w:rsidRDefault="007F6CC3" w:rsidP="007F6CC3">
      <w:pPr>
        <w:pStyle w:val="4"/>
        <w:spacing w:before="0" w:beforeAutospacing="0" w:after="0" w:afterAutospacing="0"/>
        <w:rPr>
          <w:b w:val="0"/>
        </w:rPr>
      </w:pPr>
      <w:r w:rsidRPr="00553E1B">
        <w:rPr>
          <w:b w:val="0"/>
        </w:rPr>
        <w:t>- площадки для буртования помета и навоза.</w:t>
      </w:r>
    </w:p>
    <w:p w:rsidR="007F6CC3" w:rsidRPr="00553E1B" w:rsidRDefault="007F6CC3" w:rsidP="007F6CC3">
      <w:pPr>
        <w:pStyle w:val="4"/>
        <w:spacing w:before="0" w:beforeAutospacing="0" w:after="0" w:afterAutospacing="0"/>
        <w:rPr>
          <w:b w:val="0"/>
        </w:rPr>
      </w:pPr>
      <w:r w:rsidRPr="00553E1B">
        <w:rPr>
          <w:b w:val="0"/>
        </w:rPr>
        <w:t>Класс IV - санитарно-защитная зона 100 м:</w:t>
      </w:r>
    </w:p>
    <w:p w:rsidR="007F6CC3" w:rsidRPr="00553E1B" w:rsidRDefault="007F6CC3" w:rsidP="007F6CC3">
      <w:pPr>
        <w:pStyle w:val="4"/>
        <w:spacing w:before="0" w:beforeAutospacing="0" w:after="0" w:afterAutospacing="0"/>
        <w:rPr>
          <w:b w:val="0"/>
        </w:rPr>
      </w:pPr>
      <w:r w:rsidRPr="00553E1B">
        <w:rPr>
          <w:b w:val="0"/>
        </w:rPr>
        <w:t>-   хозяйства   с   содержанием   животных   (свинарники,   коровники,   питомники,</w:t>
      </w:r>
      <w:r>
        <w:rPr>
          <w:b w:val="0"/>
        </w:rPr>
        <w:t xml:space="preserve"> </w:t>
      </w:r>
      <w:r w:rsidRPr="00553E1B">
        <w:rPr>
          <w:b w:val="0"/>
        </w:rPr>
        <w:t>конюшни, зверофермы) до 100 голов.</w:t>
      </w:r>
    </w:p>
    <w:p w:rsidR="007F6CC3" w:rsidRPr="00553E1B" w:rsidRDefault="007F6CC3" w:rsidP="007F6CC3">
      <w:pPr>
        <w:pStyle w:val="4"/>
        <w:spacing w:before="0" w:beforeAutospacing="0" w:after="0" w:afterAutospacing="0"/>
        <w:rPr>
          <w:b w:val="0"/>
        </w:rPr>
      </w:pPr>
      <w:r w:rsidRPr="00553E1B">
        <w:rPr>
          <w:b w:val="0"/>
        </w:rPr>
        <w:t>Режим территории санитарно-защитной зоны</w:t>
      </w:r>
    </w:p>
    <w:p w:rsidR="007F6CC3" w:rsidRPr="00553E1B" w:rsidRDefault="007F6CC3" w:rsidP="007F6CC3">
      <w:pPr>
        <w:pStyle w:val="4"/>
        <w:spacing w:before="0" w:beforeAutospacing="0" w:after="0" w:afterAutospacing="0"/>
        <w:jc w:val="both"/>
        <w:rPr>
          <w:b w:val="0"/>
        </w:rPr>
      </w:pPr>
      <w:r w:rsidRPr="00553E1B">
        <w:rPr>
          <w:b w:val="0"/>
        </w:rPr>
        <w:t>В санитарно-защитной зоне не допускается размещать: жилую застройку, включая</w:t>
      </w:r>
      <w:r>
        <w:rPr>
          <w:b w:val="0"/>
        </w:rPr>
        <w:t xml:space="preserve"> </w:t>
      </w:r>
      <w:r w:rsidRPr="00553E1B">
        <w:rPr>
          <w:b w:val="0"/>
        </w:rPr>
        <w:t>отдельные  жилые  дома,  ландшафтно-рекреационные  зоны,  зоны  отдыха,  территории</w:t>
      </w:r>
      <w:r>
        <w:rPr>
          <w:b w:val="0"/>
        </w:rPr>
        <w:t xml:space="preserve"> </w:t>
      </w:r>
      <w:r w:rsidRPr="00553E1B">
        <w:rPr>
          <w:b w:val="0"/>
        </w:rPr>
        <w:t>курортов,   санаториев   и   домов   отдыха,   территории   садоводческих   товариществ   и</w:t>
      </w:r>
      <w:r>
        <w:rPr>
          <w:b w:val="0"/>
        </w:rPr>
        <w:t xml:space="preserve"> </w:t>
      </w:r>
      <w:r w:rsidRPr="00553E1B">
        <w:rPr>
          <w:b w:val="0"/>
        </w:rPr>
        <w:t>коттеджной застройки, коллективных или индивидуальных дачных и садово-огородных</w:t>
      </w:r>
      <w:r>
        <w:rPr>
          <w:b w:val="0"/>
        </w:rPr>
        <w:t xml:space="preserve"> </w:t>
      </w:r>
      <w:r w:rsidRPr="00553E1B">
        <w:rPr>
          <w:b w:val="0"/>
        </w:rPr>
        <w:t>участков,  а  также  другие  территории  с  нормируемыми  показателями  качества  среды</w:t>
      </w:r>
      <w:r>
        <w:rPr>
          <w:b w:val="0"/>
        </w:rPr>
        <w:t xml:space="preserve"> </w:t>
      </w:r>
      <w:r w:rsidRPr="00553E1B">
        <w:rPr>
          <w:b w:val="0"/>
        </w:rPr>
        <w:t>обитания;   спортивные   сооружения,   детские   площадки,   образовательные   и   детские</w:t>
      </w:r>
      <w:r>
        <w:rPr>
          <w:b w:val="0"/>
        </w:rPr>
        <w:t xml:space="preserve"> </w:t>
      </w:r>
      <w:r w:rsidRPr="00553E1B">
        <w:rPr>
          <w:b w:val="0"/>
        </w:rPr>
        <w:t>учреждения,    лечебно-профилактические    и    оздоровительные    учреждения    общего</w:t>
      </w:r>
      <w:r>
        <w:rPr>
          <w:b w:val="0"/>
        </w:rPr>
        <w:t xml:space="preserve"> </w:t>
      </w:r>
      <w:r w:rsidRPr="00553E1B">
        <w:rPr>
          <w:b w:val="0"/>
        </w:rPr>
        <w:t>пользования.</w:t>
      </w:r>
    </w:p>
    <w:p w:rsidR="007F6CC3" w:rsidRPr="00553E1B" w:rsidRDefault="007F6CC3" w:rsidP="007F6CC3">
      <w:pPr>
        <w:pStyle w:val="4"/>
        <w:spacing w:before="0" w:beforeAutospacing="0" w:after="0" w:afterAutospacing="0"/>
        <w:jc w:val="both"/>
        <w:rPr>
          <w:b w:val="0"/>
        </w:rPr>
      </w:pPr>
      <w:r w:rsidRPr="00553E1B">
        <w:rPr>
          <w:b w:val="0"/>
        </w:rPr>
        <w:t>В   санитарно-защитной   зоне   и   на   территории   объектов   других   отраслей</w:t>
      </w:r>
      <w:r>
        <w:rPr>
          <w:b w:val="0"/>
        </w:rPr>
        <w:t xml:space="preserve"> </w:t>
      </w:r>
      <w:r w:rsidRPr="00553E1B">
        <w:rPr>
          <w:b w:val="0"/>
        </w:rPr>
        <w:t>промышленности  не  допускается  размещать  объекты  по  производству  лекарственных</w:t>
      </w:r>
      <w:r>
        <w:rPr>
          <w:b w:val="0"/>
        </w:rPr>
        <w:t xml:space="preserve"> </w:t>
      </w:r>
      <w:r w:rsidRPr="00553E1B">
        <w:rPr>
          <w:b w:val="0"/>
        </w:rPr>
        <w:t>веществ,   лекарственных   средств   и   (или)   лекарственных   форм,   склады   сырья   и</w:t>
      </w:r>
      <w:r>
        <w:rPr>
          <w:b w:val="0"/>
        </w:rPr>
        <w:t xml:space="preserve"> </w:t>
      </w:r>
      <w:r w:rsidRPr="00553E1B">
        <w:rPr>
          <w:b w:val="0"/>
        </w:rPr>
        <w:t>полупродуктов    для    фармацевтических    предприятий;    объекты    пищевых    отраслей</w:t>
      </w:r>
      <w:r>
        <w:rPr>
          <w:b w:val="0"/>
        </w:rPr>
        <w:t xml:space="preserve"> </w:t>
      </w:r>
      <w:r w:rsidRPr="00553E1B">
        <w:rPr>
          <w:b w:val="0"/>
        </w:rPr>
        <w:t>промышленности,  оптовые  склады  продовольственного  сырья  и  пищевых  продуктов,</w:t>
      </w:r>
      <w:r>
        <w:rPr>
          <w:b w:val="0"/>
        </w:rPr>
        <w:t xml:space="preserve"> </w:t>
      </w:r>
      <w:r w:rsidRPr="00553E1B">
        <w:rPr>
          <w:b w:val="0"/>
        </w:rPr>
        <w:t>комплексы  водопроводных  сооружений  для  подготовки  и  хранения  питьевой  воды,</w:t>
      </w:r>
      <w:r>
        <w:rPr>
          <w:b w:val="0"/>
        </w:rPr>
        <w:t xml:space="preserve"> </w:t>
      </w:r>
      <w:r w:rsidRPr="00553E1B">
        <w:rPr>
          <w:b w:val="0"/>
        </w:rPr>
        <w:t>которые могут повлиять на качество продукции.</w:t>
      </w:r>
    </w:p>
    <w:p w:rsidR="007F6CC3" w:rsidRPr="00553E1B" w:rsidRDefault="007F6CC3" w:rsidP="007F6CC3">
      <w:pPr>
        <w:pStyle w:val="4"/>
        <w:spacing w:before="0" w:beforeAutospacing="0" w:after="0" w:afterAutospacing="0"/>
        <w:jc w:val="both"/>
        <w:rPr>
          <w:b w:val="0"/>
        </w:rPr>
      </w:pPr>
      <w:r w:rsidRPr="00553E1B">
        <w:rPr>
          <w:b w:val="0"/>
        </w:rPr>
        <w:t>Допускается  размещать  в  границах  санитарно-защитной  зоны  промышленного</w:t>
      </w:r>
      <w:r>
        <w:rPr>
          <w:b w:val="0"/>
        </w:rPr>
        <w:t xml:space="preserve"> </w:t>
      </w:r>
      <w:r w:rsidRPr="00553E1B">
        <w:rPr>
          <w:b w:val="0"/>
        </w:rPr>
        <w:t>объекта или производства нежилые помещения для персонала, здания управления, здания</w:t>
      </w:r>
      <w:r>
        <w:rPr>
          <w:b w:val="0"/>
        </w:rPr>
        <w:t xml:space="preserve"> </w:t>
      </w:r>
      <w:r w:rsidRPr="00553E1B">
        <w:rPr>
          <w:b w:val="0"/>
        </w:rPr>
        <w:t>административного   назначения,   лаборатории,   объекты   здравоохранения,   спортивно-оздоровительные  сооружения  закрытого  типа,  бани,  прачечные,  объекты  торговли  и</w:t>
      </w:r>
      <w:r>
        <w:rPr>
          <w:b w:val="0"/>
        </w:rPr>
        <w:t xml:space="preserve"> </w:t>
      </w:r>
      <w:r w:rsidRPr="00553E1B">
        <w:rPr>
          <w:b w:val="0"/>
        </w:rPr>
        <w:t>общественного   питания,   мотели,   гостиницы,   гаражи,   площадки   и   сооружения   для</w:t>
      </w:r>
      <w:r>
        <w:rPr>
          <w:b w:val="0"/>
        </w:rPr>
        <w:t xml:space="preserve"> </w:t>
      </w:r>
      <w:r w:rsidRPr="00553E1B">
        <w:rPr>
          <w:b w:val="0"/>
        </w:rPr>
        <w:t>хранения  общественного  и  индивидуального  транспорта,  пожарные  депо,  местные  и</w:t>
      </w:r>
      <w:r>
        <w:rPr>
          <w:b w:val="0"/>
        </w:rPr>
        <w:t xml:space="preserve"> </w:t>
      </w:r>
      <w:r w:rsidRPr="00553E1B">
        <w:rPr>
          <w:b w:val="0"/>
        </w:rPr>
        <w:t>транзитные коммуникации, ЛЭП, электроподстанции, нефте- и газопроводы, артезианские</w:t>
      </w:r>
      <w:r>
        <w:rPr>
          <w:b w:val="0"/>
        </w:rPr>
        <w:t xml:space="preserve"> </w:t>
      </w:r>
      <w:r w:rsidRPr="00553E1B">
        <w:rPr>
          <w:b w:val="0"/>
        </w:rPr>
        <w:t>скважины    для    технического    водоснабжения,    водоохлаждающие    сооружения    для</w:t>
      </w:r>
      <w:r>
        <w:rPr>
          <w:b w:val="0"/>
        </w:rPr>
        <w:t xml:space="preserve"> </w:t>
      </w:r>
      <w:r w:rsidRPr="00553E1B">
        <w:rPr>
          <w:b w:val="0"/>
        </w:rPr>
        <w:t>подготовки    технической    воды,    канализационные    насосные    станции,    сооружения</w:t>
      </w:r>
      <w:r>
        <w:rPr>
          <w:b w:val="0"/>
        </w:rPr>
        <w:t xml:space="preserve"> </w:t>
      </w:r>
      <w:r w:rsidRPr="00553E1B">
        <w:rPr>
          <w:b w:val="0"/>
        </w:rPr>
        <w:t>оборотного     водоснабжения,     автозаправочные     станции,     станции     технического</w:t>
      </w:r>
      <w:r>
        <w:rPr>
          <w:b w:val="0"/>
        </w:rPr>
        <w:t xml:space="preserve"> </w:t>
      </w:r>
      <w:r w:rsidRPr="00553E1B">
        <w:rPr>
          <w:b w:val="0"/>
        </w:rPr>
        <w:t>обслуживания автомобилей.</w:t>
      </w:r>
    </w:p>
    <w:p w:rsidR="007F6CC3" w:rsidRPr="00553E1B" w:rsidRDefault="007F6CC3" w:rsidP="007F6CC3">
      <w:pPr>
        <w:pStyle w:val="4"/>
        <w:spacing w:before="0" w:beforeAutospacing="0" w:after="0" w:afterAutospacing="0"/>
        <w:jc w:val="both"/>
        <w:rPr>
          <w:b w:val="0"/>
        </w:rPr>
      </w:pPr>
      <w:r w:rsidRPr="00553E1B">
        <w:rPr>
          <w:b w:val="0"/>
        </w:rPr>
        <w:t>В   санитарно-защитной   зоне   объектов   пищевых   отраслей   промышленности,</w:t>
      </w:r>
      <w:r>
        <w:rPr>
          <w:b w:val="0"/>
        </w:rPr>
        <w:t xml:space="preserve"> </w:t>
      </w:r>
      <w:r w:rsidRPr="00553E1B">
        <w:rPr>
          <w:b w:val="0"/>
        </w:rPr>
        <w:t>оптовых   складов   продовольственного   сырья   и   пищевой   продукции,   производства</w:t>
      </w:r>
      <w:r>
        <w:rPr>
          <w:b w:val="0"/>
        </w:rPr>
        <w:t xml:space="preserve"> </w:t>
      </w:r>
      <w:r w:rsidRPr="00553E1B">
        <w:rPr>
          <w:b w:val="0"/>
        </w:rPr>
        <w:t>лекарственных  веществ,  лекарственных  средств  и  (или)  лекарственных  форм,  складов</w:t>
      </w:r>
      <w:r>
        <w:rPr>
          <w:b w:val="0"/>
        </w:rPr>
        <w:t xml:space="preserve"> </w:t>
      </w:r>
      <w:r w:rsidRPr="00553E1B">
        <w:rPr>
          <w:b w:val="0"/>
        </w:rPr>
        <w:t>сырья  и  полупродуктов  для  фармацевтических  предприятий  допускается  размещение</w:t>
      </w:r>
      <w:r>
        <w:rPr>
          <w:b w:val="0"/>
        </w:rPr>
        <w:t xml:space="preserve"> </w:t>
      </w:r>
      <w:r w:rsidRPr="00553E1B">
        <w:rPr>
          <w:b w:val="0"/>
        </w:rPr>
        <w:t>новых  профильных,  однотипных  объектов,  при  исключении  взаимного  негативного</w:t>
      </w:r>
      <w:r>
        <w:rPr>
          <w:b w:val="0"/>
        </w:rPr>
        <w:t xml:space="preserve"> </w:t>
      </w:r>
      <w:r w:rsidRPr="00553E1B">
        <w:rPr>
          <w:b w:val="0"/>
        </w:rPr>
        <w:t>воздействия на продукцию, среду обитания и здоровье человека.</w:t>
      </w:r>
    </w:p>
    <w:p w:rsidR="007F6CC3" w:rsidRDefault="007F6CC3" w:rsidP="007F6CC3">
      <w:pPr>
        <w:pStyle w:val="4"/>
        <w:spacing w:before="0" w:beforeAutospacing="0" w:after="0" w:afterAutospacing="0"/>
        <w:jc w:val="both"/>
        <w:rPr>
          <w:b w:val="0"/>
        </w:rPr>
      </w:pPr>
    </w:p>
    <w:p w:rsidR="007F6CC3" w:rsidRPr="00553E1B" w:rsidRDefault="007F6CC3" w:rsidP="007F6CC3">
      <w:pPr>
        <w:pStyle w:val="4"/>
        <w:spacing w:before="0" w:beforeAutospacing="0" w:after="0" w:afterAutospacing="0"/>
      </w:pPr>
      <w:r w:rsidRPr="00553E1B">
        <w:t>9.2.4. Санитарно-защитные зоны кладбищ</w:t>
      </w:r>
    </w:p>
    <w:p w:rsidR="007F6CC3" w:rsidRPr="00553E1B" w:rsidRDefault="007F6CC3" w:rsidP="007F6CC3">
      <w:pPr>
        <w:pStyle w:val="4"/>
        <w:spacing w:before="0" w:beforeAutospacing="0" w:after="0" w:afterAutospacing="0"/>
        <w:rPr>
          <w:b w:val="0"/>
        </w:rPr>
      </w:pPr>
      <w:r w:rsidRPr="00553E1B">
        <w:rPr>
          <w:b w:val="0"/>
        </w:rPr>
        <w:t>На территории сельского поселения расположены два кладбища, расположенные</w:t>
      </w:r>
      <w:r>
        <w:rPr>
          <w:b w:val="0"/>
        </w:rPr>
        <w:t xml:space="preserve"> </w:t>
      </w:r>
      <w:r w:rsidRPr="00553E1B">
        <w:rPr>
          <w:b w:val="0"/>
        </w:rPr>
        <w:t>на западе села Пушкино площадью 5,9 га, СЗЗ 50м,</w:t>
      </w:r>
    </w:p>
    <w:p w:rsidR="007F6CC3" w:rsidRPr="00553E1B" w:rsidRDefault="007F6CC3" w:rsidP="007F6CC3">
      <w:pPr>
        <w:pStyle w:val="4"/>
        <w:spacing w:before="0" w:beforeAutospacing="0" w:after="0" w:afterAutospacing="0"/>
        <w:rPr>
          <w:b w:val="0"/>
        </w:rPr>
      </w:pPr>
      <w:r w:rsidRPr="00553E1B">
        <w:rPr>
          <w:b w:val="0"/>
        </w:rPr>
        <w:lastRenderedPageBreak/>
        <w:t>Параметры зоны:</w:t>
      </w:r>
    </w:p>
    <w:p w:rsidR="007F6CC3" w:rsidRPr="00553E1B" w:rsidRDefault="007F6CC3" w:rsidP="007F6CC3">
      <w:pPr>
        <w:pStyle w:val="4"/>
        <w:spacing w:before="0" w:beforeAutospacing="0" w:after="0" w:afterAutospacing="0"/>
        <w:rPr>
          <w:b w:val="0"/>
        </w:rPr>
      </w:pPr>
      <w:r w:rsidRPr="00553E1B">
        <w:rPr>
          <w:b w:val="0"/>
        </w:rPr>
        <w:t>Сельские и закрытые кладбища могут находиться на расстоянии:</w:t>
      </w:r>
    </w:p>
    <w:p w:rsidR="007F6CC3" w:rsidRPr="00553E1B" w:rsidRDefault="007F6CC3" w:rsidP="007F6CC3">
      <w:pPr>
        <w:pStyle w:val="4"/>
        <w:spacing w:before="0" w:beforeAutospacing="0" w:after="0" w:afterAutospacing="0"/>
        <w:rPr>
          <w:b w:val="0"/>
        </w:rPr>
      </w:pPr>
      <w:r w:rsidRPr="00553E1B">
        <w:rPr>
          <w:b w:val="0"/>
        </w:rPr>
        <w:t>- 50 м от жилых, общественных зданий, спортивно-оздоровительных зон</w:t>
      </w:r>
    </w:p>
    <w:p w:rsidR="007F6CC3" w:rsidRPr="00553E1B" w:rsidRDefault="007F6CC3" w:rsidP="007F6CC3">
      <w:pPr>
        <w:pStyle w:val="4"/>
        <w:spacing w:before="0" w:beforeAutospacing="0" w:after="0" w:afterAutospacing="0"/>
        <w:jc w:val="both"/>
        <w:rPr>
          <w:b w:val="0"/>
        </w:rPr>
      </w:pPr>
      <w:r w:rsidRPr="00553E1B">
        <w:rPr>
          <w:b w:val="0"/>
        </w:rPr>
        <w:t>- от   водозаборных  сооружений   централизованного   источника   водоснабжения</w:t>
      </w:r>
      <w:r>
        <w:rPr>
          <w:b w:val="0"/>
        </w:rPr>
        <w:t xml:space="preserve"> </w:t>
      </w:r>
      <w:r w:rsidRPr="00553E1B">
        <w:rPr>
          <w:b w:val="0"/>
        </w:rPr>
        <w:t>населения  -  не  менее  1000  м  с  подтверждением  достаточности  расстояния  расчетами</w:t>
      </w:r>
      <w:r>
        <w:rPr>
          <w:b w:val="0"/>
        </w:rPr>
        <w:t xml:space="preserve"> </w:t>
      </w:r>
      <w:r w:rsidRPr="00553E1B">
        <w:rPr>
          <w:b w:val="0"/>
        </w:rPr>
        <w:t>поясов зон санитарной охраны водоисточника и времени фильтрации;</w:t>
      </w:r>
    </w:p>
    <w:p w:rsidR="007F6CC3" w:rsidRPr="00553E1B" w:rsidRDefault="007F6CC3" w:rsidP="007F6CC3">
      <w:pPr>
        <w:pStyle w:val="4"/>
        <w:spacing w:before="0" w:beforeAutospacing="0" w:after="0" w:afterAutospacing="0"/>
        <w:rPr>
          <w:b w:val="0"/>
        </w:rPr>
      </w:pPr>
      <w:r w:rsidRPr="00553E1B">
        <w:rPr>
          <w:b w:val="0"/>
        </w:rPr>
        <w:t>-  в  сельских  населенных  пунктах,  в  которых  используются  колодцы,  каптажи,</w:t>
      </w:r>
      <w:r>
        <w:rPr>
          <w:b w:val="0"/>
        </w:rPr>
        <w:t xml:space="preserve"> </w:t>
      </w:r>
      <w:r w:rsidRPr="00553E1B">
        <w:rPr>
          <w:b w:val="0"/>
        </w:rPr>
        <w:t>родники и другие природные источники водоснабжения, при размещении кладбищ выше</w:t>
      </w:r>
      <w:r>
        <w:rPr>
          <w:b w:val="0"/>
        </w:rPr>
        <w:t xml:space="preserve"> </w:t>
      </w:r>
      <w:r w:rsidRPr="00553E1B">
        <w:rPr>
          <w:b w:val="0"/>
        </w:rPr>
        <w:t>по  потоку  грунтовых  вод,  санитарно-защитная  зона  между  кладбищем  и  населенным</w:t>
      </w:r>
      <w:r>
        <w:rPr>
          <w:b w:val="0"/>
        </w:rPr>
        <w:t xml:space="preserve"> </w:t>
      </w:r>
      <w:r w:rsidRPr="00553E1B">
        <w:rPr>
          <w:b w:val="0"/>
        </w:rPr>
        <w:t>пунктом обеспечивается в соответствии с результатами расчетов очистки грунтовых вод и</w:t>
      </w:r>
      <w:r>
        <w:rPr>
          <w:b w:val="0"/>
        </w:rPr>
        <w:t xml:space="preserve"> </w:t>
      </w:r>
      <w:r w:rsidRPr="00553E1B">
        <w:rPr>
          <w:b w:val="0"/>
        </w:rPr>
        <w:t>данными лабораторных исследований.</w:t>
      </w:r>
    </w:p>
    <w:p w:rsidR="007F6CC3" w:rsidRPr="00553E1B" w:rsidRDefault="007F6CC3" w:rsidP="007F6CC3">
      <w:pPr>
        <w:pStyle w:val="4"/>
        <w:spacing w:before="0" w:beforeAutospacing="0" w:after="0" w:afterAutospacing="0"/>
        <w:rPr>
          <w:b w:val="0"/>
        </w:rPr>
      </w:pPr>
      <w:r w:rsidRPr="00553E1B">
        <w:rPr>
          <w:b w:val="0"/>
        </w:rPr>
        <w:t>Вновь создаваемые места погребения должны размещаться на расстоянии не менее300 м от границ селитебной территории.</w:t>
      </w:r>
    </w:p>
    <w:p w:rsidR="007F6CC3" w:rsidRPr="00553E1B" w:rsidRDefault="007F6CC3" w:rsidP="007F6CC3">
      <w:pPr>
        <w:pStyle w:val="4"/>
        <w:spacing w:before="0" w:beforeAutospacing="0" w:after="0" w:afterAutospacing="0"/>
        <w:rPr>
          <w:b w:val="0"/>
        </w:rPr>
      </w:pPr>
      <w:r w:rsidRPr="00553E1B">
        <w:rPr>
          <w:b w:val="0"/>
        </w:rPr>
        <w:t>Ограничения деятельности:</w:t>
      </w:r>
    </w:p>
    <w:p w:rsidR="007F6CC3" w:rsidRPr="00553E1B" w:rsidRDefault="007F6CC3" w:rsidP="007F6CC3">
      <w:pPr>
        <w:pStyle w:val="4"/>
        <w:spacing w:before="0" w:beforeAutospacing="0" w:after="0" w:afterAutospacing="0"/>
        <w:rPr>
          <w:b w:val="0"/>
        </w:rPr>
      </w:pPr>
      <w:r w:rsidRPr="00553E1B">
        <w:rPr>
          <w:b w:val="0"/>
        </w:rPr>
        <w:t>По территории санитарно-защитных зон и кладбищ запрещается прокладка сетей</w:t>
      </w:r>
      <w:r>
        <w:rPr>
          <w:b w:val="0"/>
        </w:rPr>
        <w:t xml:space="preserve"> </w:t>
      </w:r>
      <w:r w:rsidRPr="00553E1B">
        <w:rPr>
          <w:b w:val="0"/>
        </w:rPr>
        <w:t>централизованного хозяйственно-питьевого водоснабжения.</w:t>
      </w:r>
    </w:p>
    <w:p w:rsidR="007F6CC3" w:rsidRPr="00553E1B" w:rsidRDefault="007F6CC3" w:rsidP="007F6CC3">
      <w:pPr>
        <w:pStyle w:val="4"/>
        <w:spacing w:before="0" w:beforeAutospacing="0" w:after="0" w:afterAutospacing="0"/>
        <w:rPr>
          <w:b w:val="0"/>
        </w:rPr>
      </w:pPr>
      <w:r w:rsidRPr="00553E1B">
        <w:rPr>
          <w:b w:val="0"/>
        </w:rPr>
        <w:t>В   санитарно-защитных   зонах   не   допускается   размещать:   жилую   застройку,</w:t>
      </w:r>
      <w:r>
        <w:rPr>
          <w:b w:val="0"/>
        </w:rPr>
        <w:t xml:space="preserve"> </w:t>
      </w:r>
      <w:r w:rsidRPr="00553E1B">
        <w:rPr>
          <w:b w:val="0"/>
        </w:rPr>
        <w:t>включая   отдельные   жилые   дома,   ландшафтно-рекреационные   зоны,   зоны   отдыха,</w:t>
      </w:r>
      <w:r>
        <w:rPr>
          <w:b w:val="0"/>
        </w:rPr>
        <w:t xml:space="preserve"> </w:t>
      </w:r>
      <w:r w:rsidRPr="00553E1B">
        <w:rPr>
          <w:b w:val="0"/>
        </w:rPr>
        <w:t>территории курортов, санаториев и домов отдыха, территории садоводческих товариществ</w:t>
      </w:r>
      <w:r>
        <w:rPr>
          <w:b w:val="0"/>
        </w:rPr>
        <w:t xml:space="preserve"> </w:t>
      </w:r>
      <w:r w:rsidRPr="00553E1B">
        <w:rPr>
          <w:b w:val="0"/>
        </w:rPr>
        <w:t>и коттеджной застройки, коллективных и индивидуальных дачных и садово-огородных</w:t>
      </w:r>
      <w:r>
        <w:rPr>
          <w:b w:val="0"/>
        </w:rPr>
        <w:t xml:space="preserve"> </w:t>
      </w:r>
      <w:r w:rsidRPr="00553E1B">
        <w:rPr>
          <w:b w:val="0"/>
        </w:rPr>
        <w:t>участков,  а  также  других  территорий  с  нормируемыми  показателями  качества  среды</w:t>
      </w:r>
      <w:r>
        <w:rPr>
          <w:b w:val="0"/>
        </w:rPr>
        <w:t xml:space="preserve"> </w:t>
      </w:r>
      <w:r w:rsidRPr="00553E1B">
        <w:rPr>
          <w:b w:val="0"/>
        </w:rPr>
        <w:t>обитания;   спортивные   сооружения,   детские   площадки,   образовательные   и   детские</w:t>
      </w:r>
      <w:r>
        <w:rPr>
          <w:b w:val="0"/>
        </w:rPr>
        <w:t xml:space="preserve"> </w:t>
      </w:r>
      <w:r w:rsidRPr="00553E1B">
        <w:rPr>
          <w:b w:val="0"/>
        </w:rPr>
        <w:t>учреждения, лечебно-профилактические и лечебно-оздоровительные учреждения общего</w:t>
      </w:r>
      <w:r>
        <w:rPr>
          <w:b w:val="0"/>
        </w:rPr>
        <w:t xml:space="preserve"> </w:t>
      </w:r>
      <w:r w:rsidRPr="00553E1B">
        <w:rPr>
          <w:b w:val="0"/>
        </w:rPr>
        <w:t>пользования.</w:t>
      </w:r>
    </w:p>
    <w:p w:rsidR="007F6CC3" w:rsidRPr="00E5142B" w:rsidRDefault="007F6CC3" w:rsidP="007F6CC3">
      <w:pPr>
        <w:pStyle w:val="3"/>
        <w:spacing w:before="0" w:line="240" w:lineRule="auto"/>
        <w:rPr>
          <w:rFonts w:ascii="Times New Roman" w:hAnsi="Times New Roman"/>
          <w:color w:val="auto"/>
          <w:sz w:val="24"/>
          <w:szCs w:val="24"/>
        </w:rPr>
      </w:pPr>
      <w:r w:rsidRPr="00E5142B">
        <w:rPr>
          <w:rFonts w:ascii="Times New Roman" w:hAnsi="Times New Roman"/>
          <w:color w:val="auto"/>
          <w:sz w:val="24"/>
          <w:szCs w:val="24"/>
        </w:rPr>
        <w:t>9.3. Ограничения по требованиям охраны инженерно-транспортных коммуникаций</w:t>
      </w:r>
    </w:p>
    <w:p w:rsidR="007F6CC3" w:rsidRPr="00E5142B" w:rsidRDefault="007F6CC3" w:rsidP="007F6CC3">
      <w:pPr>
        <w:pStyle w:val="4"/>
        <w:spacing w:before="0" w:beforeAutospacing="0" w:after="0" w:afterAutospacing="0"/>
      </w:pPr>
      <w:r w:rsidRPr="00E5142B">
        <w:t>9.3.1. Полоса отвода и придорожная полоса автомобильных дорог</w:t>
      </w:r>
    </w:p>
    <w:p w:rsidR="007F6CC3" w:rsidRPr="00553E1B" w:rsidRDefault="007F6CC3" w:rsidP="007F6CC3">
      <w:pPr>
        <w:pStyle w:val="14"/>
        <w:spacing w:after="0" w:line="240" w:lineRule="auto"/>
      </w:pPr>
      <w:r w:rsidRPr="00553E1B">
        <w:t>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w:t>
      </w:r>
    </w:p>
    <w:p w:rsidR="007F6CC3" w:rsidRPr="00553E1B" w:rsidRDefault="007F6CC3" w:rsidP="007F6CC3">
      <w:pPr>
        <w:pStyle w:val="14"/>
        <w:spacing w:after="0" w:line="240" w:lineRule="auto"/>
      </w:pPr>
      <w:r w:rsidRPr="00553E1B">
        <w:t>В пределах полосы отвода автомобильной дороги могут размещаться объекты дорожного сервиса. Их размещение осуществляется в соответствии с нормами проектирования и строительства этих объектов. Также, в пределах полосы отвода автомобильной дороги могут размещаться: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дороги либо пересекают ее; подъезды, съезды и примыкания к объектам, расположенным вне полосы отвода дороги и требующим доступа к ним.</w:t>
      </w:r>
    </w:p>
    <w:p w:rsidR="007F6CC3" w:rsidRPr="00553E1B" w:rsidRDefault="007F6CC3" w:rsidP="007F6CC3">
      <w:pPr>
        <w:pStyle w:val="14"/>
        <w:spacing w:after="0" w:line="240" w:lineRule="auto"/>
      </w:pPr>
      <w:r w:rsidRPr="00553E1B">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7F6CC3" w:rsidRPr="00553E1B" w:rsidRDefault="007F6CC3" w:rsidP="007F6CC3">
      <w:pPr>
        <w:pStyle w:val="14"/>
        <w:spacing w:after="0" w:line="240" w:lineRule="auto"/>
      </w:pPr>
      <w:r w:rsidRPr="00553E1B">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7F6CC3" w:rsidRPr="00553E1B" w:rsidRDefault="007F6CC3" w:rsidP="007F6CC3">
      <w:pPr>
        <w:pStyle w:val="14"/>
        <w:spacing w:after="0" w:line="240" w:lineRule="auto"/>
      </w:pPr>
      <w:r w:rsidRPr="00553E1B">
        <w:t>1) пятидесяти метров - для автомобильных дорог третьей и четвертой категорий;</w:t>
      </w:r>
    </w:p>
    <w:p w:rsidR="007F6CC3" w:rsidRPr="00553E1B" w:rsidRDefault="007F6CC3" w:rsidP="007F6CC3">
      <w:pPr>
        <w:pStyle w:val="14"/>
        <w:spacing w:after="0" w:line="240" w:lineRule="auto"/>
      </w:pPr>
      <w:r w:rsidRPr="00553E1B">
        <w:t>2) двадцати пяти метров - для автомобильных дорог пятой категории;</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Ограничения деятельности в придорожной полосе автомобильных дорог:</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строительство жилых и общественных зданий, складов;</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проведение строительных, геологоразведочных, топографических, горных и изыскательских работ, а также устройство наземных сооружений;</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размещение зданий, строений, сооружений, устройств и объектов, не связанных с обслуживанием автомобильной дороги, ее строительством, реконструкцией, ремонтом, содержанием и эксплуатацией;</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распашка земельных участков, покос травы, рубка и повреждение лесных насаждений и иных многолетних насаждений, снятие дерна и выемка грунта;</w:t>
      </w:r>
    </w:p>
    <w:p w:rsidR="007F6CC3" w:rsidRPr="00553E1B" w:rsidRDefault="007F6CC3" w:rsidP="007F6CC3">
      <w:pPr>
        <w:pStyle w:val="13"/>
        <w:spacing w:after="0" w:line="240" w:lineRule="auto"/>
      </w:pPr>
      <w:r w:rsidRPr="00553E1B">
        <w:lastRenderedPageBreak/>
        <w:t>-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7F6CC3" w:rsidRDefault="007F6CC3" w:rsidP="007F6CC3">
      <w:pPr>
        <w:pStyle w:val="13"/>
        <w:spacing w:after="0" w:line="240" w:lineRule="auto"/>
        <w:ind w:firstLine="0"/>
        <w:rPr>
          <w:rStyle w:val="40"/>
          <w:rFonts w:eastAsia="Calibri"/>
        </w:rPr>
      </w:pPr>
    </w:p>
    <w:p w:rsidR="007F6CC3" w:rsidRPr="00553E1B" w:rsidRDefault="007F6CC3" w:rsidP="007F6CC3">
      <w:pPr>
        <w:pStyle w:val="13"/>
        <w:spacing w:after="0" w:line="240" w:lineRule="auto"/>
        <w:ind w:firstLine="0"/>
        <w:rPr>
          <w:rStyle w:val="40"/>
          <w:rFonts w:eastAsia="Calibri"/>
          <w:b w:val="0"/>
        </w:rPr>
      </w:pPr>
      <w:r w:rsidRPr="00553E1B">
        <w:rPr>
          <w:rStyle w:val="40"/>
          <w:rFonts w:eastAsia="Calibri"/>
        </w:rPr>
        <w:t>9.3.2. Полоса отвода и охранная зона железной дороги</w:t>
      </w:r>
    </w:p>
    <w:p w:rsidR="007F6CC3" w:rsidRPr="00553E1B" w:rsidRDefault="007F6CC3" w:rsidP="007F6CC3">
      <w:pPr>
        <w:pStyle w:val="13"/>
        <w:spacing w:after="0" w:line="240" w:lineRule="auto"/>
        <w:rPr>
          <w:rStyle w:val="40"/>
          <w:rFonts w:eastAsia="Calibri"/>
          <w:b w:val="0"/>
        </w:rPr>
      </w:pPr>
      <w:r w:rsidRPr="00553E1B">
        <w:rPr>
          <w:rStyle w:val="40"/>
          <w:rFonts w:eastAsia="Calibri"/>
          <w:b w:val="0"/>
        </w:rPr>
        <w:t>Границы полосы отвода и охранных зон устанавливаются с учетом норм отвода</w:t>
      </w:r>
      <w:r>
        <w:rPr>
          <w:rStyle w:val="40"/>
          <w:rFonts w:eastAsia="Calibri"/>
          <w:b w:val="0"/>
        </w:rPr>
        <w:t xml:space="preserve"> </w:t>
      </w:r>
      <w:r w:rsidRPr="00553E1B">
        <w:rPr>
          <w:rStyle w:val="40"/>
          <w:rFonts w:eastAsia="Calibri"/>
          <w:b w:val="0"/>
        </w:rPr>
        <w:t>земельных  участков,  необходимых  для  формирования  полосы  отвода,  утверждаемых</w:t>
      </w:r>
      <w:r>
        <w:rPr>
          <w:rStyle w:val="40"/>
          <w:rFonts w:eastAsia="Calibri"/>
          <w:b w:val="0"/>
        </w:rPr>
        <w:t xml:space="preserve"> </w:t>
      </w:r>
      <w:r w:rsidRPr="00553E1B">
        <w:rPr>
          <w:rStyle w:val="40"/>
          <w:rFonts w:eastAsia="Calibri"/>
          <w:b w:val="0"/>
        </w:rPr>
        <w:t>Министерством транспорта Российской Федерации.</w:t>
      </w:r>
    </w:p>
    <w:p w:rsidR="007F6CC3" w:rsidRPr="00553E1B" w:rsidRDefault="007F6CC3" w:rsidP="007F6CC3">
      <w:pPr>
        <w:pStyle w:val="13"/>
        <w:spacing w:after="0" w:line="240" w:lineRule="auto"/>
        <w:rPr>
          <w:rStyle w:val="40"/>
          <w:rFonts w:eastAsia="Calibri"/>
          <w:b w:val="0"/>
        </w:rPr>
      </w:pPr>
      <w:r w:rsidRPr="00553E1B">
        <w:rPr>
          <w:rStyle w:val="40"/>
          <w:rFonts w:eastAsia="Calibri"/>
          <w:b w:val="0"/>
        </w:rPr>
        <w:t>По  северо-западной границе сельского поселения проходит ветка юго-восточной</w:t>
      </w:r>
      <w:r>
        <w:rPr>
          <w:rStyle w:val="40"/>
          <w:rFonts w:eastAsia="Calibri"/>
          <w:b w:val="0"/>
        </w:rPr>
        <w:t xml:space="preserve"> </w:t>
      </w:r>
      <w:r w:rsidRPr="00553E1B">
        <w:rPr>
          <w:rStyle w:val="40"/>
          <w:rFonts w:eastAsia="Calibri"/>
          <w:b w:val="0"/>
        </w:rPr>
        <w:t>железной дороги Грязи-Борисоглебск.</w:t>
      </w:r>
    </w:p>
    <w:p w:rsidR="007F6CC3" w:rsidRPr="00553E1B" w:rsidRDefault="007F6CC3" w:rsidP="007F6CC3">
      <w:pPr>
        <w:pStyle w:val="13"/>
        <w:spacing w:after="0" w:line="240" w:lineRule="auto"/>
        <w:rPr>
          <w:rStyle w:val="40"/>
          <w:rFonts w:eastAsia="Calibri"/>
        </w:rPr>
      </w:pPr>
      <w:r w:rsidRPr="00553E1B">
        <w:rPr>
          <w:rStyle w:val="40"/>
          <w:rFonts w:eastAsia="Calibri"/>
          <w:b w:val="0"/>
        </w:rPr>
        <w:t>Санитарно-защитные   зоны   устанавливаются   в   соответствии   со   следующими</w:t>
      </w:r>
      <w:r>
        <w:rPr>
          <w:rStyle w:val="40"/>
          <w:rFonts w:eastAsia="Calibri"/>
          <w:b w:val="0"/>
        </w:rPr>
        <w:t xml:space="preserve"> </w:t>
      </w:r>
      <w:r w:rsidRPr="00553E1B">
        <w:rPr>
          <w:rStyle w:val="40"/>
          <w:rFonts w:eastAsia="Calibri"/>
          <w:b w:val="0"/>
        </w:rPr>
        <w:t>требованиями: а) от оси крайнего железнодорожного пути до жилой застройки - не менее100 м в случае примыкания жилой застройки к железной дороге. В санитарно-защитной</w:t>
      </w:r>
      <w:r>
        <w:rPr>
          <w:rStyle w:val="40"/>
          <w:rFonts w:eastAsia="Calibri"/>
          <w:b w:val="0"/>
        </w:rPr>
        <w:t xml:space="preserve"> </w:t>
      </w:r>
      <w:r w:rsidRPr="00553E1B">
        <w:rPr>
          <w:rStyle w:val="40"/>
          <w:rFonts w:eastAsia="Calibri"/>
          <w:b w:val="0"/>
        </w:rPr>
        <w:t>зоне   вне   полосы   отвода   допускается   размещать   автомобильные   дороги,   стоянки</w:t>
      </w:r>
      <w:r>
        <w:rPr>
          <w:rStyle w:val="40"/>
          <w:rFonts w:eastAsia="Calibri"/>
          <w:b w:val="0"/>
        </w:rPr>
        <w:t xml:space="preserve"> </w:t>
      </w:r>
      <w:r w:rsidRPr="00553E1B">
        <w:rPr>
          <w:rStyle w:val="40"/>
          <w:rFonts w:eastAsia="Calibri"/>
          <w:b w:val="0"/>
        </w:rPr>
        <w:t>автомобилей,  склады,  учреждения  коммунального  назначения.  Не менее  50%  площади</w:t>
      </w:r>
      <w:r>
        <w:rPr>
          <w:rStyle w:val="40"/>
          <w:rFonts w:eastAsia="Calibri"/>
          <w:b w:val="0"/>
        </w:rPr>
        <w:t xml:space="preserve"> </w:t>
      </w:r>
      <w:r w:rsidRPr="00553E1B">
        <w:rPr>
          <w:rStyle w:val="40"/>
          <w:rFonts w:eastAsia="Calibri"/>
          <w:b w:val="0"/>
        </w:rPr>
        <w:t>санитарно-защитной зоны должно быть озеленено.</w:t>
      </w:r>
    </w:p>
    <w:p w:rsidR="007F6CC3" w:rsidRPr="00553E1B" w:rsidRDefault="007F6CC3" w:rsidP="007F6CC3">
      <w:pPr>
        <w:pStyle w:val="13"/>
        <w:spacing w:after="0" w:line="240" w:lineRule="auto"/>
        <w:ind w:firstLine="0"/>
        <w:rPr>
          <w:rStyle w:val="40"/>
          <w:rFonts w:eastAsia="Calibri"/>
        </w:rPr>
      </w:pPr>
      <w:r w:rsidRPr="00553E1B">
        <w:rPr>
          <w:rStyle w:val="40"/>
          <w:rFonts w:eastAsia="Calibri"/>
        </w:rPr>
        <w:t>9.3.3 Охранные зоны магистральных газопроводов и газораспределительных сетей.</w:t>
      </w:r>
    </w:p>
    <w:p w:rsidR="007F6CC3" w:rsidRPr="00553E1B" w:rsidRDefault="007F6CC3" w:rsidP="007F6CC3">
      <w:pPr>
        <w:pStyle w:val="13"/>
        <w:spacing w:after="0" w:line="240" w:lineRule="auto"/>
        <w:rPr>
          <w:rStyle w:val="40"/>
          <w:rFonts w:eastAsia="Calibri"/>
          <w:b w:val="0"/>
        </w:rPr>
      </w:pPr>
      <w:r w:rsidRPr="00553E1B">
        <w:rPr>
          <w:rStyle w:val="40"/>
          <w:rFonts w:eastAsia="Calibri"/>
          <w:b w:val="0"/>
        </w:rPr>
        <w:t>Газоснабжение    сельского    поселения    осуществляется    по    межпоселковому</w:t>
      </w:r>
      <w:r>
        <w:rPr>
          <w:rStyle w:val="40"/>
          <w:rFonts w:eastAsia="Calibri"/>
          <w:b w:val="0"/>
        </w:rPr>
        <w:t xml:space="preserve"> </w:t>
      </w:r>
      <w:r w:rsidRPr="00553E1B">
        <w:rPr>
          <w:rStyle w:val="40"/>
          <w:rFonts w:eastAsia="Calibri"/>
          <w:b w:val="0"/>
        </w:rPr>
        <w:t>газопроводу от села Богородицкое к ГРП, расположенному на юге сельского поселения.</w:t>
      </w:r>
      <w:r>
        <w:rPr>
          <w:rStyle w:val="40"/>
          <w:rFonts w:eastAsia="Calibri"/>
          <w:b w:val="0"/>
        </w:rPr>
        <w:t xml:space="preserve"> </w:t>
      </w:r>
      <w:r w:rsidRPr="00553E1B">
        <w:rPr>
          <w:rStyle w:val="40"/>
          <w:rFonts w:eastAsia="Calibri"/>
          <w:b w:val="0"/>
        </w:rPr>
        <w:t>От  ГРП  отходят  газопроводы  низкого  давления,  которые  идут  по  улицам  населенных</w:t>
      </w:r>
      <w:r>
        <w:rPr>
          <w:rStyle w:val="40"/>
          <w:rFonts w:eastAsia="Calibri"/>
          <w:b w:val="0"/>
        </w:rPr>
        <w:t xml:space="preserve"> </w:t>
      </w:r>
      <w:r w:rsidRPr="00553E1B">
        <w:rPr>
          <w:rStyle w:val="40"/>
          <w:rFonts w:eastAsia="Calibri"/>
          <w:b w:val="0"/>
        </w:rPr>
        <w:t>пунктов и снабжает село Пушкино, деревню Слава и часть села Большая Отрада.</w:t>
      </w:r>
    </w:p>
    <w:p w:rsidR="007F6CC3" w:rsidRPr="00553E1B" w:rsidRDefault="007F6CC3" w:rsidP="007F6CC3">
      <w:pPr>
        <w:pStyle w:val="13"/>
        <w:spacing w:after="0" w:line="240" w:lineRule="auto"/>
        <w:rPr>
          <w:rStyle w:val="40"/>
          <w:rFonts w:eastAsia="Calibri"/>
          <w:b w:val="0"/>
        </w:rPr>
      </w:pPr>
      <w:r w:rsidRPr="00553E1B">
        <w:rPr>
          <w:rStyle w:val="40"/>
          <w:rFonts w:eastAsia="Calibri"/>
          <w:b w:val="0"/>
        </w:rPr>
        <w:t>На  территории  сельского  поселения  расположено  3  ГРП  (2  в  с.</w:t>
      </w:r>
      <w:r>
        <w:rPr>
          <w:rStyle w:val="40"/>
          <w:rFonts w:eastAsia="Calibri"/>
          <w:b w:val="0"/>
        </w:rPr>
        <w:t xml:space="preserve"> </w:t>
      </w:r>
      <w:r w:rsidRPr="00553E1B">
        <w:rPr>
          <w:rStyle w:val="40"/>
          <w:rFonts w:eastAsia="Calibri"/>
          <w:b w:val="0"/>
        </w:rPr>
        <w:t>Пушкино  и  1  в</w:t>
      </w:r>
      <w:r>
        <w:rPr>
          <w:rStyle w:val="40"/>
          <w:rFonts w:eastAsia="Calibri"/>
          <w:b w:val="0"/>
        </w:rPr>
        <w:t xml:space="preserve"> </w:t>
      </w:r>
      <w:r w:rsidRPr="00553E1B">
        <w:rPr>
          <w:rStyle w:val="40"/>
          <w:rFonts w:eastAsia="Calibri"/>
          <w:b w:val="0"/>
        </w:rPr>
        <w:t>с.</w:t>
      </w:r>
      <w:r>
        <w:rPr>
          <w:rStyle w:val="40"/>
          <w:rFonts w:eastAsia="Calibri"/>
          <w:b w:val="0"/>
        </w:rPr>
        <w:t xml:space="preserve"> </w:t>
      </w:r>
      <w:r w:rsidRPr="00553E1B">
        <w:rPr>
          <w:rStyle w:val="40"/>
          <w:rFonts w:eastAsia="Calibri"/>
          <w:b w:val="0"/>
        </w:rPr>
        <w:t>Большая Отрада) и 4 ШРП (2 в с.</w:t>
      </w:r>
      <w:r>
        <w:rPr>
          <w:rStyle w:val="40"/>
          <w:rFonts w:eastAsia="Calibri"/>
          <w:b w:val="0"/>
        </w:rPr>
        <w:t xml:space="preserve"> </w:t>
      </w:r>
      <w:r w:rsidRPr="00553E1B">
        <w:rPr>
          <w:rStyle w:val="40"/>
          <w:rFonts w:eastAsia="Calibri"/>
          <w:b w:val="0"/>
        </w:rPr>
        <w:t>Пушкино, 1 в д.</w:t>
      </w:r>
      <w:r>
        <w:rPr>
          <w:rStyle w:val="40"/>
          <w:rFonts w:eastAsia="Calibri"/>
          <w:b w:val="0"/>
        </w:rPr>
        <w:t xml:space="preserve"> </w:t>
      </w:r>
      <w:r w:rsidRPr="00553E1B">
        <w:rPr>
          <w:rStyle w:val="40"/>
          <w:rFonts w:eastAsia="Calibri"/>
          <w:b w:val="0"/>
        </w:rPr>
        <w:t>Веселовка и 1 на территории ООО</w:t>
      </w:r>
      <w:r>
        <w:rPr>
          <w:rStyle w:val="40"/>
          <w:rFonts w:eastAsia="Calibri"/>
          <w:b w:val="0"/>
        </w:rPr>
        <w:t xml:space="preserve"> </w:t>
      </w:r>
      <w:r w:rsidRPr="00553E1B">
        <w:rPr>
          <w:rStyle w:val="40"/>
          <w:rFonts w:eastAsia="Calibri"/>
          <w:b w:val="0"/>
        </w:rPr>
        <w:t>"Отрада Ген").</w:t>
      </w:r>
    </w:p>
    <w:p w:rsidR="007F6CC3" w:rsidRPr="00553E1B" w:rsidRDefault="007F6CC3" w:rsidP="007F6CC3">
      <w:pPr>
        <w:pStyle w:val="13"/>
        <w:spacing w:after="0" w:line="240" w:lineRule="auto"/>
        <w:rPr>
          <w:rStyle w:val="40"/>
          <w:rFonts w:eastAsia="Calibri"/>
          <w:b w:val="0"/>
        </w:rPr>
      </w:pPr>
      <w:r w:rsidRPr="00553E1B">
        <w:rPr>
          <w:rStyle w:val="40"/>
          <w:rFonts w:eastAsia="Calibri"/>
          <w:b w:val="0"/>
        </w:rPr>
        <w:t>Ширина охранных зон газопроводов, принята в соответствие с "Правилами охраны</w:t>
      </w:r>
      <w:r>
        <w:rPr>
          <w:rStyle w:val="40"/>
          <w:rFonts w:eastAsia="Calibri"/>
          <w:b w:val="0"/>
        </w:rPr>
        <w:t xml:space="preserve"> </w:t>
      </w:r>
      <w:r w:rsidRPr="00553E1B">
        <w:rPr>
          <w:rStyle w:val="40"/>
          <w:rFonts w:eastAsia="Calibri"/>
          <w:b w:val="0"/>
        </w:rPr>
        <w:t>магистральных  трубопроводов"  утвержденными  постановлением  Гостехнадзора  России№9 от 22.04.1992 и "Правилами охраны газораспределительных сетей" утвержденными</w:t>
      </w:r>
      <w:r>
        <w:rPr>
          <w:rStyle w:val="40"/>
          <w:rFonts w:eastAsia="Calibri"/>
          <w:b w:val="0"/>
        </w:rPr>
        <w:t xml:space="preserve"> </w:t>
      </w:r>
      <w:r w:rsidRPr="00553E1B">
        <w:rPr>
          <w:rStyle w:val="40"/>
          <w:rFonts w:eastAsia="Calibri"/>
          <w:b w:val="0"/>
        </w:rPr>
        <w:t>постановлением   правительства   РФ   №878   от   20.11.2000   и   нанесена   на   схемах   на</w:t>
      </w:r>
      <w:r>
        <w:rPr>
          <w:rStyle w:val="40"/>
          <w:rFonts w:eastAsia="Calibri"/>
          <w:b w:val="0"/>
        </w:rPr>
        <w:t xml:space="preserve"> </w:t>
      </w:r>
      <w:r w:rsidRPr="00553E1B">
        <w:rPr>
          <w:rStyle w:val="40"/>
          <w:rFonts w:eastAsia="Calibri"/>
          <w:b w:val="0"/>
        </w:rPr>
        <w:t>расстоянии  25  метров  от  осей  трубопроводов  в  каждую  сторону  наряду  с  зоной</w:t>
      </w:r>
      <w:r>
        <w:rPr>
          <w:rStyle w:val="40"/>
          <w:rFonts w:eastAsia="Calibri"/>
          <w:b w:val="0"/>
        </w:rPr>
        <w:t xml:space="preserve"> </w:t>
      </w:r>
      <w:r w:rsidRPr="00553E1B">
        <w:rPr>
          <w:rStyle w:val="40"/>
          <w:rFonts w:eastAsia="Calibri"/>
          <w:b w:val="0"/>
        </w:rPr>
        <w:t>минимально допустимых расстояний от оси трубопроводов до населенных пунктов.</w:t>
      </w:r>
    </w:p>
    <w:p w:rsidR="007F6CC3" w:rsidRPr="00553E1B" w:rsidRDefault="007F6CC3" w:rsidP="007F6CC3">
      <w:pPr>
        <w:pStyle w:val="13"/>
        <w:spacing w:after="0" w:line="240" w:lineRule="auto"/>
        <w:rPr>
          <w:rStyle w:val="40"/>
          <w:rFonts w:eastAsia="Calibri"/>
          <w:b w:val="0"/>
        </w:rPr>
      </w:pPr>
      <w:r w:rsidRPr="00553E1B">
        <w:rPr>
          <w:rStyle w:val="40"/>
          <w:rFonts w:eastAsia="Calibri"/>
          <w:b w:val="0"/>
        </w:rPr>
        <w:t>Для газораспределительных сетей устанавливаются следующие охранные зоны:-   вдоль   трасс   наружных   газопроводов   -   в   виде   территории,   ограниченной</w:t>
      </w:r>
      <w:r>
        <w:rPr>
          <w:rStyle w:val="40"/>
          <w:rFonts w:eastAsia="Calibri"/>
          <w:b w:val="0"/>
        </w:rPr>
        <w:t xml:space="preserve"> </w:t>
      </w:r>
      <w:r w:rsidRPr="00553E1B">
        <w:rPr>
          <w:rStyle w:val="40"/>
          <w:rFonts w:eastAsia="Calibri"/>
          <w:b w:val="0"/>
        </w:rPr>
        <w:t>условными   линиями,   проходящими   на   расстоянии   2   метров   с   каждой   стороны</w:t>
      </w:r>
      <w:r>
        <w:rPr>
          <w:rStyle w:val="40"/>
          <w:rFonts w:eastAsia="Calibri"/>
          <w:b w:val="0"/>
        </w:rPr>
        <w:t xml:space="preserve"> </w:t>
      </w:r>
      <w:r w:rsidRPr="00553E1B">
        <w:rPr>
          <w:rStyle w:val="40"/>
          <w:rFonts w:eastAsia="Calibri"/>
          <w:b w:val="0"/>
        </w:rPr>
        <w:t>газопровода;</w:t>
      </w:r>
    </w:p>
    <w:p w:rsidR="007F6CC3" w:rsidRPr="00553E1B" w:rsidRDefault="007F6CC3" w:rsidP="007F6CC3">
      <w:pPr>
        <w:pStyle w:val="13"/>
        <w:spacing w:after="0" w:line="240" w:lineRule="auto"/>
        <w:rPr>
          <w:rStyle w:val="40"/>
          <w:rFonts w:eastAsia="Calibri"/>
          <w:b w:val="0"/>
        </w:rPr>
      </w:pPr>
      <w:r w:rsidRPr="00553E1B">
        <w:rPr>
          <w:rStyle w:val="40"/>
          <w:rFonts w:eastAsia="Calibri"/>
          <w:b w:val="0"/>
        </w:rPr>
        <w:t>- вдоль трасс подземных газопроводов из полиэтиленовых труб при использовании</w:t>
      </w:r>
      <w:r>
        <w:rPr>
          <w:rStyle w:val="40"/>
          <w:rFonts w:eastAsia="Calibri"/>
          <w:b w:val="0"/>
        </w:rPr>
        <w:t xml:space="preserve"> </w:t>
      </w:r>
      <w:r w:rsidRPr="00553E1B">
        <w:rPr>
          <w:rStyle w:val="40"/>
          <w:rFonts w:eastAsia="Calibri"/>
          <w:b w:val="0"/>
        </w:rPr>
        <w:t>медного провода для обозначения трассы газопровода - в виде территории, ограниченной</w:t>
      </w:r>
      <w:r>
        <w:rPr>
          <w:rStyle w:val="40"/>
          <w:rFonts w:eastAsia="Calibri"/>
          <w:b w:val="0"/>
        </w:rPr>
        <w:t xml:space="preserve"> </w:t>
      </w:r>
      <w:r w:rsidRPr="00553E1B">
        <w:rPr>
          <w:rStyle w:val="40"/>
          <w:rFonts w:eastAsia="Calibri"/>
          <w:b w:val="0"/>
        </w:rPr>
        <w:t>условными линиями, проходящими на расстоянии 3 метров от газопровода со стороны</w:t>
      </w:r>
      <w:r>
        <w:rPr>
          <w:rStyle w:val="40"/>
          <w:rFonts w:eastAsia="Calibri"/>
          <w:b w:val="0"/>
        </w:rPr>
        <w:t xml:space="preserve"> </w:t>
      </w:r>
      <w:r w:rsidRPr="00553E1B">
        <w:rPr>
          <w:rStyle w:val="40"/>
          <w:rFonts w:eastAsia="Calibri"/>
          <w:b w:val="0"/>
        </w:rPr>
        <w:t>провода и 2 метров - с противоположной стороны;-  вокруг  отдельно  стоящих  газорегуляторных  пунктов  -  в  виде  территории,</w:t>
      </w:r>
      <w:r>
        <w:rPr>
          <w:rStyle w:val="40"/>
          <w:rFonts w:eastAsia="Calibri"/>
          <w:b w:val="0"/>
        </w:rPr>
        <w:t xml:space="preserve"> </w:t>
      </w:r>
      <w:r w:rsidRPr="00553E1B">
        <w:rPr>
          <w:rStyle w:val="40"/>
          <w:rFonts w:eastAsia="Calibri"/>
          <w:b w:val="0"/>
        </w:rPr>
        <w:t>ограниченной замкнутой линией, проведенной на расстоянии 10 метров от границ этих</w:t>
      </w:r>
      <w:r>
        <w:rPr>
          <w:rStyle w:val="40"/>
          <w:rFonts w:eastAsia="Calibri"/>
          <w:b w:val="0"/>
        </w:rPr>
        <w:t xml:space="preserve"> </w:t>
      </w:r>
      <w:r w:rsidRPr="00553E1B">
        <w:rPr>
          <w:rStyle w:val="40"/>
          <w:rFonts w:eastAsia="Calibri"/>
          <w:b w:val="0"/>
        </w:rPr>
        <w:t>объектов.  Для  газорегуляторных  пунктов,  пристроенных  к  зданиям,  охранная  зона  не</w:t>
      </w:r>
      <w:r>
        <w:rPr>
          <w:rStyle w:val="40"/>
          <w:rFonts w:eastAsia="Calibri"/>
          <w:b w:val="0"/>
        </w:rPr>
        <w:t xml:space="preserve"> </w:t>
      </w:r>
      <w:r w:rsidRPr="00553E1B">
        <w:rPr>
          <w:rStyle w:val="40"/>
          <w:rFonts w:eastAsia="Calibri"/>
          <w:b w:val="0"/>
        </w:rPr>
        <w:t>регламентируется;</w:t>
      </w:r>
    </w:p>
    <w:p w:rsidR="007F6CC3" w:rsidRPr="00553E1B" w:rsidRDefault="007F6CC3" w:rsidP="007F6CC3">
      <w:pPr>
        <w:pStyle w:val="13"/>
        <w:spacing w:after="0" w:line="240" w:lineRule="auto"/>
        <w:rPr>
          <w:rStyle w:val="40"/>
          <w:rFonts w:eastAsia="Calibri"/>
          <w:b w:val="0"/>
        </w:rPr>
      </w:pPr>
      <w:r w:rsidRPr="00553E1B">
        <w:rPr>
          <w:rStyle w:val="40"/>
          <w:rFonts w:eastAsia="Calibri"/>
          <w:b w:val="0"/>
        </w:rPr>
        <w:t>-  вдоль  трасс  межпоселковых  газопроводов,  проходящих  по  лесам  и  древесно-кустарниковой растительности, - в виде просек шириной 6 метров, по 3 метра с каждой</w:t>
      </w:r>
      <w:r>
        <w:rPr>
          <w:rStyle w:val="40"/>
          <w:rFonts w:eastAsia="Calibri"/>
          <w:b w:val="0"/>
        </w:rPr>
        <w:t xml:space="preserve"> </w:t>
      </w:r>
      <w:r w:rsidRPr="00553E1B">
        <w:rPr>
          <w:rStyle w:val="40"/>
          <w:rFonts w:eastAsia="Calibri"/>
          <w:b w:val="0"/>
        </w:rPr>
        <w:t>стороны газопровода. Для надземных участков газопроводов расстояние от деревьев до</w:t>
      </w:r>
      <w:r>
        <w:rPr>
          <w:rStyle w:val="40"/>
          <w:rFonts w:eastAsia="Calibri"/>
          <w:b w:val="0"/>
        </w:rPr>
        <w:t xml:space="preserve"> </w:t>
      </w:r>
      <w:r w:rsidRPr="00553E1B">
        <w:rPr>
          <w:rStyle w:val="40"/>
          <w:rFonts w:eastAsia="Calibri"/>
          <w:b w:val="0"/>
        </w:rPr>
        <w:t>трубопровода должно быть не менее высоты деревьев в течение всего срока эксплуатации</w:t>
      </w:r>
      <w:r>
        <w:rPr>
          <w:rStyle w:val="40"/>
          <w:rFonts w:eastAsia="Calibri"/>
          <w:b w:val="0"/>
        </w:rPr>
        <w:t xml:space="preserve"> </w:t>
      </w:r>
      <w:r w:rsidRPr="00553E1B">
        <w:rPr>
          <w:rStyle w:val="40"/>
          <w:rFonts w:eastAsia="Calibri"/>
          <w:b w:val="0"/>
        </w:rPr>
        <w:t>газопровода.</w:t>
      </w:r>
    </w:p>
    <w:p w:rsidR="007F6CC3" w:rsidRPr="00553E1B" w:rsidRDefault="007F6CC3" w:rsidP="007F6CC3">
      <w:pPr>
        <w:pStyle w:val="13"/>
        <w:spacing w:after="0" w:line="240" w:lineRule="auto"/>
        <w:rPr>
          <w:rStyle w:val="40"/>
          <w:rFonts w:eastAsia="Calibri"/>
          <w:b w:val="0"/>
        </w:rPr>
      </w:pPr>
      <w:r w:rsidRPr="00553E1B">
        <w:rPr>
          <w:rStyle w:val="40"/>
          <w:rFonts w:eastAsia="Calibri"/>
          <w:b w:val="0"/>
        </w:rPr>
        <w:t>Отсчет расстояний при определении охранных зон газопроводов производится от</w:t>
      </w:r>
      <w:r>
        <w:rPr>
          <w:rStyle w:val="40"/>
          <w:rFonts w:eastAsia="Calibri"/>
          <w:b w:val="0"/>
        </w:rPr>
        <w:t xml:space="preserve"> </w:t>
      </w:r>
      <w:r w:rsidRPr="00553E1B">
        <w:rPr>
          <w:rStyle w:val="40"/>
          <w:rFonts w:eastAsia="Calibri"/>
          <w:b w:val="0"/>
        </w:rPr>
        <w:t>оси газопровода - для однониточных газопроводов и от осей крайних ниток газопроводов- для многониточных.</w:t>
      </w:r>
    </w:p>
    <w:p w:rsidR="007F6CC3" w:rsidRPr="00553E1B" w:rsidRDefault="007F6CC3" w:rsidP="007F6CC3">
      <w:pPr>
        <w:pStyle w:val="4"/>
        <w:spacing w:before="0" w:beforeAutospacing="0" w:after="0" w:afterAutospacing="0"/>
      </w:pPr>
      <w:r w:rsidRPr="00553E1B">
        <w:t>9.3.4. Охранные зоны объектов электросетевого хозяйства</w:t>
      </w:r>
    </w:p>
    <w:p w:rsidR="007F6CC3" w:rsidRPr="00553E1B" w:rsidRDefault="007F6CC3" w:rsidP="007F6CC3">
      <w:pPr>
        <w:pStyle w:val="4"/>
        <w:spacing w:before="0" w:beforeAutospacing="0" w:after="0" w:afterAutospacing="0"/>
        <w:rPr>
          <w:b w:val="0"/>
        </w:rPr>
      </w:pPr>
      <w:r w:rsidRPr="00553E1B">
        <w:rPr>
          <w:b w:val="0"/>
        </w:rPr>
        <w:t>Через сельское поселение проходят магистральные линии электропередач:</w:t>
      </w:r>
    </w:p>
    <w:p w:rsidR="007F6CC3" w:rsidRPr="00553E1B" w:rsidRDefault="007F6CC3" w:rsidP="007F6CC3">
      <w:pPr>
        <w:pStyle w:val="4"/>
        <w:spacing w:before="0" w:beforeAutospacing="0" w:after="0" w:afterAutospacing="0"/>
        <w:rPr>
          <w:b w:val="0"/>
        </w:rPr>
      </w:pPr>
      <w:r w:rsidRPr="00553E1B">
        <w:rPr>
          <w:b w:val="0"/>
        </w:rPr>
        <w:t>- ВЛ 110 кВ Добринка-Хворостянка (высокого класса напряжений);</w:t>
      </w:r>
    </w:p>
    <w:p w:rsidR="007F6CC3" w:rsidRPr="00553E1B" w:rsidRDefault="007F6CC3" w:rsidP="007F6CC3">
      <w:pPr>
        <w:pStyle w:val="4"/>
        <w:spacing w:before="0" w:beforeAutospacing="0" w:after="0" w:afterAutospacing="0"/>
        <w:jc w:val="both"/>
        <w:rPr>
          <w:b w:val="0"/>
        </w:rPr>
      </w:pPr>
      <w:r w:rsidRPr="00553E1B">
        <w:rPr>
          <w:b w:val="0"/>
        </w:rPr>
        <w:t>- ВЛ 500 кВ "Балашовская-Западная с отпайкой на НВАЭС" (сверхвысокого класса</w:t>
      </w:r>
      <w:r>
        <w:rPr>
          <w:b w:val="0"/>
        </w:rPr>
        <w:t xml:space="preserve"> </w:t>
      </w:r>
      <w:r w:rsidRPr="00553E1B">
        <w:rPr>
          <w:b w:val="0"/>
        </w:rPr>
        <w:t xml:space="preserve">напряжений).Электроэнергия    на    территорию    сельского    поселения    подается    от    </w:t>
      </w:r>
      <w:r w:rsidRPr="00553E1B">
        <w:rPr>
          <w:b w:val="0"/>
        </w:rPr>
        <w:lastRenderedPageBreak/>
        <w:t>двух</w:t>
      </w:r>
      <w:r>
        <w:rPr>
          <w:b w:val="0"/>
        </w:rPr>
        <w:t xml:space="preserve"> </w:t>
      </w:r>
      <w:r w:rsidRPr="00553E1B">
        <w:rPr>
          <w:b w:val="0"/>
        </w:rPr>
        <w:t>электроподстанций: ПС "Новочеркутино" 35/10 кВ и ПС "Хворостянка" 110/35/10 кВ, о</w:t>
      </w:r>
      <w:r>
        <w:rPr>
          <w:b w:val="0"/>
        </w:rPr>
        <w:t xml:space="preserve"> </w:t>
      </w:r>
      <w:r w:rsidRPr="00553E1B">
        <w:rPr>
          <w:b w:val="0"/>
        </w:rPr>
        <w:t>которых осуществляется  подача электроэнергии  по  ВЛ  10кВ к ТП  (трансформаторные</w:t>
      </w:r>
      <w:r>
        <w:rPr>
          <w:b w:val="0"/>
        </w:rPr>
        <w:t xml:space="preserve"> </w:t>
      </w:r>
      <w:r w:rsidRPr="00553E1B">
        <w:rPr>
          <w:b w:val="0"/>
        </w:rPr>
        <w:t>подстанции), и уже от них по линиям 0,4 кВ непосредственно к потребителям.</w:t>
      </w:r>
    </w:p>
    <w:p w:rsidR="007F6CC3" w:rsidRPr="00553E1B" w:rsidRDefault="007F6CC3" w:rsidP="007F6CC3">
      <w:pPr>
        <w:pStyle w:val="4"/>
        <w:spacing w:before="0" w:beforeAutospacing="0" w:after="0" w:afterAutospacing="0"/>
        <w:jc w:val="both"/>
        <w:rPr>
          <w:b w:val="0"/>
        </w:rPr>
      </w:pPr>
      <w:r w:rsidRPr="00553E1B">
        <w:rPr>
          <w:b w:val="0"/>
        </w:rPr>
        <w:t>Охранная зона вдоль воздушных линий электропередачи устанавливается в виде</w:t>
      </w:r>
      <w:r>
        <w:rPr>
          <w:b w:val="0"/>
        </w:rPr>
        <w:t xml:space="preserve"> </w:t>
      </w:r>
      <w:r w:rsidRPr="00553E1B">
        <w:rPr>
          <w:b w:val="0"/>
        </w:rPr>
        <w:t>воздушного  пространства  над  землей,  ограниченного  параллельными  вертикальными</w:t>
      </w:r>
      <w:r>
        <w:rPr>
          <w:b w:val="0"/>
        </w:rPr>
        <w:t xml:space="preserve"> </w:t>
      </w:r>
      <w:r w:rsidRPr="00553E1B">
        <w:rPr>
          <w:b w:val="0"/>
        </w:rPr>
        <w:t>плоскостями, отстоящими по обе стороны линии на расстоянии от крайних проводов по</w:t>
      </w:r>
      <w:r>
        <w:rPr>
          <w:b w:val="0"/>
        </w:rPr>
        <w:t xml:space="preserve"> </w:t>
      </w:r>
      <w:r w:rsidRPr="00553E1B">
        <w:rPr>
          <w:b w:val="0"/>
        </w:rPr>
        <w:t>горизонтали, и согласно Правилам установления охранных зон объектов электросетевого</w:t>
      </w:r>
      <w:r>
        <w:rPr>
          <w:b w:val="0"/>
        </w:rPr>
        <w:t xml:space="preserve"> </w:t>
      </w:r>
      <w:r w:rsidRPr="00553E1B">
        <w:rPr>
          <w:b w:val="0"/>
        </w:rPr>
        <w:t>хозяйства  и  особых  условий  использования  земельных  участков,  расположенных  в</w:t>
      </w:r>
      <w:r>
        <w:rPr>
          <w:b w:val="0"/>
        </w:rPr>
        <w:t xml:space="preserve"> </w:t>
      </w:r>
      <w:r w:rsidRPr="00553E1B">
        <w:rPr>
          <w:b w:val="0"/>
        </w:rPr>
        <w:t>границах таких зон (утв. постановлением Правительства РФ от 24 февраля 2009 г. № 160),для линий электропередач напряжением 10кВ принимается по 10 м в каждую сторону, для</w:t>
      </w:r>
      <w:r>
        <w:rPr>
          <w:b w:val="0"/>
        </w:rPr>
        <w:t xml:space="preserve"> </w:t>
      </w:r>
      <w:r w:rsidRPr="00553E1B">
        <w:rPr>
          <w:b w:val="0"/>
        </w:rPr>
        <w:t>линий электропередач напряжением 35кВ принимается по 15 м в каждую сторону, для</w:t>
      </w:r>
      <w:r>
        <w:rPr>
          <w:b w:val="0"/>
        </w:rPr>
        <w:t xml:space="preserve"> </w:t>
      </w:r>
      <w:r w:rsidRPr="00553E1B">
        <w:rPr>
          <w:b w:val="0"/>
        </w:rPr>
        <w:t>линий электропередач напряжением 110кВ принимается по 20 м в каждую сторону, для</w:t>
      </w:r>
      <w:r>
        <w:rPr>
          <w:b w:val="0"/>
        </w:rPr>
        <w:t xml:space="preserve"> </w:t>
      </w:r>
      <w:r w:rsidRPr="00553E1B">
        <w:rPr>
          <w:b w:val="0"/>
        </w:rPr>
        <w:t>линий электропередач напряжением 500кВ принимается по 30 м в каждую сторону. Для</w:t>
      </w:r>
      <w:r>
        <w:rPr>
          <w:b w:val="0"/>
        </w:rPr>
        <w:t xml:space="preserve"> </w:t>
      </w:r>
      <w:r w:rsidRPr="00553E1B">
        <w:rPr>
          <w:b w:val="0"/>
        </w:rPr>
        <w:t>внутри</w:t>
      </w:r>
      <w:r>
        <w:rPr>
          <w:b w:val="0"/>
        </w:rPr>
        <w:t xml:space="preserve"> </w:t>
      </w:r>
      <w:r w:rsidRPr="00553E1B">
        <w:rPr>
          <w:b w:val="0"/>
        </w:rPr>
        <w:t>поселковых  линий  электропередач  напряжением  0,4кВ  принимается  по  2  м  в</w:t>
      </w:r>
      <w:r>
        <w:rPr>
          <w:b w:val="0"/>
        </w:rPr>
        <w:t xml:space="preserve"> </w:t>
      </w:r>
      <w:r w:rsidRPr="00553E1B">
        <w:rPr>
          <w:b w:val="0"/>
        </w:rPr>
        <w:t>каждую сторону.</w:t>
      </w:r>
    </w:p>
    <w:p w:rsidR="007F6CC3" w:rsidRPr="00553E1B" w:rsidRDefault="007F6CC3" w:rsidP="007F6CC3">
      <w:pPr>
        <w:pStyle w:val="4"/>
        <w:spacing w:before="0" w:beforeAutospacing="0" w:after="0" w:afterAutospacing="0"/>
      </w:pPr>
      <w:r w:rsidRPr="00553E1B">
        <w:t>9.3.5. Охранные зоны и санитарно-защитные зоны линий связи</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Согласно Правил охраны линий и сооружений связи Российской Федерации, утвержденных  постановлением Правительства Российской Федерации от 9 июня 1995 г. N 578;  СанПиН 2.1.8/2.2.4.1383-03:</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На трассах кабельных и воздушных линий связи и линий радиофикации устанавливаются охранные зоны:</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7F6CC3" w:rsidRPr="00553E1B" w:rsidRDefault="007F6CC3" w:rsidP="007F6CC3">
      <w:pPr>
        <w:autoSpaceDE w:val="0"/>
        <w:autoSpaceDN w:val="0"/>
        <w:adjustRightInd w:val="0"/>
        <w:spacing w:after="0" w:line="240" w:lineRule="auto"/>
        <w:ind w:firstLine="709"/>
        <w:jc w:val="both"/>
        <w:rPr>
          <w:rFonts w:ascii="Times New Roman" w:hAnsi="Times New Roman" w:cs="Times New Roman"/>
          <w:sz w:val="24"/>
          <w:szCs w:val="24"/>
        </w:rPr>
      </w:pPr>
      <w:r w:rsidRPr="00553E1B">
        <w:rPr>
          <w:rFonts w:ascii="Times New Roman" w:hAnsi="Times New Roman" w:cs="Times New Roman"/>
          <w:sz w:val="24"/>
          <w:szCs w:val="24"/>
        </w:rPr>
        <w:t>Уровни электромагнитных излучений не должны превышать предельно допустимые уровни (ПДУ) согласно приложению 1 к СанПиН 2.1.8/2.2.4.1383-03. Границы санитарно-защитных зон определяются на высоте 2 м от поверхности земли по ПДУ.</w:t>
      </w:r>
    </w:p>
    <w:p w:rsidR="007F6CC3" w:rsidRPr="00E5142B" w:rsidRDefault="007F6CC3" w:rsidP="007F6CC3">
      <w:pPr>
        <w:pStyle w:val="3"/>
        <w:spacing w:before="0" w:line="240" w:lineRule="auto"/>
        <w:rPr>
          <w:rFonts w:ascii="Times New Roman" w:hAnsi="Times New Roman"/>
          <w:color w:val="auto"/>
          <w:sz w:val="24"/>
          <w:szCs w:val="24"/>
        </w:rPr>
      </w:pPr>
      <w:r w:rsidRPr="00E5142B">
        <w:rPr>
          <w:rFonts w:ascii="Times New Roman" w:hAnsi="Times New Roman"/>
          <w:color w:val="auto"/>
          <w:sz w:val="24"/>
          <w:szCs w:val="24"/>
        </w:rPr>
        <w:t>9.4. Публичные сервитуты</w:t>
      </w:r>
    </w:p>
    <w:p w:rsidR="007F6CC3" w:rsidRPr="00553E1B" w:rsidRDefault="007F6CC3" w:rsidP="007F6CC3">
      <w:pPr>
        <w:pStyle w:val="13"/>
        <w:spacing w:after="0" w:line="240" w:lineRule="auto"/>
      </w:pPr>
      <w:r w:rsidRPr="00553E1B">
        <w:t>В настоящее время зоны публичных сервитутов в сельском поселении не установлены.</w:t>
      </w:r>
    </w:p>
    <w:p w:rsidR="007F6CC3" w:rsidRPr="00AA640A" w:rsidRDefault="007F6CC3" w:rsidP="007F6CC3">
      <w:pPr>
        <w:pStyle w:val="42"/>
        <w:shd w:val="clear" w:color="auto" w:fill="auto"/>
        <w:spacing w:before="0" w:after="0" w:line="240" w:lineRule="auto"/>
        <w:ind w:left="720" w:right="160"/>
        <w:jc w:val="center"/>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Графическая часть</w:t>
      </w:r>
    </w:p>
    <w:p w:rsidR="007F6CC3" w:rsidRPr="00AA640A" w:rsidRDefault="007F6CC3" w:rsidP="007F6CC3">
      <w:pPr>
        <w:suppressAutoHyphens/>
        <w:spacing w:after="0" w:line="240" w:lineRule="auto"/>
        <w:ind w:left="360"/>
        <w:jc w:val="both"/>
        <w:rPr>
          <w:rFonts w:ascii="Times New Roman" w:hAnsi="Times New Roman" w:cs="Times New Roman"/>
          <w:b/>
          <w:bCs/>
          <w:color w:val="000000"/>
          <w:sz w:val="24"/>
          <w:szCs w:val="24"/>
        </w:rPr>
      </w:pPr>
      <w:r w:rsidRPr="00AA640A">
        <w:rPr>
          <w:rFonts w:ascii="Times New Roman" w:hAnsi="Times New Roman" w:cs="Times New Roman"/>
          <w:b/>
          <w:color w:val="000000"/>
          <w:sz w:val="24"/>
          <w:szCs w:val="24"/>
        </w:rPr>
        <w:t>Внесены изменения в листы:</w:t>
      </w:r>
      <w:r w:rsidRPr="00AA640A">
        <w:rPr>
          <w:rFonts w:ascii="Times New Roman" w:hAnsi="Times New Roman" w:cs="Times New Roman"/>
          <w:b/>
          <w:bCs/>
          <w:color w:val="000000"/>
          <w:sz w:val="24"/>
          <w:szCs w:val="24"/>
        </w:rPr>
        <w:t xml:space="preserve"> </w:t>
      </w:r>
    </w:p>
    <w:p w:rsidR="007F6CC3" w:rsidRPr="00FF0D9E" w:rsidRDefault="007F6CC3" w:rsidP="007F6CC3">
      <w:pPr>
        <w:pStyle w:val="ad"/>
        <w:numPr>
          <w:ilvl w:val="0"/>
          <w:numId w:val="4"/>
        </w:numPr>
        <w:autoSpaceDE w:val="0"/>
        <w:autoSpaceDN w:val="0"/>
        <w:adjustRightInd w:val="0"/>
        <w:spacing w:after="0" w:line="240" w:lineRule="auto"/>
        <w:ind w:right="33"/>
        <w:contextualSpacing w:val="0"/>
        <w:jc w:val="both"/>
        <w:rPr>
          <w:rFonts w:ascii="Times New Roman" w:hAnsi="Times New Roman"/>
          <w:bCs/>
          <w:color w:val="000000"/>
          <w:sz w:val="24"/>
          <w:szCs w:val="24"/>
        </w:rPr>
      </w:pPr>
      <w:r w:rsidRPr="00FF0D9E">
        <w:rPr>
          <w:rFonts w:ascii="Times New Roman" w:hAnsi="Times New Roman"/>
          <w:bCs/>
          <w:color w:val="000000"/>
          <w:sz w:val="24"/>
          <w:szCs w:val="24"/>
        </w:rPr>
        <w:t>Карта градостроительного зонирования территории сельского поселения Пушкин</w:t>
      </w:r>
      <w:r>
        <w:rPr>
          <w:rFonts w:ascii="Times New Roman" w:hAnsi="Times New Roman"/>
          <w:bCs/>
          <w:color w:val="000000"/>
          <w:sz w:val="24"/>
          <w:szCs w:val="24"/>
        </w:rPr>
        <w:t xml:space="preserve">ский сельсовет, </w:t>
      </w:r>
      <w:r w:rsidRPr="00FF0D9E">
        <w:rPr>
          <w:rFonts w:ascii="Times New Roman" w:hAnsi="Times New Roman"/>
          <w:bCs/>
          <w:color w:val="000000"/>
          <w:sz w:val="24"/>
          <w:szCs w:val="24"/>
        </w:rPr>
        <w:t>М 1:25 000, лист № 1;</w:t>
      </w:r>
    </w:p>
    <w:p w:rsidR="007F6CC3" w:rsidRPr="00FF0D9E" w:rsidRDefault="007F6CC3" w:rsidP="007F6CC3">
      <w:pPr>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FF0D9E">
        <w:rPr>
          <w:rFonts w:ascii="Times New Roman" w:hAnsi="Times New Roman" w:cs="Times New Roman"/>
          <w:bCs/>
          <w:noProof/>
          <w:color w:val="000000"/>
          <w:sz w:val="24"/>
          <w:szCs w:val="24"/>
        </w:rPr>
        <w:t>Карта градостроительного зонирования с. Пушкино, М 1:5 000</w:t>
      </w:r>
      <w:r w:rsidRPr="00FF0D9E">
        <w:rPr>
          <w:rFonts w:ascii="Times New Roman" w:hAnsi="Times New Roman" w:cs="Times New Roman"/>
          <w:bCs/>
          <w:color w:val="000000"/>
          <w:sz w:val="24"/>
          <w:szCs w:val="24"/>
        </w:rPr>
        <w:t>;</w:t>
      </w:r>
      <w:r w:rsidRPr="00FF0D9E">
        <w:rPr>
          <w:rFonts w:ascii="Times New Roman" w:hAnsi="Times New Roman" w:cs="Times New Roman"/>
          <w:color w:val="000000"/>
          <w:sz w:val="24"/>
          <w:szCs w:val="24"/>
        </w:rPr>
        <w:t xml:space="preserve"> </w:t>
      </w:r>
    </w:p>
    <w:p w:rsidR="007F6CC3" w:rsidRPr="00AA640A" w:rsidRDefault="007F6CC3" w:rsidP="007F6CC3">
      <w:pPr>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AA640A">
        <w:rPr>
          <w:rFonts w:ascii="Times New Roman" w:hAnsi="Times New Roman" w:cs="Times New Roman"/>
          <w:bCs/>
          <w:noProof/>
          <w:color w:val="000000"/>
          <w:sz w:val="24"/>
          <w:szCs w:val="24"/>
        </w:rPr>
        <w:t xml:space="preserve">Карта градостроительного зонирования с. Большая Отрада, д. Веселовка, д. Заря, д. Сдава, </w:t>
      </w:r>
      <w:r>
        <w:rPr>
          <w:rFonts w:ascii="Times New Roman" w:hAnsi="Times New Roman" w:cs="Times New Roman"/>
          <w:bCs/>
          <w:noProof/>
          <w:color w:val="000000"/>
          <w:sz w:val="24"/>
          <w:szCs w:val="24"/>
        </w:rPr>
        <w:t xml:space="preserve"> </w:t>
      </w:r>
      <w:r w:rsidRPr="00AA640A">
        <w:rPr>
          <w:rFonts w:ascii="Times New Roman" w:hAnsi="Times New Roman" w:cs="Times New Roman"/>
          <w:bCs/>
          <w:noProof/>
          <w:color w:val="000000"/>
          <w:sz w:val="24"/>
          <w:szCs w:val="24"/>
        </w:rPr>
        <w:t>д. Малая Отрада, М 1:5 000</w:t>
      </w:r>
      <w:r w:rsidRPr="00AA640A">
        <w:rPr>
          <w:rFonts w:ascii="Times New Roman" w:hAnsi="Times New Roman" w:cs="Times New Roman"/>
          <w:bCs/>
          <w:color w:val="000000"/>
          <w:sz w:val="24"/>
          <w:szCs w:val="24"/>
        </w:rPr>
        <w:t>.</w:t>
      </w:r>
    </w:p>
    <w:p w:rsidR="007F6CC3" w:rsidRPr="00AA640A" w:rsidRDefault="007F6CC3" w:rsidP="007F6CC3">
      <w:pPr>
        <w:autoSpaceDE w:val="0"/>
        <w:autoSpaceDN w:val="0"/>
        <w:adjustRightInd w:val="0"/>
        <w:spacing w:after="0" w:line="240" w:lineRule="auto"/>
        <w:ind w:firstLine="567"/>
        <w:rPr>
          <w:rFonts w:ascii="Times New Roman" w:hAnsi="Times New Roman" w:cs="Times New Roman"/>
          <w:b/>
          <w:color w:val="000000"/>
          <w:sz w:val="24"/>
          <w:szCs w:val="24"/>
        </w:rPr>
      </w:pPr>
      <w:r w:rsidRPr="00AA640A">
        <w:rPr>
          <w:rFonts w:ascii="Times New Roman" w:hAnsi="Times New Roman" w:cs="Times New Roman"/>
          <w:b/>
          <w:color w:val="000000"/>
          <w:sz w:val="24"/>
          <w:szCs w:val="24"/>
        </w:rPr>
        <w:t>Состав изменений на листе:</w:t>
      </w:r>
    </w:p>
    <w:p w:rsidR="007F6CC3" w:rsidRPr="00FF0D9E" w:rsidRDefault="007F6CC3" w:rsidP="007F6CC3">
      <w:pPr>
        <w:autoSpaceDE w:val="0"/>
        <w:autoSpaceDN w:val="0"/>
        <w:adjustRightInd w:val="0"/>
        <w:spacing w:after="0" w:line="240" w:lineRule="auto"/>
        <w:ind w:firstLine="567"/>
        <w:rPr>
          <w:rFonts w:ascii="Times New Roman" w:hAnsi="Times New Roman" w:cs="Times New Roman"/>
          <w:sz w:val="24"/>
          <w:szCs w:val="24"/>
        </w:rPr>
      </w:pPr>
      <w:r w:rsidRPr="00FF0D9E">
        <w:rPr>
          <w:rFonts w:ascii="Times New Roman" w:hAnsi="Times New Roman" w:cs="Times New Roman"/>
          <w:sz w:val="24"/>
          <w:szCs w:val="24"/>
        </w:rPr>
        <w:t xml:space="preserve">  </w:t>
      </w:r>
      <w:r>
        <w:rPr>
          <w:rFonts w:ascii="Times New Roman" w:hAnsi="Times New Roman" w:cs="Times New Roman"/>
          <w:sz w:val="24"/>
          <w:szCs w:val="24"/>
        </w:rPr>
        <w:t>Н</w:t>
      </w:r>
      <w:r w:rsidRPr="00FF0D9E">
        <w:rPr>
          <w:rFonts w:ascii="Times New Roman" w:hAnsi="Times New Roman" w:cs="Times New Roman"/>
          <w:sz w:val="24"/>
          <w:szCs w:val="24"/>
        </w:rPr>
        <w:t>азвание листа «</w:t>
      </w:r>
      <w:r w:rsidRPr="00FF0D9E">
        <w:rPr>
          <w:rFonts w:ascii="Times New Roman" w:hAnsi="Times New Roman" w:cs="Times New Roman"/>
          <w:bCs/>
          <w:noProof/>
          <w:sz w:val="24"/>
          <w:szCs w:val="24"/>
        </w:rPr>
        <w:t xml:space="preserve">Карта градостроительного зонирования </w:t>
      </w:r>
      <w:r w:rsidRPr="00BB6A83">
        <w:rPr>
          <w:rFonts w:ascii="Times New Roman" w:hAnsi="Times New Roman" w:cs="Times New Roman"/>
          <w:bCs/>
          <w:noProof/>
          <w:color w:val="000000"/>
          <w:sz w:val="24"/>
          <w:szCs w:val="24"/>
        </w:rPr>
        <w:t xml:space="preserve">с. Большая Отрада, </w:t>
      </w:r>
      <w:r>
        <w:rPr>
          <w:rFonts w:ascii="Times New Roman" w:hAnsi="Times New Roman" w:cs="Times New Roman"/>
          <w:bCs/>
          <w:noProof/>
          <w:color w:val="000000"/>
          <w:sz w:val="24"/>
          <w:szCs w:val="24"/>
        </w:rPr>
        <w:t>с</w:t>
      </w:r>
      <w:r w:rsidRPr="00BB6A83">
        <w:rPr>
          <w:rFonts w:ascii="Times New Roman" w:hAnsi="Times New Roman" w:cs="Times New Roman"/>
          <w:bCs/>
          <w:noProof/>
          <w:color w:val="000000"/>
          <w:sz w:val="24"/>
          <w:szCs w:val="24"/>
        </w:rPr>
        <w:t xml:space="preserve">. Веселовка, </w:t>
      </w:r>
      <w:r>
        <w:rPr>
          <w:rFonts w:ascii="Times New Roman" w:hAnsi="Times New Roman" w:cs="Times New Roman"/>
          <w:bCs/>
          <w:noProof/>
          <w:color w:val="000000"/>
          <w:sz w:val="24"/>
          <w:szCs w:val="24"/>
        </w:rPr>
        <w:t>с</w:t>
      </w:r>
      <w:r w:rsidRPr="00BB6A83">
        <w:rPr>
          <w:rFonts w:ascii="Times New Roman" w:hAnsi="Times New Roman" w:cs="Times New Roman"/>
          <w:bCs/>
          <w:noProof/>
          <w:color w:val="000000"/>
          <w:sz w:val="24"/>
          <w:szCs w:val="24"/>
        </w:rPr>
        <w:t xml:space="preserve">. Заря, </w:t>
      </w:r>
      <w:r>
        <w:rPr>
          <w:rFonts w:ascii="Times New Roman" w:hAnsi="Times New Roman" w:cs="Times New Roman"/>
          <w:bCs/>
          <w:noProof/>
          <w:color w:val="000000"/>
          <w:sz w:val="24"/>
          <w:szCs w:val="24"/>
        </w:rPr>
        <w:t>с</w:t>
      </w:r>
      <w:r w:rsidRPr="00BB6A83">
        <w:rPr>
          <w:rFonts w:ascii="Times New Roman" w:hAnsi="Times New Roman" w:cs="Times New Roman"/>
          <w:bCs/>
          <w:noProof/>
          <w:color w:val="000000"/>
          <w:sz w:val="24"/>
          <w:szCs w:val="24"/>
        </w:rPr>
        <w:t>. С</w:t>
      </w:r>
      <w:r>
        <w:rPr>
          <w:rFonts w:ascii="Times New Roman" w:hAnsi="Times New Roman" w:cs="Times New Roman"/>
          <w:bCs/>
          <w:noProof/>
          <w:color w:val="000000"/>
          <w:sz w:val="24"/>
          <w:szCs w:val="24"/>
        </w:rPr>
        <w:t>л</w:t>
      </w:r>
      <w:r w:rsidRPr="00BB6A83">
        <w:rPr>
          <w:rFonts w:ascii="Times New Roman" w:hAnsi="Times New Roman" w:cs="Times New Roman"/>
          <w:bCs/>
          <w:noProof/>
          <w:color w:val="000000"/>
          <w:sz w:val="24"/>
          <w:szCs w:val="24"/>
        </w:rPr>
        <w:t>ава, Малая Отрада</w:t>
      </w:r>
      <w:r w:rsidRPr="00FF0D9E">
        <w:rPr>
          <w:rFonts w:ascii="Times New Roman" w:hAnsi="Times New Roman" w:cs="Times New Roman"/>
          <w:bCs/>
          <w:noProof/>
          <w:sz w:val="24"/>
          <w:szCs w:val="24"/>
        </w:rPr>
        <w:t xml:space="preserve">» изменено на название «Карта градостроительного зонирования </w:t>
      </w:r>
      <w:r w:rsidRPr="00BB6A83">
        <w:rPr>
          <w:rFonts w:ascii="Times New Roman" w:hAnsi="Times New Roman" w:cs="Times New Roman"/>
          <w:color w:val="000000"/>
          <w:sz w:val="24"/>
          <w:szCs w:val="24"/>
        </w:rPr>
        <w:t>с. Пушкино, с. Большая Отрада, д. Веселовка, д. Заря, д. Слава, д. Малая Отрада</w:t>
      </w:r>
      <w:r w:rsidRPr="00FF0D9E">
        <w:rPr>
          <w:rFonts w:ascii="Times New Roman" w:hAnsi="Times New Roman" w:cs="Times New Roman"/>
          <w:bCs/>
          <w:noProof/>
          <w:sz w:val="24"/>
          <w:szCs w:val="24"/>
        </w:rPr>
        <w:t>»</w:t>
      </w:r>
      <w:r w:rsidRPr="00FF0D9E">
        <w:rPr>
          <w:rFonts w:ascii="Times New Roman" w:hAnsi="Times New Roman" w:cs="Times New Roman"/>
          <w:sz w:val="24"/>
          <w:szCs w:val="24"/>
        </w:rPr>
        <w:t xml:space="preserve">; </w:t>
      </w:r>
    </w:p>
    <w:p w:rsidR="007F6CC3" w:rsidRPr="00AA640A" w:rsidRDefault="007F6CC3" w:rsidP="007F6CC3">
      <w:pPr>
        <w:autoSpaceDE w:val="0"/>
        <w:autoSpaceDN w:val="0"/>
        <w:adjustRightInd w:val="0"/>
        <w:spacing w:after="0" w:line="240" w:lineRule="auto"/>
        <w:jc w:val="both"/>
        <w:rPr>
          <w:rFonts w:ascii="Times New Roman" w:hAnsi="Times New Roman" w:cs="Times New Roman"/>
          <w:color w:val="000000"/>
          <w:sz w:val="24"/>
          <w:szCs w:val="24"/>
        </w:rPr>
      </w:pPr>
      <w:r w:rsidRPr="00AA640A">
        <w:rPr>
          <w:rFonts w:ascii="Times New Roman" w:hAnsi="Times New Roman" w:cs="Times New Roman"/>
          <w:color w:val="000000"/>
          <w:sz w:val="24"/>
          <w:szCs w:val="24"/>
        </w:rPr>
        <w:lastRenderedPageBreak/>
        <w:t xml:space="preserve">- откорректированы границы территориальных зон с. Пушкино, с. Большая Отрада, д. Веселовка, д. Заря, д. Слава, д. Малая Отрада с учетом фактических границ земельных участков, расположенных в границах территориальных зон для более эффективного использования данных земельных участков и объектов капитального строительства; </w:t>
      </w:r>
    </w:p>
    <w:p w:rsidR="007F6CC3" w:rsidRPr="00AA640A" w:rsidRDefault="007F6CC3" w:rsidP="007F6CC3">
      <w:pPr>
        <w:autoSpaceDE w:val="0"/>
        <w:autoSpaceDN w:val="0"/>
        <w:adjustRightInd w:val="0"/>
        <w:spacing w:after="0" w:line="240" w:lineRule="auto"/>
        <w:jc w:val="both"/>
        <w:rPr>
          <w:rFonts w:ascii="Times New Roman" w:hAnsi="Times New Roman" w:cs="Times New Roman"/>
          <w:color w:val="000000"/>
          <w:sz w:val="24"/>
          <w:szCs w:val="24"/>
        </w:rPr>
      </w:pPr>
      <w:r w:rsidRPr="00AA640A">
        <w:rPr>
          <w:rFonts w:ascii="Times New Roman" w:hAnsi="Times New Roman" w:cs="Times New Roman"/>
          <w:color w:val="000000"/>
          <w:sz w:val="24"/>
          <w:szCs w:val="24"/>
        </w:rPr>
        <w:t xml:space="preserve">- состав территориальных зон, обозначенных на карте градостроительного зонирования </w:t>
      </w:r>
      <w:r w:rsidRPr="00FF0D9E">
        <w:rPr>
          <w:rFonts w:ascii="Times New Roman" w:hAnsi="Times New Roman" w:cs="Times New Roman"/>
          <w:color w:val="000000"/>
          <w:sz w:val="24"/>
          <w:szCs w:val="24"/>
        </w:rPr>
        <w:t>с. Пушкино, с. Большая Отрада, д. Веселовка, д. Заря, д. Слава, д. Малая Отрада</w:t>
      </w:r>
      <w:r w:rsidRPr="00AA640A">
        <w:rPr>
          <w:rFonts w:ascii="Times New Roman" w:hAnsi="Times New Roman" w:cs="Times New Roman"/>
          <w:color w:val="000000"/>
          <w:sz w:val="24"/>
          <w:szCs w:val="24"/>
        </w:rPr>
        <w:t xml:space="preserve">, приведен в соответствие с перечнем территориальных зон, указанных в </w:t>
      </w:r>
      <w:r>
        <w:rPr>
          <w:rFonts w:ascii="Times New Roman" w:hAnsi="Times New Roman" w:cs="Times New Roman"/>
          <w:b/>
          <w:color w:val="000000"/>
          <w:sz w:val="24"/>
          <w:szCs w:val="24"/>
        </w:rPr>
        <w:t>Статье 1</w:t>
      </w:r>
      <w:r w:rsidRPr="00AA640A">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Виды и состав территориальных зон, выделенных на картах градостроительного зонирования сельского поселения Тома 2</w:t>
      </w:r>
      <w:r w:rsidRPr="00AA640A">
        <w:rPr>
          <w:rFonts w:ascii="Times New Roman" w:hAnsi="Times New Roman" w:cs="Times New Roman"/>
          <w:b/>
          <w:color w:val="000000"/>
          <w:sz w:val="24"/>
          <w:szCs w:val="24"/>
        </w:rPr>
        <w:t xml:space="preserve">. </w:t>
      </w:r>
      <w:r w:rsidRPr="001D160C">
        <w:rPr>
          <w:rFonts w:ascii="Times New Roman" w:hAnsi="Times New Roman" w:cs="Times New Roman"/>
          <w:b/>
          <w:color w:val="000000"/>
          <w:sz w:val="24"/>
          <w:szCs w:val="24"/>
        </w:rPr>
        <w:t>Правила землепользования и застройки</w:t>
      </w:r>
      <w:r>
        <w:rPr>
          <w:rFonts w:ascii="Times New Roman" w:hAnsi="Times New Roman" w:cs="Times New Roman"/>
          <w:b/>
          <w:color w:val="000000"/>
          <w:sz w:val="24"/>
          <w:szCs w:val="24"/>
        </w:rPr>
        <w:t xml:space="preserve"> Книги 2. Градостроительные Регламенты</w:t>
      </w:r>
      <w:r w:rsidRPr="00AA64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A640A">
        <w:rPr>
          <w:rFonts w:ascii="Times New Roman" w:hAnsi="Times New Roman" w:cs="Times New Roman"/>
          <w:color w:val="000000"/>
          <w:sz w:val="24"/>
          <w:szCs w:val="24"/>
        </w:rPr>
        <w:t>сельского поселения Пушкинский сельсовет Добринского муниципального района с учётом изменений;</w:t>
      </w:r>
    </w:p>
    <w:p w:rsidR="007F6CC3" w:rsidRPr="00AA640A" w:rsidRDefault="007F6CC3" w:rsidP="007F6CC3">
      <w:pPr>
        <w:autoSpaceDE w:val="0"/>
        <w:autoSpaceDN w:val="0"/>
        <w:adjustRightInd w:val="0"/>
        <w:spacing w:after="0" w:line="240" w:lineRule="auto"/>
        <w:jc w:val="both"/>
        <w:rPr>
          <w:rFonts w:ascii="Times New Roman" w:hAnsi="Times New Roman" w:cs="Times New Roman"/>
          <w:color w:val="000000"/>
          <w:sz w:val="24"/>
          <w:szCs w:val="24"/>
        </w:rPr>
      </w:pPr>
      <w:r w:rsidRPr="00AA640A">
        <w:rPr>
          <w:rFonts w:ascii="Times New Roman" w:hAnsi="Times New Roman" w:cs="Times New Roman"/>
          <w:color w:val="000000"/>
          <w:sz w:val="24"/>
          <w:szCs w:val="24"/>
        </w:rPr>
        <w:t xml:space="preserve">- аннулированы обозначения территориальных зон ИТ, </w:t>
      </w:r>
      <w:r>
        <w:rPr>
          <w:rFonts w:ascii="Times New Roman" w:hAnsi="Times New Roman" w:cs="Times New Roman"/>
          <w:color w:val="000000"/>
          <w:sz w:val="24"/>
          <w:szCs w:val="24"/>
        </w:rPr>
        <w:t>СН, РН,</w:t>
      </w:r>
      <w:r w:rsidRPr="00AA640A">
        <w:rPr>
          <w:rFonts w:ascii="Times New Roman" w:hAnsi="Times New Roman" w:cs="Times New Roman"/>
          <w:color w:val="000000"/>
          <w:sz w:val="24"/>
          <w:szCs w:val="24"/>
        </w:rPr>
        <w:t xml:space="preserve"> добавлены обозначения </w:t>
      </w:r>
      <w:r>
        <w:rPr>
          <w:rFonts w:ascii="Times New Roman" w:hAnsi="Times New Roman" w:cs="Times New Roman"/>
          <w:color w:val="000000"/>
          <w:sz w:val="24"/>
          <w:szCs w:val="24"/>
        </w:rPr>
        <w:t xml:space="preserve">                       </w:t>
      </w:r>
      <w:r w:rsidRPr="00AA640A">
        <w:rPr>
          <w:rFonts w:ascii="Times New Roman" w:hAnsi="Times New Roman" w:cs="Times New Roman"/>
          <w:color w:val="000000"/>
          <w:sz w:val="24"/>
          <w:szCs w:val="24"/>
        </w:rPr>
        <w:t>С-1.1, ИТ-</w:t>
      </w:r>
      <w:r>
        <w:rPr>
          <w:rFonts w:ascii="Times New Roman" w:hAnsi="Times New Roman" w:cs="Times New Roman"/>
          <w:color w:val="000000"/>
          <w:sz w:val="24"/>
          <w:szCs w:val="24"/>
        </w:rPr>
        <w:t>1, ИТ-2, Р, СН-1, СН-2.</w:t>
      </w:r>
      <w:r w:rsidRPr="00E60115">
        <w:rPr>
          <w:rFonts w:ascii="Times New Roman" w:hAnsi="Times New Roman" w:cs="Times New Roman"/>
          <w:color w:val="FF0000"/>
          <w:sz w:val="24"/>
          <w:szCs w:val="24"/>
        </w:rPr>
        <w:t xml:space="preserve">   </w:t>
      </w:r>
    </w:p>
    <w:p w:rsidR="007F6CC3" w:rsidRDefault="007F6CC3" w:rsidP="007F6CC3">
      <w:pPr>
        <w:autoSpaceDE w:val="0"/>
        <w:autoSpaceDN w:val="0"/>
        <w:adjustRightInd w:val="0"/>
        <w:spacing w:after="0" w:line="240" w:lineRule="auto"/>
        <w:ind w:left="-567" w:firstLine="567"/>
        <w:rPr>
          <w:rFonts w:ascii="Times New Roman" w:hAnsi="Times New Roman" w:cs="Times New Roman"/>
          <w:b/>
          <w:sz w:val="24"/>
          <w:szCs w:val="24"/>
        </w:rPr>
      </w:pPr>
      <w:r w:rsidRPr="00FF0D9E">
        <w:rPr>
          <w:rFonts w:ascii="Times New Roman" w:hAnsi="Times New Roman" w:cs="Times New Roman"/>
          <w:sz w:val="24"/>
          <w:szCs w:val="24"/>
        </w:rPr>
        <w:t xml:space="preserve"> </w:t>
      </w:r>
    </w:p>
    <w:p w:rsidR="007F6CC3" w:rsidRPr="00FF0D9E" w:rsidRDefault="007F6CC3" w:rsidP="007F6CC3">
      <w:pPr>
        <w:spacing w:after="0" w:line="240" w:lineRule="auto"/>
        <w:ind w:firstLine="709"/>
        <w:rPr>
          <w:rFonts w:ascii="Times New Roman" w:hAnsi="Times New Roman" w:cs="Times New Roman"/>
          <w:color w:val="000000"/>
          <w:sz w:val="24"/>
          <w:szCs w:val="24"/>
        </w:rPr>
      </w:pPr>
      <w:r w:rsidRPr="00FF0D9E">
        <w:rPr>
          <w:rFonts w:ascii="Times New Roman" w:hAnsi="Times New Roman" w:cs="Times New Roman"/>
          <w:color w:val="000000"/>
          <w:sz w:val="24"/>
          <w:szCs w:val="24"/>
        </w:rPr>
        <w:t xml:space="preserve">Настоящие изменения в Правила землепользования и застройки сельского поселения </w:t>
      </w:r>
      <w:r>
        <w:rPr>
          <w:rFonts w:ascii="Times New Roman" w:hAnsi="Times New Roman" w:cs="Times New Roman"/>
          <w:color w:val="000000"/>
          <w:sz w:val="24"/>
          <w:szCs w:val="24"/>
        </w:rPr>
        <w:t>Пушкинск</w:t>
      </w:r>
      <w:r w:rsidRPr="00FF0D9E">
        <w:rPr>
          <w:rFonts w:ascii="Times New Roman" w:hAnsi="Times New Roman" w:cs="Times New Roman"/>
          <w:color w:val="000000"/>
          <w:sz w:val="24"/>
          <w:szCs w:val="24"/>
        </w:rPr>
        <w:t>ий сельсовет Добринского муниципального района Липецкой области Российской Федерации вступают в силу с момента их принятия и официального обнародования.</w:t>
      </w:r>
    </w:p>
    <w:p w:rsidR="007F6CC3" w:rsidRDefault="007F6CC3" w:rsidP="007F6CC3">
      <w:pPr>
        <w:spacing w:after="0" w:line="240" w:lineRule="auto"/>
        <w:ind w:right="40"/>
        <w:jc w:val="center"/>
        <w:rPr>
          <w:rFonts w:ascii="Times New Roman" w:eastAsia="Times New Roman" w:hAnsi="Times New Roman"/>
          <w:b/>
          <w:sz w:val="32"/>
        </w:rPr>
        <w:sectPr w:rsidR="007F6CC3" w:rsidSect="0018777A">
          <w:pgSz w:w="11900" w:h="16840"/>
          <w:pgMar w:top="1134" w:right="985" w:bottom="709" w:left="1240" w:header="0" w:footer="0" w:gutter="0"/>
          <w:cols w:space="0" w:equalWidth="0">
            <w:col w:w="9675"/>
          </w:cols>
          <w:docGrid w:linePitch="360"/>
        </w:sectPr>
      </w:pPr>
    </w:p>
    <w:p w:rsidR="007F6CC3" w:rsidRDefault="007F6CC3" w:rsidP="007F6CC3">
      <w:pPr>
        <w:spacing w:after="0" w:line="240" w:lineRule="auto"/>
        <w:rPr>
          <w:rFonts w:ascii="Times New Roman" w:eastAsia="Times New Roman" w:hAnsi="Times New Roman"/>
        </w:rPr>
      </w:pPr>
    </w:p>
    <w:p w:rsidR="007F6CC3" w:rsidRDefault="007F6CC3" w:rsidP="007F6CC3">
      <w:pPr>
        <w:spacing w:after="0" w:line="240" w:lineRule="auto"/>
        <w:rPr>
          <w:rFonts w:ascii="Times New Roman" w:eastAsia="Times New Roman" w:hAnsi="Times New Roman"/>
        </w:rPr>
      </w:pPr>
    </w:p>
    <w:p w:rsidR="007F6CC3" w:rsidRDefault="007F6CC3" w:rsidP="007F6CC3">
      <w:pPr>
        <w:spacing w:after="0" w:line="240" w:lineRule="auto"/>
        <w:rPr>
          <w:rFonts w:ascii="Times New Roman" w:eastAsia="Times New Roman" w:hAnsi="Times New Roman"/>
        </w:rPr>
      </w:pPr>
    </w:p>
    <w:p w:rsidR="007F6CC3" w:rsidRDefault="007F6CC3" w:rsidP="007F6CC3">
      <w:pPr>
        <w:spacing w:after="0" w:line="240" w:lineRule="auto"/>
        <w:rPr>
          <w:rFonts w:ascii="Times New Roman" w:eastAsia="Times New Roman" w:hAnsi="Times New Roman"/>
        </w:rPr>
      </w:pPr>
    </w:p>
    <w:p w:rsidR="007F6CC3" w:rsidRDefault="007F6CC3" w:rsidP="007F6CC3">
      <w:pPr>
        <w:spacing w:after="0" w:line="240" w:lineRule="auto"/>
        <w:rPr>
          <w:rFonts w:ascii="Times New Roman" w:eastAsia="Times New Roman" w:hAnsi="Times New Roman"/>
        </w:rPr>
      </w:pPr>
    </w:p>
    <w:p w:rsidR="007F6CC3" w:rsidRPr="00D36BF6" w:rsidRDefault="007F6CC3" w:rsidP="007F6CC3">
      <w:pPr>
        <w:pStyle w:val="a7"/>
        <w:spacing w:before="0" w:beforeAutospacing="0" w:after="0" w:afterAutospacing="0"/>
        <w:rPr>
          <w:b/>
          <w:color w:val="000000"/>
        </w:rPr>
      </w:pPr>
      <w:r>
        <w:rPr>
          <w:b/>
          <w:color w:val="000000"/>
        </w:rPr>
        <w:t>И.о. г</w:t>
      </w:r>
      <w:r w:rsidRPr="00D36BF6">
        <w:rPr>
          <w:b/>
          <w:color w:val="000000"/>
        </w:rPr>
        <w:t>лав</w:t>
      </w:r>
      <w:r>
        <w:rPr>
          <w:b/>
          <w:color w:val="000000"/>
        </w:rPr>
        <w:t>ы</w:t>
      </w:r>
      <w:r w:rsidRPr="00D36BF6">
        <w:rPr>
          <w:b/>
          <w:color w:val="000000"/>
        </w:rPr>
        <w:t xml:space="preserve"> сельского поселения</w:t>
      </w:r>
    </w:p>
    <w:p w:rsidR="007F6CC3" w:rsidRPr="00964001" w:rsidRDefault="007F6CC3" w:rsidP="00964001">
      <w:pPr>
        <w:pStyle w:val="a7"/>
        <w:spacing w:before="0" w:beforeAutospacing="0" w:after="0" w:afterAutospacing="0"/>
        <w:rPr>
          <w:b/>
          <w:color w:val="000000"/>
        </w:rPr>
        <w:sectPr w:rsidR="007F6CC3" w:rsidRPr="00964001" w:rsidSect="0018777A">
          <w:type w:val="continuous"/>
          <w:pgSz w:w="11900" w:h="16840"/>
          <w:pgMar w:top="1134" w:right="360" w:bottom="0" w:left="1240" w:header="0" w:footer="0" w:gutter="0"/>
          <w:cols w:num="2" w:space="0" w:equalWidth="0">
            <w:col w:w="8825" w:space="655"/>
            <w:col w:w="820"/>
          </w:cols>
          <w:docGrid w:linePitch="360"/>
        </w:sectPr>
      </w:pPr>
      <w:r>
        <w:rPr>
          <w:b/>
          <w:color w:val="000000"/>
        </w:rPr>
        <w:t xml:space="preserve">Пушкинский сельсовет     </w:t>
      </w:r>
      <w:r w:rsidRPr="00D36BF6">
        <w:rPr>
          <w:b/>
          <w:color w:val="000000"/>
        </w:rPr>
        <w:t xml:space="preserve"> </w:t>
      </w:r>
      <w:r>
        <w:rPr>
          <w:b/>
          <w:color w:val="000000"/>
        </w:rPr>
        <w:t xml:space="preserve">                 </w:t>
      </w:r>
      <w:r w:rsidRPr="00D36BF6">
        <w:rPr>
          <w:b/>
          <w:color w:val="000000"/>
        </w:rPr>
        <w:t xml:space="preserve">  </w:t>
      </w:r>
      <w:r>
        <w:rPr>
          <w:b/>
          <w:color w:val="000000"/>
        </w:rPr>
        <w:t xml:space="preserve">                                                О.А. Линьков</w:t>
      </w:r>
    </w:p>
    <w:p w:rsidR="0018777A" w:rsidRDefault="0018777A" w:rsidP="00964001">
      <w:pPr>
        <w:spacing w:after="0" w:line="240" w:lineRule="auto"/>
      </w:pPr>
    </w:p>
    <w:sectPr w:rsidR="0018777A" w:rsidSect="009C770B">
      <w:pgSz w:w="11906" w:h="16838"/>
      <w:pgMar w:top="851" w:right="850" w:bottom="1134" w:left="993" w:header="708" w:footer="1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EA6" w:rsidRDefault="00D41EA6" w:rsidP="007F6CC3">
      <w:pPr>
        <w:spacing w:after="0" w:line="240" w:lineRule="auto"/>
      </w:pPr>
      <w:r>
        <w:separator/>
      </w:r>
    </w:p>
  </w:endnote>
  <w:endnote w:type="continuationSeparator" w:id="1">
    <w:p w:rsidR="00D41EA6" w:rsidRDefault="00D41EA6" w:rsidP="007F6C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E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EA6" w:rsidRDefault="00D41EA6" w:rsidP="007F6CC3">
      <w:pPr>
        <w:spacing w:after="0" w:line="240" w:lineRule="auto"/>
      </w:pPr>
      <w:r>
        <w:separator/>
      </w:r>
    </w:p>
  </w:footnote>
  <w:footnote w:type="continuationSeparator" w:id="1">
    <w:p w:rsidR="00D41EA6" w:rsidRDefault="00D41EA6" w:rsidP="007F6C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D"/>
    <w:multiLevelType w:val="hybridMultilevel"/>
    <w:tmpl w:val="5FB837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15575D"/>
    <w:multiLevelType w:val="hybridMultilevel"/>
    <w:tmpl w:val="8C9CA85A"/>
    <w:lvl w:ilvl="0" w:tplc="188AEC16">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262278B"/>
    <w:multiLevelType w:val="hybridMultilevel"/>
    <w:tmpl w:val="71AC6B6C"/>
    <w:lvl w:ilvl="0" w:tplc="86FE3F1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97258F"/>
    <w:multiLevelType w:val="hybridMultilevel"/>
    <w:tmpl w:val="71AC6B6C"/>
    <w:lvl w:ilvl="0" w:tplc="86FE3F1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5B3295"/>
    <w:multiLevelType w:val="hybridMultilevel"/>
    <w:tmpl w:val="3DDA695A"/>
    <w:lvl w:ilvl="0" w:tplc="4368835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876547"/>
    <w:multiLevelType w:val="hybridMultilevel"/>
    <w:tmpl w:val="A02EA2F0"/>
    <w:lvl w:ilvl="0" w:tplc="5A724D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BB33F3"/>
    <w:multiLevelType w:val="hybridMultilevel"/>
    <w:tmpl w:val="E3E0BEB6"/>
    <w:lvl w:ilvl="0" w:tplc="36DAD2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6A61B1"/>
    <w:multiLevelType w:val="hybridMultilevel"/>
    <w:tmpl w:val="2EEC9304"/>
    <w:lvl w:ilvl="0" w:tplc="774E4548">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D3E7D02"/>
    <w:multiLevelType w:val="hybridMultilevel"/>
    <w:tmpl w:val="2EEC9304"/>
    <w:lvl w:ilvl="0" w:tplc="774E4548">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5FF5F66"/>
    <w:multiLevelType w:val="hybridMultilevel"/>
    <w:tmpl w:val="E6387C3A"/>
    <w:lvl w:ilvl="0" w:tplc="A94C6422">
      <w:start w:val="1"/>
      <w:numFmt w:val="decimal"/>
      <w:lvlText w:val="%1."/>
      <w:lvlJc w:val="left"/>
      <w:pPr>
        <w:ind w:left="425" w:hanging="360"/>
      </w:pPr>
      <w:rPr>
        <w:rFonts w:hint="default"/>
        <w:b/>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10">
    <w:nsid w:val="27774773"/>
    <w:multiLevelType w:val="hybridMultilevel"/>
    <w:tmpl w:val="2EEC9304"/>
    <w:lvl w:ilvl="0" w:tplc="774E4548">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87A02D9"/>
    <w:multiLevelType w:val="hybridMultilevel"/>
    <w:tmpl w:val="0EA88B94"/>
    <w:lvl w:ilvl="0" w:tplc="104CA476">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8D481F"/>
    <w:multiLevelType w:val="hybridMultilevel"/>
    <w:tmpl w:val="BDDEA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C22DFA"/>
    <w:multiLevelType w:val="hybridMultilevel"/>
    <w:tmpl w:val="DC3CA9CC"/>
    <w:lvl w:ilvl="0" w:tplc="0506FEC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5F65DEC"/>
    <w:multiLevelType w:val="hybridMultilevel"/>
    <w:tmpl w:val="13DAF1E8"/>
    <w:lvl w:ilvl="0" w:tplc="E73EF61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7310D88"/>
    <w:multiLevelType w:val="hybridMultilevel"/>
    <w:tmpl w:val="ACCA650C"/>
    <w:lvl w:ilvl="0" w:tplc="97AAD01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C80562"/>
    <w:multiLevelType w:val="hybridMultilevel"/>
    <w:tmpl w:val="E3E0BEB6"/>
    <w:lvl w:ilvl="0" w:tplc="36DAD2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F7116F7"/>
    <w:multiLevelType w:val="hybridMultilevel"/>
    <w:tmpl w:val="2EEC9304"/>
    <w:lvl w:ilvl="0" w:tplc="774E4548">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04B5055"/>
    <w:multiLevelType w:val="hybridMultilevel"/>
    <w:tmpl w:val="949A75E0"/>
    <w:lvl w:ilvl="0" w:tplc="3910783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06E7E0E"/>
    <w:multiLevelType w:val="hybridMultilevel"/>
    <w:tmpl w:val="70CCB6BE"/>
    <w:lvl w:ilvl="0" w:tplc="E176198C">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0FF3237"/>
    <w:multiLevelType w:val="hybridMultilevel"/>
    <w:tmpl w:val="727ED76E"/>
    <w:lvl w:ilvl="0" w:tplc="56661D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B600E8"/>
    <w:multiLevelType w:val="hybridMultilevel"/>
    <w:tmpl w:val="949A75E0"/>
    <w:lvl w:ilvl="0" w:tplc="3910783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4A1445A"/>
    <w:multiLevelType w:val="hybridMultilevel"/>
    <w:tmpl w:val="60869392"/>
    <w:lvl w:ilvl="0" w:tplc="6E424EB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650D71E9"/>
    <w:multiLevelType w:val="hybridMultilevel"/>
    <w:tmpl w:val="2EEC9304"/>
    <w:lvl w:ilvl="0" w:tplc="774E4548">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63A1A72"/>
    <w:multiLevelType w:val="hybridMultilevel"/>
    <w:tmpl w:val="2EEC9304"/>
    <w:lvl w:ilvl="0" w:tplc="774E4548">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64E004E"/>
    <w:multiLevelType w:val="hybridMultilevel"/>
    <w:tmpl w:val="949A75E0"/>
    <w:lvl w:ilvl="0" w:tplc="3910783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9B10791"/>
    <w:multiLevelType w:val="hybridMultilevel"/>
    <w:tmpl w:val="962471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5516EA0"/>
    <w:multiLevelType w:val="hybridMultilevel"/>
    <w:tmpl w:val="2EEC9304"/>
    <w:lvl w:ilvl="0" w:tplc="774E4548">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9FC0A26"/>
    <w:multiLevelType w:val="hybridMultilevel"/>
    <w:tmpl w:val="50D8FE22"/>
    <w:lvl w:ilvl="0" w:tplc="DF5C64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69365C"/>
    <w:multiLevelType w:val="hybridMultilevel"/>
    <w:tmpl w:val="9502EB10"/>
    <w:lvl w:ilvl="0" w:tplc="70AAA9C8">
      <w:start w:val="1"/>
      <w:numFmt w:val="decimal"/>
      <w:lvlText w:val="%1."/>
      <w:lvlJc w:val="left"/>
      <w:pPr>
        <w:ind w:left="720" w:hanging="493"/>
      </w:pPr>
      <w:rPr>
        <w:rFonts w:cs="Times New Roman" w:hint="default"/>
        <w:spacing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9"/>
  </w:num>
  <w:num w:numId="3">
    <w:abstractNumId w:val="11"/>
  </w:num>
  <w:num w:numId="4">
    <w:abstractNumId w:val="4"/>
  </w:num>
  <w:num w:numId="5">
    <w:abstractNumId w:val="22"/>
  </w:num>
  <w:num w:numId="6">
    <w:abstractNumId w:val="3"/>
  </w:num>
  <w:num w:numId="7">
    <w:abstractNumId w:val="13"/>
  </w:num>
  <w:num w:numId="8">
    <w:abstractNumId w:val="15"/>
  </w:num>
  <w:num w:numId="9">
    <w:abstractNumId w:val="1"/>
  </w:num>
  <w:num w:numId="10">
    <w:abstractNumId w:val="14"/>
  </w:num>
  <w:num w:numId="11">
    <w:abstractNumId w:val="20"/>
  </w:num>
  <w:num w:numId="12">
    <w:abstractNumId w:val="5"/>
  </w:num>
  <w:num w:numId="13">
    <w:abstractNumId w:val="9"/>
  </w:num>
  <w:num w:numId="14">
    <w:abstractNumId w:val="28"/>
  </w:num>
  <w:num w:numId="15">
    <w:abstractNumId w:val="21"/>
  </w:num>
  <w:num w:numId="16">
    <w:abstractNumId w:val="25"/>
  </w:num>
  <w:num w:numId="17">
    <w:abstractNumId w:val="2"/>
  </w:num>
  <w:num w:numId="18">
    <w:abstractNumId w:val="26"/>
  </w:num>
  <w:num w:numId="19">
    <w:abstractNumId w:val="18"/>
  </w:num>
  <w:num w:numId="20">
    <w:abstractNumId w:val="6"/>
  </w:num>
  <w:num w:numId="21">
    <w:abstractNumId w:val="19"/>
  </w:num>
  <w:num w:numId="22">
    <w:abstractNumId w:val="10"/>
  </w:num>
  <w:num w:numId="23">
    <w:abstractNumId w:val="16"/>
  </w:num>
  <w:num w:numId="24">
    <w:abstractNumId w:val="27"/>
  </w:num>
  <w:num w:numId="25">
    <w:abstractNumId w:val="23"/>
  </w:num>
  <w:num w:numId="26">
    <w:abstractNumId w:val="8"/>
  </w:num>
  <w:num w:numId="27">
    <w:abstractNumId w:val="7"/>
  </w:num>
  <w:num w:numId="28">
    <w:abstractNumId w:val="12"/>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7F6CC3"/>
    <w:rsid w:val="00124317"/>
    <w:rsid w:val="0018777A"/>
    <w:rsid w:val="0053377D"/>
    <w:rsid w:val="005974D8"/>
    <w:rsid w:val="005A6FFD"/>
    <w:rsid w:val="007D5C4F"/>
    <w:rsid w:val="007F6CC3"/>
    <w:rsid w:val="00964001"/>
    <w:rsid w:val="009C770B"/>
    <w:rsid w:val="00AE6AEF"/>
    <w:rsid w:val="00D41EA6"/>
    <w:rsid w:val="00E418A0"/>
    <w:rsid w:val="00E50517"/>
    <w:rsid w:val="00EF0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CC3"/>
  </w:style>
  <w:style w:type="paragraph" w:styleId="1">
    <w:name w:val="heading 1"/>
    <w:basedOn w:val="a"/>
    <w:link w:val="10"/>
    <w:uiPriority w:val="9"/>
    <w:qFormat/>
    <w:rsid w:val="007F6C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F6C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rsid w:val="007F6CC3"/>
    <w:pPr>
      <w:keepNext/>
      <w:keepLines/>
      <w:spacing w:before="200" w:after="0"/>
      <w:outlineLvl w:val="2"/>
    </w:pPr>
    <w:rPr>
      <w:rFonts w:ascii="Cambria" w:eastAsia="Times New Roman" w:hAnsi="Cambria" w:cs="Times New Roman"/>
      <w:b/>
      <w:bCs/>
      <w:color w:val="4F81BD"/>
    </w:rPr>
  </w:style>
  <w:style w:type="paragraph" w:styleId="4">
    <w:name w:val="heading 4"/>
    <w:basedOn w:val="a"/>
    <w:link w:val="40"/>
    <w:qFormat/>
    <w:rsid w:val="007F6CC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F6CC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semiHidden/>
    <w:unhideWhenUsed/>
    <w:qFormat/>
    <w:rsid w:val="007F6CC3"/>
    <w:pPr>
      <w:spacing w:before="240" w:after="60"/>
      <w:outlineLvl w:val="5"/>
    </w:pPr>
    <w:rPr>
      <w:rFonts w:ascii="Calibri" w:eastAsia="Times New Roman" w:hAnsi="Calibri" w:cs="Times New Roman"/>
      <w:b/>
      <w:bCs/>
      <w:sz w:val="20"/>
      <w:szCs w:val="20"/>
      <w:lang w:eastAsia="ru-RU"/>
    </w:rPr>
  </w:style>
  <w:style w:type="paragraph" w:styleId="7">
    <w:name w:val="heading 7"/>
    <w:basedOn w:val="a"/>
    <w:next w:val="a"/>
    <w:link w:val="70"/>
    <w:uiPriority w:val="9"/>
    <w:qFormat/>
    <w:rsid w:val="007F6CC3"/>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qFormat/>
    <w:rsid w:val="007F6CC3"/>
    <w:pPr>
      <w:keepNext/>
      <w:keepLines/>
      <w:spacing w:before="200" w:after="0" w:line="240" w:lineRule="auto"/>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C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6CC3"/>
  </w:style>
  <w:style w:type="paragraph" w:styleId="a5">
    <w:name w:val="footer"/>
    <w:basedOn w:val="a"/>
    <w:link w:val="a6"/>
    <w:unhideWhenUsed/>
    <w:rsid w:val="007F6CC3"/>
    <w:pPr>
      <w:tabs>
        <w:tab w:val="center" w:pos="4677"/>
        <w:tab w:val="right" w:pos="9355"/>
      </w:tabs>
      <w:spacing w:after="0" w:line="240" w:lineRule="auto"/>
    </w:pPr>
  </w:style>
  <w:style w:type="character" w:customStyle="1" w:styleId="a6">
    <w:name w:val="Нижний колонтитул Знак"/>
    <w:basedOn w:val="a0"/>
    <w:link w:val="a5"/>
    <w:rsid w:val="007F6CC3"/>
  </w:style>
  <w:style w:type="character" w:customStyle="1" w:styleId="10">
    <w:name w:val="Заголовок 1 Знак"/>
    <w:basedOn w:val="a0"/>
    <w:link w:val="1"/>
    <w:uiPriority w:val="9"/>
    <w:rsid w:val="007F6CC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F6CC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F6CC3"/>
    <w:rPr>
      <w:rFonts w:ascii="Cambria" w:eastAsia="Times New Roman" w:hAnsi="Cambria" w:cs="Times New Roman"/>
      <w:b/>
      <w:bCs/>
      <w:color w:val="4F81BD"/>
    </w:rPr>
  </w:style>
  <w:style w:type="character" w:customStyle="1" w:styleId="40">
    <w:name w:val="Заголовок 4 Знак"/>
    <w:basedOn w:val="a0"/>
    <w:link w:val="4"/>
    <w:rsid w:val="007F6CC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F6CC3"/>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semiHidden/>
    <w:rsid w:val="007F6CC3"/>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
    <w:rsid w:val="007F6CC3"/>
    <w:rPr>
      <w:rFonts w:ascii="Calibri" w:eastAsia="Times New Roman" w:hAnsi="Calibri" w:cs="Times New Roman"/>
      <w:sz w:val="24"/>
      <w:szCs w:val="24"/>
    </w:rPr>
  </w:style>
  <w:style w:type="character" w:customStyle="1" w:styleId="80">
    <w:name w:val="Заголовок 8 Знак"/>
    <w:basedOn w:val="a0"/>
    <w:link w:val="8"/>
    <w:rsid w:val="007F6CC3"/>
    <w:rPr>
      <w:rFonts w:ascii="Cambria" w:eastAsia="Times New Roman" w:hAnsi="Cambria" w:cs="Times New Roman"/>
      <w:color w:val="404040"/>
      <w:sz w:val="20"/>
      <w:szCs w:val="20"/>
      <w:lang w:eastAsia="ru-RU"/>
    </w:rPr>
  </w:style>
  <w:style w:type="paragraph" w:styleId="a7">
    <w:name w:val="Normal (Web)"/>
    <w:basedOn w:val="a"/>
    <w:uiPriority w:val="99"/>
    <w:rsid w:val="007F6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uiPriority w:val="99"/>
    <w:rsid w:val="007F6CC3"/>
    <w:rPr>
      <w:rFonts w:cs="Times New Roman"/>
      <w:color w:val="0000FF"/>
      <w:u w:val="single"/>
    </w:rPr>
  </w:style>
  <w:style w:type="character" w:customStyle="1" w:styleId="apple-converted-space">
    <w:name w:val="apple-converted-space"/>
    <w:uiPriority w:val="99"/>
    <w:rsid w:val="007F6CC3"/>
    <w:rPr>
      <w:rFonts w:cs="Times New Roman"/>
    </w:rPr>
  </w:style>
  <w:style w:type="character" w:styleId="a9">
    <w:name w:val="Strong"/>
    <w:uiPriority w:val="22"/>
    <w:qFormat/>
    <w:rsid w:val="007F6CC3"/>
    <w:rPr>
      <w:rFonts w:cs="Times New Roman"/>
      <w:b/>
      <w:bCs/>
    </w:rPr>
  </w:style>
  <w:style w:type="paragraph" w:styleId="aa">
    <w:name w:val="Balloon Text"/>
    <w:basedOn w:val="a"/>
    <w:link w:val="ab"/>
    <w:uiPriority w:val="99"/>
    <w:rsid w:val="007F6CC3"/>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rsid w:val="007F6CC3"/>
    <w:rPr>
      <w:rFonts w:ascii="Tahoma" w:eastAsia="Calibri" w:hAnsi="Tahoma" w:cs="Tahoma"/>
      <w:sz w:val="16"/>
      <w:szCs w:val="16"/>
    </w:rPr>
  </w:style>
  <w:style w:type="paragraph" w:customStyle="1" w:styleId="ConsPlusNormal">
    <w:name w:val="ConsPlusNormal"/>
    <w:rsid w:val="007F6C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Стиль1гп Знак Знак Знак Знак"/>
    <w:basedOn w:val="a"/>
    <w:link w:val="12"/>
    <w:uiPriority w:val="99"/>
    <w:rsid w:val="007F6CC3"/>
    <w:pPr>
      <w:ind w:firstLine="708"/>
      <w:jc w:val="both"/>
    </w:pPr>
    <w:rPr>
      <w:rFonts w:ascii="Times New Roman" w:eastAsia="Times New Roman" w:hAnsi="Times New Roman" w:cs="Times New Roman"/>
      <w:sz w:val="24"/>
      <w:szCs w:val="20"/>
      <w:lang w:eastAsia="ru-RU"/>
    </w:rPr>
  </w:style>
  <w:style w:type="character" w:customStyle="1" w:styleId="12">
    <w:name w:val="Стиль1гп Знак Знак Знак Знак Знак"/>
    <w:link w:val="11"/>
    <w:uiPriority w:val="99"/>
    <w:locked/>
    <w:rsid w:val="007F6CC3"/>
    <w:rPr>
      <w:rFonts w:ascii="Times New Roman" w:eastAsia="Times New Roman" w:hAnsi="Times New Roman" w:cs="Times New Roman"/>
      <w:sz w:val="24"/>
      <w:szCs w:val="20"/>
      <w:lang w:eastAsia="ru-RU"/>
    </w:rPr>
  </w:style>
  <w:style w:type="paragraph" w:customStyle="1" w:styleId="13">
    <w:name w:val="Стиль1гп Знак"/>
    <w:basedOn w:val="a"/>
    <w:uiPriority w:val="99"/>
    <w:rsid w:val="007F6CC3"/>
    <w:pPr>
      <w:ind w:firstLine="708"/>
      <w:jc w:val="both"/>
    </w:pPr>
    <w:rPr>
      <w:rFonts w:ascii="Times New Roman" w:eastAsia="Calibri" w:hAnsi="Times New Roman" w:cs="Times New Roman"/>
      <w:sz w:val="24"/>
      <w:szCs w:val="24"/>
    </w:rPr>
  </w:style>
  <w:style w:type="paragraph" w:customStyle="1" w:styleId="14">
    <w:name w:val="Стиль1гп Знак Знак"/>
    <w:basedOn w:val="a"/>
    <w:uiPriority w:val="99"/>
    <w:rsid w:val="007F6CC3"/>
    <w:pPr>
      <w:ind w:firstLine="708"/>
      <w:jc w:val="both"/>
    </w:pPr>
    <w:rPr>
      <w:rFonts w:ascii="Times New Roman" w:eastAsia="Calibri" w:hAnsi="Times New Roman" w:cs="Times New Roman"/>
      <w:sz w:val="24"/>
      <w:szCs w:val="24"/>
    </w:rPr>
  </w:style>
  <w:style w:type="table" w:styleId="ac">
    <w:name w:val="Table Grid"/>
    <w:basedOn w:val="a1"/>
    <w:uiPriority w:val="59"/>
    <w:rsid w:val="007F6CC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F6CC3"/>
    <w:pPr>
      <w:ind w:left="720"/>
      <w:contextualSpacing/>
    </w:pPr>
    <w:rPr>
      <w:rFonts w:ascii="Calibri" w:eastAsia="Calibri" w:hAnsi="Calibri" w:cs="Times New Roman"/>
    </w:rPr>
  </w:style>
  <w:style w:type="paragraph" w:customStyle="1" w:styleId="ae">
    <w:name w:val="Базовый"/>
    <w:rsid w:val="007F6CC3"/>
    <w:pPr>
      <w:tabs>
        <w:tab w:val="left" w:pos="709"/>
      </w:tabs>
      <w:suppressAutoHyphens/>
    </w:pPr>
    <w:rPr>
      <w:rFonts w:ascii="Calibri" w:eastAsia="Times New Roman" w:hAnsi="Calibri" w:cs="Calibri"/>
      <w:lang w:val="en-US" w:eastAsia="zh-CN" w:bidi="en-US"/>
    </w:rPr>
  </w:style>
  <w:style w:type="character" w:customStyle="1" w:styleId="41">
    <w:name w:val="Основной текст (4)_"/>
    <w:link w:val="42"/>
    <w:locked/>
    <w:rsid w:val="007F6CC3"/>
    <w:rPr>
      <w:sz w:val="19"/>
      <w:szCs w:val="19"/>
      <w:shd w:val="clear" w:color="auto" w:fill="FFFFFF"/>
    </w:rPr>
  </w:style>
  <w:style w:type="paragraph" w:customStyle="1" w:styleId="42">
    <w:name w:val="Основной текст (4)"/>
    <w:basedOn w:val="a"/>
    <w:link w:val="41"/>
    <w:rsid w:val="007F6CC3"/>
    <w:pPr>
      <w:shd w:val="clear" w:color="auto" w:fill="FFFFFF"/>
      <w:spacing w:before="180" w:after="300" w:line="230" w:lineRule="exact"/>
    </w:pPr>
    <w:rPr>
      <w:sz w:val="19"/>
      <w:szCs w:val="19"/>
      <w:shd w:val="clear" w:color="auto" w:fill="FFFFFF"/>
    </w:rPr>
  </w:style>
  <w:style w:type="paragraph" w:styleId="af">
    <w:name w:val="caption"/>
    <w:basedOn w:val="a"/>
    <w:uiPriority w:val="99"/>
    <w:qFormat/>
    <w:rsid w:val="007F6CC3"/>
    <w:pPr>
      <w:spacing w:after="0" w:line="240" w:lineRule="auto"/>
      <w:jc w:val="center"/>
    </w:pPr>
    <w:rPr>
      <w:rFonts w:ascii="Times New Roman" w:eastAsia="Times New Roman" w:hAnsi="Times New Roman" w:cs="Times New Roman"/>
      <w:sz w:val="32"/>
      <w:szCs w:val="20"/>
      <w:lang w:eastAsia="ru-RU"/>
    </w:rPr>
  </w:style>
  <w:style w:type="paragraph" w:customStyle="1" w:styleId="15">
    <w:name w:val="Без интервала1"/>
    <w:uiPriority w:val="99"/>
    <w:qFormat/>
    <w:rsid w:val="007F6CC3"/>
    <w:pPr>
      <w:spacing w:after="0" w:line="240" w:lineRule="auto"/>
    </w:pPr>
    <w:rPr>
      <w:rFonts w:ascii="Calibri" w:eastAsia="Times New Roman" w:hAnsi="Calibri" w:cs="Times New Roman"/>
      <w:lang w:eastAsia="ru-RU"/>
    </w:rPr>
  </w:style>
  <w:style w:type="character" w:styleId="af0">
    <w:name w:val="Emphasis"/>
    <w:qFormat/>
    <w:rsid w:val="007F6CC3"/>
    <w:rPr>
      <w:i/>
    </w:rPr>
  </w:style>
  <w:style w:type="character" w:customStyle="1" w:styleId="21">
    <w:name w:val="Основной текст (2)_"/>
    <w:link w:val="22"/>
    <w:uiPriority w:val="99"/>
    <w:locked/>
    <w:rsid w:val="007F6CC3"/>
    <w:rPr>
      <w:sz w:val="27"/>
      <w:shd w:val="clear" w:color="auto" w:fill="FFFFFF"/>
    </w:rPr>
  </w:style>
  <w:style w:type="paragraph" w:customStyle="1" w:styleId="22">
    <w:name w:val="Основной текст (2)"/>
    <w:basedOn w:val="a"/>
    <w:link w:val="21"/>
    <w:uiPriority w:val="99"/>
    <w:rsid w:val="007F6CC3"/>
    <w:pPr>
      <w:shd w:val="clear" w:color="auto" w:fill="FFFFFF"/>
      <w:spacing w:after="0" w:line="240" w:lineRule="atLeast"/>
    </w:pPr>
    <w:rPr>
      <w:sz w:val="27"/>
      <w:shd w:val="clear" w:color="auto" w:fill="FFFFFF"/>
    </w:rPr>
  </w:style>
  <w:style w:type="character" w:customStyle="1" w:styleId="af1">
    <w:name w:val="Основной текст Знак"/>
    <w:link w:val="af2"/>
    <w:locked/>
    <w:rsid w:val="007F6CC3"/>
    <w:rPr>
      <w:sz w:val="21"/>
      <w:szCs w:val="21"/>
      <w:shd w:val="clear" w:color="auto" w:fill="FFFFFF"/>
    </w:rPr>
  </w:style>
  <w:style w:type="paragraph" w:styleId="af2">
    <w:name w:val="Body Text"/>
    <w:basedOn w:val="a"/>
    <w:link w:val="af1"/>
    <w:rsid w:val="007F6CC3"/>
    <w:pPr>
      <w:shd w:val="clear" w:color="auto" w:fill="FFFFFF"/>
      <w:spacing w:after="180" w:line="250" w:lineRule="exact"/>
      <w:jc w:val="center"/>
    </w:pPr>
    <w:rPr>
      <w:sz w:val="21"/>
      <w:szCs w:val="21"/>
      <w:shd w:val="clear" w:color="auto" w:fill="FFFFFF"/>
    </w:rPr>
  </w:style>
  <w:style w:type="character" w:customStyle="1" w:styleId="16">
    <w:name w:val="Основной текст Знак1"/>
    <w:basedOn w:val="a0"/>
    <w:link w:val="af2"/>
    <w:uiPriority w:val="99"/>
    <w:rsid w:val="007F6CC3"/>
  </w:style>
  <w:style w:type="character" w:customStyle="1" w:styleId="100">
    <w:name w:val="Основной текст (10)_"/>
    <w:link w:val="101"/>
    <w:uiPriority w:val="99"/>
    <w:locked/>
    <w:rsid w:val="007F6CC3"/>
    <w:rPr>
      <w:rFonts w:ascii="Arial" w:hAnsi="Arial"/>
      <w:i/>
      <w:iCs/>
      <w:sz w:val="13"/>
      <w:szCs w:val="13"/>
      <w:shd w:val="clear" w:color="auto" w:fill="FFFFFF"/>
    </w:rPr>
  </w:style>
  <w:style w:type="paragraph" w:customStyle="1" w:styleId="101">
    <w:name w:val="Основной текст (10)"/>
    <w:basedOn w:val="a"/>
    <w:link w:val="100"/>
    <w:uiPriority w:val="99"/>
    <w:rsid w:val="007F6CC3"/>
    <w:pPr>
      <w:shd w:val="clear" w:color="auto" w:fill="FFFFFF"/>
      <w:spacing w:after="0" w:line="240" w:lineRule="atLeast"/>
    </w:pPr>
    <w:rPr>
      <w:rFonts w:ascii="Arial" w:hAnsi="Arial"/>
      <w:i/>
      <w:iCs/>
      <w:sz w:val="13"/>
      <w:szCs w:val="13"/>
      <w:shd w:val="clear" w:color="auto" w:fill="FFFFFF"/>
    </w:rPr>
  </w:style>
  <w:style w:type="character" w:customStyle="1" w:styleId="17">
    <w:name w:val="Заголовок №1_"/>
    <w:link w:val="18"/>
    <w:uiPriority w:val="99"/>
    <w:locked/>
    <w:rsid w:val="007F6CC3"/>
    <w:rPr>
      <w:b/>
      <w:bCs/>
      <w:sz w:val="24"/>
      <w:szCs w:val="24"/>
      <w:shd w:val="clear" w:color="auto" w:fill="FFFFFF"/>
    </w:rPr>
  </w:style>
  <w:style w:type="paragraph" w:customStyle="1" w:styleId="18">
    <w:name w:val="Заголовок №1"/>
    <w:basedOn w:val="a"/>
    <w:link w:val="17"/>
    <w:uiPriority w:val="99"/>
    <w:rsid w:val="007F6CC3"/>
    <w:pPr>
      <w:shd w:val="clear" w:color="auto" w:fill="FFFFFF"/>
      <w:spacing w:after="300" w:line="240" w:lineRule="atLeast"/>
      <w:ind w:hanging="1640"/>
      <w:outlineLvl w:val="0"/>
    </w:pPr>
    <w:rPr>
      <w:b/>
      <w:bCs/>
      <w:sz w:val="24"/>
      <w:szCs w:val="24"/>
      <w:shd w:val="clear" w:color="auto" w:fill="FFFFFF"/>
    </w:rPr>
  </w:style>
  <w:style w:type="character" w:customStyle="1" w:styleId="23">
    <w:name w:val="Заголовок №2_"/>
    <w:link w:val="24"/>
    <w:uiPriority w:val="99"/>
    <w:locked/>
    <w:rsid w:val="007F6CC3"/>
    <w:rPr>
      <w:b/>
      <w:bCs/>
      <w:sz w:val="23"/>
      <w:szCs w:val="23"/>
      <w:shd w:val="clear" w:color="auto" w:fill="FFFFFF"/>
    </w:rPr>
  </w:style>
  <w:style w:type="paragraph" w:customStyle="1" w:styleId="24">
    <w:name w:val="Заголовок №2"/>
    <w:basedOn w:val="a"/>
    <w:link w:val="23"/>
    <w:uiPriority w:val="99"/>
    <w:rsid w:val="007F6CC3"/>
    <w:pPr>
      <w:shd w:val="clear" w:color="auto" w:fill="FFFFFF"/>
      <w:spacing w:after="420" w:line="240" w:lineRule="atLeast"/>
      <w:ind w:hanging="1800"/>
      <w:outlineLvl w:val="1"/>
    </w:pPr>
    <w:rPr>
      <w:b/>
      <w:bCs/>
      <w:sz w:val="23"/>
      <w:szCs w:val="23"/>
      <w:shd w:val="clear" w:color="auto" w:fill="FFFFFF"/>
    </w:rPr>
  </w:style>
  <w:style w:type="character" w:customStyle="1" w:styleId="43">
    <w:name w:val="Заголовок №4_"/>
    <w:link w:val="410"/>
    <w:uiPriority w:val="99"/>
    <w:locked/>
    <w:rsid w:val="007F6CC3"/>
    <w:rPr>
      <w:b/>
      <w:bCs/>
      <w:sz w:val="23"/>
      <w:szCs w:val="23"/>
      <w:shd w:val="clear" w:color="auto" w:fill="FFFFFF"/>
    </w:rPr>
  </w:style>
  <w:style w:type="paragraph" w:customStyle="1" w:styleId="410">
    <w:name w:val="Заголовок №41"/>
    <w:basedOn w:val="a"/>
    <w:link w:val="43"/>
    <w:uiPriority w:val="99"/>
    <w:rsid w:val="007F6CC3"/>
    <w:pPr>
      <w:shd w:val="clear" w:color="auto" w:fill="FFFFFF"/>
      <w:spacing w:before="300" w:after="240" w:line="278" w:lineRule="exact"/>
      <w:ind w:hanging="760"/>
      <w:outlineLvl w:val="3"/>
    </w:pPr>
    <w:rPr>
      <w:b/>
      <w:bCs/>
      <w:sz w:val="23"/>
      <w:szCs w:val="23"/>
      <w:shd w:val="clear" w:color="auto" w:fill="FFFFFF"/>
    </w:rPr>
  </w:style>
  <w:style w:type="character" w:customStyle="1" w:styleId="71">
    <w:name w:val="Основной текст (7)_"/>
    <w:link w:val="72"/>
    <w:uiPriority w:val="99"/>
    <w:locked/>
    <w:rsid w:val="007F6CC3"/>
    <w:rPr>
      <w:b/>
      <w:bCs/>
      <w:sz w:val="23"/>
      <w:szCs w:val="23"/>
      <w:shd w:val="clear" w:color="auto" w:fill="FFFFFF"/>
    </w:rPr>
  </w:style>
  <w:style w:type="paragraph" w:customStyle="1" w:styleId="72">
    <w:name w:val="Основной текст (7)"/>
    <w:basedOn w:val="a"/>
    <w:link w:val="71"/>
    <w:uiPriority w:val="99"/>
    <w:rsid w:val="007F6CC3"/>
    <w:pPr>
      <w:shd w:val="clear" w:color="auto" w:fill="FFFFFF"/>
      <w:spacing w:after="240" w:line="274" w:lineRule="exact"/>
      <w:ind w:hanging="340"/>
      <w:jc w:val="both"/>
    </w:pPr>
    <w:rPr>
      <w:b/>
      <w:bCs/>
      <w:sz w:val="23"/>
      <w:szCs w:val="23"/>
      <w:shd w:val="clear" w:color="auto" w:fill="FFFFFF"/>
    </w:rPr>
  </w:style>
  <w:style w:type="character" w:customStyle="1" w:styleId="110">
    <w:name w:val="Основной текст (11)_"/>
    <w:link w:val="111"/>
    <w:uiPriority w:val="99"/>
    <w:locked/>
    <w:rsid w:val="007F6CC3"/>
    <w:rPr>
      <w:sz w:val="17"/>
      <w:szCs w:val="17"/>
      <w:shd w:val="clear" w:color="auto" w:fill="FFFFFF"/>
    </w:rPr>
  </w:style>
  <w:style w:type="paragraph" w:customStyle="1" w:styleId="111">
    <w:name w:val="Основной текст (11)"/>
    <w:basedOn w:val="a"/>
    <w:link w:val="110"/>
    <w:uiPriority w:val="99"/>
    <w:rsid w:val="007F6CC3"/>
    <w:pPr>
      <w:shd w:val="clear" w:color="auto" w:fill="FFFFFF"/>
      <w:spacing w:after="0" w:line="240" w:lineRule="atLeast"/>
    </w:pPr>
    <w:rPr>
      <w:sz w:val="17"/>
      <w:szCs w:val="17"/>
      <w:shd w:val="clear" w:color="auto" w:fill="FFFFFF"/>
    </w:rPr>
  </w:style>
  <w:style w:type="character" w:customStyle="1" w:styleId="af3">
    <w:name w:val="Подпись к таблице_"/>
    <w:link w:val="af4"/>
    <w:uiPriority w:val="99"/>
    <w:locked/>
    <w:rsid w:val="007F6CC3"/>
    <w:rPr>
      <w:sz w:val="21"/>
      <w:szCs w:val="21"/>
      <w:shd w:val="clear" w:color="auto" w:fill="FFFFFF"/>
    </w:rPr>
  </w:style>
  <w:style w:type="paragraph" w:customStyle="1" w:styleId="af4">
    <w:name w:val="Подпись к таблице"/>
    <w:basedOn w:val="a"/>
    <w:link w:val="af3"/>
    <w:uiPriority w:val="99"/>
    <w:rsid w:val="007F6CC3"/>
    <w:pPr>
      <w:shd w:val="clear" w:color="auto" w:fill="FFFFFF"/>
      <w:spacing w:after="0" w:line="379" w:lineRule="exact"/>
      <w:ind w:firstLine="580"/>
      <w:jc w:val="both"/>
    </w:pPr>
    <w:rPr>
      <w:sz w:val="21"/>
      <w:szCs w:val="21"/>
      <w:shd w:val="clear" w:color="auto" w:fill="FFFFFF"/>
    </w:rPr>
  </w:style>
  <w:style w:type="character" w:customStyle="1" w:styleId="af5">
    <w:name w:val="Основной текст_"/>
    <w:link w:val="160"/>
    <w:uiPriority w:val="99"/>
    <w:locked/>
    <w:rsid w:val="007F6CC3"/>
    <w:rPr>
      <w:sz w:val="23"/>
      <w:szCs w:val="23"/>
      <w:shd w:val="clear" w:color="auto" w:fill="FFFFFF"/>
    </w:rPr>
  </w:style>
  <w:style w:type="paragraph" w:customStyle="1" w:styleId="160">
    <w:name w:val="Основной текст16"/>
    <w:basedOn w:val="a"/>
    <w:link w:val="af5"/>
    <w:uiPriority w:val="99"/>
    <w:rsid w:val="007F6CC3"/>
    <w:pPr>
      <w:shd w:val="clear" w:color="auto" w:fill="FFFFFF"/>
      <w:spacing w:before="1320" w:after="540" w:line="240" w:lineRule="atLeast"/>
      <w:ind w:hanging="1420"/>
    </w:pPr>
    <w:rPr>
      <w:sz w:val="23"/>
      <w:szCs w:val="23"/>
      <w:shd w:val="clear" w:color="auto" w:fill="FFFFFF"/>
    </w:rPr>
  </w:style>
  <w:style w:type="character" w:customStyle="1" w:styleId="102">
    <w:name w:val="Основной текст + Полужирный10"/>
    <w:uiPriority w:val="99"/>
    <w:rsid w:val="007F6CC3"/>
    <w:rPr>
      <w:b/>
      <w:bCs/>
      <w:spacing w:val="0"/>
      <w:sz w:val="21"/>
      <w:szCs w:val="21"/>
      <w:shd w:val="clear" w:color="auto" w:fill="FFFFFF"/>
      <w:lang w:bidi="ar-SA"/>
    </w:rPr>
  </w:style>
  <w:style w:type="paragraph" w:customStyle="1" w:styleId="af6">
    <w:name w:val="Нормальный (таблица)"/>
    <w:basedOn w:val="a"/>
    <w:next w:val="a"/>
    <w:uiPriority w:val="99"/>
    <w:rsid w:val="007F6CC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Гипертекстовая ссылка"/>
    <w:uiPriority w:val="99"/>
    <w:rsid w:val="007F6CC3"/>
    <w:rPr>
      <w:rFonts w:cs="Times New Roman"/>
      <w:color w:val="106BBE"/>
    </w:rPr>
  </w:style>
  <w:style w:type="paragraph" w:customStyle="1" w:styleId="af8">
    <w:name w:val="ПЗИЗ"/>
    <w:basedOn w:val="a"/>
    <w:qFormat/>
    <w:rsid w:val="007F6CC3"/>
    <w:pPr>
      <w:spacing w:after="0" w:line="240" w:lineRule="auto"/>
      <w:contextualSpacing/>
    </w:pPr>
    <w:rPr>
      <w:rFonts w:ascii="Times New Roman" w:eastAsia="Calibri" w:hAnsi="Times New Roman" w:cs="Times New Roman"/>
      <w:sz w:val="24"/>
      <w:lang w:val="en-US"/>
    </w:rPr>
  </w:style>
  <w:style w:type="character" w:customStyle="1" w:styleId="25">
    <w:name w:val="Основной текст с отступом 2 Знак"/>
    <w:link w:val="26"/>
    <w:uiPriority w:val="99"/>
    <w:rsid w:val="007F6CC3"/>
    <w:rPr>
      <w:rFonts w:ascii="Times New Roman" w:eastAsia="Times New Roman" w:hAnsi="Times New Roman" w:cs="Times New Roman"/>
      <w:sz w:val="24"/>
      <w:szCs w:val="24"/>
    </w:rPr>
  </w:style>
  <w:style w:type="paragraph" w:styleId="26">
    <w:name w:val="Body Text Indent 2"/>
    <w:basedOn w:val="a"/>
    <w:link w:val="25"/>
    <w:uiPriority w:val="99"/>
    <w:rsid w:val="007F6CC3"/>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link w:val="26"/>
    <w:uiPriority w:val="99"/>
    <w:semiHidden/>
    <w:rsid w:val="007F6CC3"/>
  </w:style>
  <w:style w:type="paragraph" w:styleId="27">
    <w:name w:val="Body Text 2"/>
    <w:basedOn w:val="a"/>
    <w:link w:val="28"/>
    <w:uiPriority w:val="99"/>
    <w:rsid w:val="007F6CC3"/>
    <w:pPr>
      <w:spacing w:after="120" w:line="480" w:lineRule="auto"/>
    </w:pPr>
    <w:rPr>
      <w:rFonts w:ascii="Times New Roman" w:eastAsia="Times New Roman" w:hAnsi="Times New Roman" w:cs="Times New Roman"/>
      <w:sz w:val="24"/>
      <w:szCs w:val="24"/>
    </w:rPr>
  </w:style>
  <w:style w:type="character" w:customStyle="1" w:styleId="28">
    <w:name w:val="Основной текст 2 Знак"/>
    <w:basedOn w:val="a0"/>
    <w:link w:val="27"/>
    <w:uiPriority w:val="99"/>
    <w:rsid w:val="007F6CC3"/>
    <w:rPr>
      <w:rFonts w:ascii="Times New Roman" w:eastAsia="Times New Roman" w:hAnsi="Times New Roman" w:cs="Times New Roman"/>
      <w:sz w:val="24"/>
      <w:szCs w:val="24"/>
    </w:rPr>
  </w:style>
  <w:style w:type="character" w:customStyle="1" w:styleId="af9">
    <w:name w:val="Основной текст с отступом Знак"/>
    <w:link w:val="afa"/>
    <w:uiPriority w:val="99"/>
    <w:rsid w:val="007F6CC3"/>
    <w:rPr>
      <w:rFonts w:ascii="Times New Roman" w:eastAsia="Times New Roman" w:hAnsi="Times New Roman" w:cs="Times New Roman"/>
      <w:sz w:val="24"/>
      <w:szCs w:val="24"/>
    </w:rPr>
  </w:style>
  <w:style w:type="paragraph" w:styleId="afa">
    <w:name w:val="Body Text Indent"/>
    <w:basedOn w:val="a"/>
    <w:link w:val="af9"/>
    <w:uiPriority w:val="99"/>
    <w:rsid w:val="007F6CC3"/>
    <w:pPr>
      <w:spacing w:after="120" w:line="240" w:lineRule="auto"/>
      <w:ind w:left="283"/>
    </w:pPr>
    <w:rPr>
      <w:rFonts w:ascii="Times New Roman" w:eastAsia="Times New Roman" w:hAnsi="Times New Roman" w:cs="Times New Roman"/>
      <w:sz w:val="24"/>
      <w:szCs w:val="24"/>
    </w:rPr>
  </w:style>
  <w:style w:type="character" w:customStyle="1" w:styleId="19">
    <w:name w:val="Основной текст с отступом Знак1"/>
    <w:basedOn w:val="a0"/>
    <w:link w:val="afa"/>
    <w:uiPriority w:val="99"/>
    <w:semiHidden/>
    <w:rsid w:val="007F6CC3"/>
  </w:style>
  <w:style w:type="paragraph" w:customStyle="1" w:styleId="1a">
    <w:name w:val="Стиль1"/>
    <w:basedOn w:val="3"/>
    <w:link w:val="1b"/>
    <w:qFormat/>
    <w:rsid w:val="007F6CC3"/>
    <w:pPr>
      <w:keepLines w:val="0"/>
      <w:spacing w:before="240" w:after="60" w:line="240" w:lineRule="auto"/>
      <w:jc w:val="center"/>
    </w:pPr>
    <w:rPr>
      <w:rFonts w:ascii="Times New Roman" w:hAnsi="Times New Roman"/>
      <w:color w:val="auto"/>
      <w:sz w:val="24"/>
      <w:szCs w:val="24"/>
    </w:rPr>
  </w:style>
  <w:style w:type="character" w:customStyle="1" w:styleId="1b">
    <w:name w:val="Стиль1 Знак"/>
    <w:link w:val="1a"/>
    <w:rsid w:val="007F6CC3"/>
    <w:rPr>
      <w:rFonts w:ascii="Times New Roman" w:eastAsia="Times New Roman" w:hAnsi="Times New Roman" w:cs="Times New Roman"/>
      <w:b/>
      <w:bCs/>
      <w:sz w:val="24"/>
      <w:szCs w:val="24"/>
    </w:rPr>
  </w:style>
  <w:style w:type="character" w:customStyle="1" w:styleId="afb">
    <w:name w:val="Текст Знак"/>
    <w:aliases w:val="Знак Знак, Знак Знак"/>
    <w:link w:val="afc"/>
    <w:rsid w:val="007F6CC3"/>
    <w:rPr>
      <w:rFonts w:ascii="Courier New" w:eastAsia="Times New Roman" w:hAnsi="Courier New" w:cs="Times New Roman"/>
    </w:rPr>
  </w:style>
  <w:style w:type="paragraph" w:styleId="afc">
    <w:name w:val="Plain Text"/>
    <w:aliases w:val="Знак, Знак"/>
    <w:basedOn w:val="a"/>
    <w:link w:val="afb"/>
    <w:rsid w:val="007F6CC3"/>
    <w:pPr>
      <w:spacing w:after="0" w:line="240" w:lineRule="auto"/>
    </w:pPr>
    <w:rPr>
      <w:rFonts w:ascii="Courier New" w:eastAsia="Times New Roman" w:hAnsi="Courier New" w:cs="Times New Roman"/>
    </w:rPr>
  </w:style>
  <w:style w:type="character" w:customStyle="1" w:styleId="1c">
    <w:name w:val="Текст Знак1"/>
    <w:basedOn w:val="a0"/>
    <w:link w:val="afc"/>
    <w:uiPriority w:val="99"/>
    <w:semiHidden/>
    <w:rsid w:val="007F6CC3"/>
    <w:rPr>
      <w:rFonts w:ascii="Consolas" w:hAnsi="Consolas"/>
      <w:sz w:val="21"/>
      <w:szCs w:val="21"/>
    </w:rPr>
  </w:style>
  <w:style w:type="character" w:customStyle="1" w:styleId="31">
    <w:name w:val="Основной текст 3 Знак"/>
    <w:link w:val="32"/>
    <w:uiPriority w:val="99"/>
    <w:rsid w:val="007F6CC3"/>
    <w:rPr>
      <w:rFonts w:ascii="Times New Roman" w:eastAsia="Times New Roman" w:hAnsi="Times New Roman" w:cs="Times New Roman"/>
      <w:sz w:val="16"/>
      <w:szCs w:val="16"/>
    </w:rPr>
  </w:style>
  <w:style w:type="paragraph" w:styleId="32">
    <w:name w:val="Body Text 3"/>
    <w:basedOn w:val="a"/>
    <w:link w:val="31"/>
    <w:uiPriority w:val="99"/>
    <w:rsid w:val="007F6CC3"/>
    <w:pPr>
      <w:spacing w:after="120" w:line="240" w:lineRule="auto"/>
    </w:pPr>
    <w:rPr>
      <w:rFonts w:ascii="Times New Roman" w:eastAsia="Times New Roman" w:hAnsi="Times New Roman" w:cs="Times New Roman"/>
      <w:sz w:val="16"/>
      <w:szCs w:val="16"/>
    </w:rPr>
  </w:style>
  <w:style w:type="character" w:customStyle="1" w:styleId="310">
    <w:name w:val="Основной текст 3 Знак1"/>
    <w:basedOn w:val="a0"/>
    <w:link w:val="32"/>
    <w:uiPriority w:val="99"/>
    <w:semiHidden/>
    <w:rsid w:val="007F6CC3"/>
    <w:rPr>
      <w:sz w:val="16"/>
      <w:szCs w:val="16"/>
    </w:rPr>
  </w:style>
  <w:style w:type="paragraph" w:customStyle="1" w:styleId="29">
    <w:name w:val="Стиль2"/>
    <w:basedOn w:val="1"/>
    <w:link w:val="2a"/>
    <w:qFormat/>
    <w:rsid w:val="007F6CC3"/>
    <w:pPr>
      <w:keepNext/>
      <w:spacing w:before="240" w:beforeAutospacing="0" w:after="60" w:afterAutospacing="0" w:line="240" w:lineRule="exact"/>
      <w:jc w:val="center"/>
    </w:pPr>
    <w:rPr>
      <w:rFonts w:ascii="Arial Black" w:hAnsi="Arial Black"/>
      <w:kern w:val="32"/>
      <w:sz w:val="24"/>
      <w:szCs w:val="24"/>
    </w:rPr>
  </w:style>
  <w:style w:type="character" w:customStyle="1" w:styleId="2a">
    <w:name w:val="Стиль2 Знак"/>
    <w:link w:val="29"/>
    <w:rsid w:val="007F6CC3"/>
    <w:rPr>
      <w:rFonts w:ascii="Arial Black" w:eastAsia="Times New Roman" w:hAnsi="Arial Black" w:cs="Times New Roman"/>
      <w:b/>
      <w:bCs/>
      <w:kern w:val="32"/>
      <w:sz w:val="24"/>
      <w:szCs w:val="24"/>
    </w:rPr>
  </w:style>
  <w:style w:type="paragraph" w:customStyle="1" w:styleId="33">
    <w:name w:val="Стиль3"/>
    <w:basedOn w:val="29"/>
    <w:link w:val="34"/>
    <w:qFormat/>
    <w:rsid w:val="007F6CC3"/>
    <w:rPr>
      <w:b w:val="0"/>
    </w:rPr>
  </w:style>
  <w:style w:type="character" w:customStyle="1" w:styleId="34">
    <w:name w:val="Стиль3 Знак"/>
    <w:link w:val="33"/>
    <w:rsid w:val="007F6CC3"/>
    <w:rPr>
      <w:rFonts w:ascii="Arial Black" w:eastAsia="Times New Roman" w:hAnsi="Arial Black" w:cs="Times New Roman"/>
      <w:bCs/>
      <w:kern w:val="32"/>
      <w:sz w:val="24"/>
      <w:szCs w:val="24"/>
    </w:rPr>
  </w:style>
  <w:style w:type="character" w:customStyle="1" w:styleId="HTML">
    <w:name w:val="Стандартный HTML Знак"/>
    <w:link w:val="HTML0"/>
    <w:rsid w:val="007F6CC3"/>
    <w:rPr>
      <w:rFonts w:ascii="Courier New" w:eastAsia="Times New Roman" w:hAnsi="Courier New" w:cs="Times New Roman"/>
    </w:rPr>
  </w:style>
  <w:style w:type="paragraph" w:styleId="HTML0">
    <w:name w:val="HTML Preformatted"/>
    <w:basedOn w:val="a"/>
    <w:link w:val="HTML"/>
    <w:rsid w:val="007F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rPr>
  </w:style>
  <w:style w:type="character" w:customStyle="1" w:styleId="HTML1">
    <w:name w:val="Стандартный HTML Знак1"/>
    <w:basedOn w:val="a0"/>
    <w:link w:val="HTML0"/>
    <w:uiPriority w:val="99"/>
    <w:semiHidden/>
    <w:rsid w:val="007F6CC3"/>
    <w:rPr>
      <w:rFonts w:ascii="Consolas" w:hAnsi="Consolas"/>
      <w:sz w:val="20"/>
      <w:szCs w:val="20"/>
    </w:rPr>
  </w:style>
  <w:style w:type="paragraph" w:styleId="afd">
    <w:name w:val="Title"/>
    <w:basedOn w:val="a"/>
    <w:link w:val="afe"/>
    <w:qFormat/>
    <w:rsid w:val="007F6CC3"/>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rsid w:val="007F6CC3"/>
    <w:rPr>
      <w:rFonts w:ascii="Times New Roman" w:eastAsia="Times New Roman" w:hAnsi="Times New Roman" w:cs="Times New Roman"/>
      <w:sz w:val="28"/>
      <w:szCs w:val="24"/>
      <w:lang w:eastAsia="ru-RU"/>
    </w:rPr>
  </w:style>
  <w:style w:type="paragraph" w:styleId="aff">
    <w:name w:val="No Spacing"/>
    <w:uiPriority w:val="1"/>
    <w:qFormat/>
    <w:rsid w:val="007F6CC3"/>
    <w:pPr>
      <w:spacing w:after="0" w:line="240" w:lineRule="auto"/>
    </w:pPr>
    <w:rPr>
      <w:rFonts w:ascii="Calibri" w:eastAsia="Times New Roman" w:hAnsi="Calibri" w:cs="Times New Roman"/>
      <w:lang w:eastAsia="ru-RU"/>
    </w:rPr>
  </w:style>
  <w:style w:type="character" w:customStyle="1" w:styleId="35">
    <w:name w:val="Основной текст с отступом 3 Знак"/>
    <w:link w:val="36"/>
    <w:uiPriority w:val="99"/>
    <w:rsid w:val="007F6CC3"/>
    <w:rPr>
      <w:rFonts w:ascii="Arial" w:eastAsia="Times New Roman" w:hAnsi="Arial" w:cs="Times New Roman"/>
      <w:b/>
      <w:sz w:val="28"/>
      <w:szCs w:val="28"/>
    </w:rPr>
  </w:style>
  <w:style w:type="paragraph" w:styleId="36">
    <w:name w:val="Body Text Indent 3"/>
    <w:basedOn w:val="a"/>
    <w:link w:val="35"/>
    <w:uiPriority w:val="99"/>
    <w:unhideWhenUsed/>
    <w:rsid w:val="007F6CC3"/>
    <w:pPr>
      <w:spacing w:after="0" w:line="240" w:lineRule="auto"/>
      <w:ind w:firstLine="709"/>
      <w:contextualSpacing/>
      <w:jc w:val="center"/>
    </w:pPr>
    <w:rPr>
      <w:rFonts w:ascii="Arial" w:eastAsia="Times New Roman" w:hAnsi="Arial" w:cs="Times New Roman"/>
      <w:b/>
      <w:sz w:val="28"/>
      <w:szCs w:val="28"/>
    </w:rPr>
  </w:style>
  <w:style w:type="character" w:customStyle="1" w:styleId="311">
    <w:name w:val="Основной текст с отступом 3 Знак1"/>
    <w:basedOn w:val="a0"/>
    <w:link w:val="36"/>
    <w:uiPriority w:val="99"/>
    <w:semiHidden/>
    <w:rsid w:val="007F6CC3"/>
    <w:rPr>
      <w:sz w:val="16"/>
      <w:szCs w:val="16"/>
    </w:rPr>
  </w:style>
  <w:style w:type="paragraph" w:customStyle="1" w:styleId="Style2">
    <w:name w:val="Style2"/>
    <w:basedOn w:val="a"/>
    <w:rsid w:val="007F6C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both">
    <w:name w:val="pboth"/>
    <w:basedOn w:val="a"/>
    <w:rsid w:val="007F6C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Прижатый влево"/>
    <w:basedOn w:val="a"/>
    <w:next w:val="a"/>
    <w:uiPriority w:val="99"/>
    <w:rsid w:val="007F6CC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Standard">
    <w:name w:val="Standard"/>
    <w:rsid w:val="007F6CC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id=72108076&amp;sub=1311" TargetMode="External"/><Relationship Id="rId21" Type="http://schemas.openxmlformats.org/officeDocument/2006/relationships/hyperlink" Target="http://ivo.garant.ru/document?id=77578378&amp;sub=1049" TargetMode="External"/><Relationship Id="rId42" Type="http://schemas.openxmlformats.org/officeDocument/2006/relationships/hyperlink" Target="http://ivo.garant.ru/document?id=77578378&amp;sub=1030" TargetMode="External"/><Relationship Id="rId47" Type="http://schemas.openxmlformats.org/officeDocument/2006/relationships/hyperlink" Target="http://ivo.garant.ru/document?id=72108076&amp;sub=1511" TargetMode="External"/><Relationship Id="rId63" Type="http://schemas.openxmlformats.org/officeDocument/2006/relationships/hyperlink" Target="http://ivo.garant.ru/document?id=77578378&amp;sub=1040" TargetMode="External"/><Relationship Id="rId68" Type="http://schemas.openxmlformats.org/officeDocument/2006/relationships/hyperlink" Target="http://ivo.garant.ru/document?id=77578378&amp;sub=1030" TargetMode="External"/><Relationship Id="rId84" Type="http://schemas.openxmlformats.org/officeDocument/2006/relationships/hyperlink" Target="http://ivo.garant.ru/document?id=72108076&amp;sub=1311" TargetMode="External"/><Relationship Id="rId89" Type="http://schemas.openxmlformats.org/officeDocument/2006/relationships/hyperlink" Target="http://ivo.garant.ru/document?id=77578378&amp;sub=1040" TargetMode="External"/><Relationship Id="rId2" Type="http://schemas.openxmlformats.org/officeDocument/2006/relationships/numbering" Target="numbering.xml"/><Relationship Id="rId16" Type="http://schemas.openxmlformats.org/officeDocument/2006/relationships/hyperlink" Target="http://ivo.garant.ru/document?id=72108076&amp;sub=1512" TargetMode="External"/><Relationship Id="rId29" Type="http://schemas.openxmlformats.org/officeDocument/2006/relationships/hyperlink" Target="http://ivo.garant.ru/document?id=77578378&amp;sub=1040" TargetMode="External"/><Relationship Id="rId107" Type="http://schemas.openxmlformats.org/officeDocument/2006/relationships/hyperlink" Target="http://ivo.garant.ru/document?id=72108076&amp;sub=1371" TargetMode="External"/><Relationship Id="rId11" Type="http://schemas.openxmlformats.org/officeDocument/2006/relationships/hyperlink" Target="http://ru48.registrnpa.ru/" TargetMode="External"/><Relationship Id="rId24" Type="http://schemas.openxmlformats.org/officeDocument/2006/relationships/hyperlink" Target="http://ivo.garant.ru/document?id=72108076&amp;sub=1512" TargetMode="External"/><Relationship Id="rId32" Type="http://schemas.openxmlformats.org/officeDocument/2006/relationships/hyperlink" Target="http://ivo.garant.ru/document?id=77578378&amp;sub=1030" TargetMode="External"/><Relationship Id="rId37" Type="http://schemas.openxmlformats.org/officeDocument/2006/relationships/hyperlink" Target="http://ivo.garant.ru/document?id=77578378&amp;sub=1040" TargetMode="External"/><Relationship Id="rId40" Type="http://schemas.openxmlformats.org/officeDocument/2006/relationships/hyperlink" Target="http://ivo.garant.ru/document?id=72108076&amp;sub=1311" TargetMode="External"/><Relationship Id="rId45" Type="http://schemas.openxmlformats.org/officeDocument/2006/relationships/hyperlink" Target="http://ivo.garant.ru/document?id=77578378&amp;sub=1030" TargetMode="External"/><Relationship Id="rId53" Type="http://schemas.openxmlformats.org/officeDocument/2006/relationships/hyperlink" Target="http://ivo.garant.ru/document?id=77578378&amp;sub=1030" TargetMode="External"/><Relationship Id="rId58" Type="http://schemas.openxmlformats.org/officeDocument/2006/relationships/hyperlink" Target="http://ivo.garant.ru/document?id=77578378&amp;sub=1040" TargetMode="External"/><Relationship Id="rId66" Type="http://schemas.openxmlformats.org/officeDocument/2006/relationships/hyperlink" Target="http://ivo.garant.ru/document?id=77578378&amp;sub=1030" TargetMode="External"/><Relationship Id="rId74" Type="http://schemas.openxmlformats.org/officeDocument/2006/relationships/hyperlink" Target="http://ivo.garant.ru/document?id=77578378&amp;sub=1040" TargetMode="External"/><Relationship Id="rId79" Type="http://schemas.openxmlformats.org/officeDocument/2006/relationships/hyperlink" Target="http://ivo.garant.ru/document?id=72108076&amp;sub=14911" TargetMode="External"/><Relationship Id="rId87" Type="http://schemas.openxmlformats.org/officeDocument/2006/relationships/hyperlink" Target="http://ivo.garant.ru/document?id=77578378&amp;sub=1120" TargetMode="External"/><Relationship Id="rId102" Type="http://schemas.openxmlformats.org/officeDocument/2006/relationships/hyperlink" Target="http://ivo.garant.ru/document?id=72108076&amp;sub=1311"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ivo.garant.ru/document?id=72108076&amp;sub=1311" TargetMode="External"/><Relationship Id="rId82" Type="http://schemas.openxmlformats.org/officeDocument/2006/relationships/hyperlink" Target="http://ivo.garant.ru/document?id=72108076&amp;sub=1311" TargetMode="External"/><Relationship Id="rId90" Type="http://schemas.openxmlformats.org/officeDocument/2006/relationships/hyperlink" Target="http://ivo.garant.ru/document?id=72108076&amp;sub=14911" TargetMode="External"/><Relationship Id="rId95" Type="http://schemas.openxmlformats.org/officeDocument/2006/relationships/hyperlink" Target="http://ivo.garant.ru/document?id=72108076&amp;sub=1311" TargetMode="External"/><Relationship Id="rId19" Type="http://schemas.openxmlformats.org/officeDocument/2006/relationships/hyperlink" Target="http://ivo.garant.ru/document?id=72108076&amp;sub=1512" TargetMode="External"/><Relationship Id="rId14" Type="http://schemas.openxmlformats.org/officeDocument/2006/relationships/hyperlink" Target="http://ru48.registrnpa.ru/" TargetMode="External"/><Relationship Id="rId22" Type="http://schemas.openxmlformats.org/officeDocument/2006/relationships/hyperlink" Target="http://ivo.garant.ru/document?id=72108076&amp;sub=1512" TargetMode="External"/><Relationship Id="rId27" Type="http://schemas.openxmlformats.org/officeDocument/2006/relationships/hyperlink" Target="http://ivo.garant.ru/document?id=72108076&amp;sub=1323" TargetMode="External"/><Relationship Id="rId30" Type="http://schemas.openxmlformats.org/officeDocument/2006/relationships/hyperlink" Target="http://ivo.garant.ru/document?id=72108076&amp;sub=1511" TargetMode="External"/><Relationship Id="rId35" Type="http://schemas.openxmlformats.org/officeDocument/2006/relationships/hyperlink" Target="http://ivo.garant.ru/document?id=77578378&amp;sub=1040" TargetMode="External"/><Relationship Id="rId43" Type="http://schemas.openxmlformats.org/officeDocument/2006/relationships/hyperlink" Target="http://ivo.garant.ru/document?id=77578378&amp;sub=1040" TargetMode="External"/><Relationship Id="rId48" Type="http://schemas.openxmlformats.org/officeDocument/2006/relationships/hyperlink" Target="http://ivo.garant.ru/document?id=72108076&amp;sub=1361" TargetMode="External"/><Relationship Id="rId56" Type="http://schemas.openxmlformats.org/officeDocument/2006/relationships/hyperlink" Target="http://ivo.garant.ru/document?id=77578378&amp;sub=1040" TargetMode="External"/><Relationship Id="rId64" Type="http://schemas.openxmlformats.org/officeDocument/2006/relationships/hyperlink" Target="http://ivo.garant.ru/document?id=77578378&amp;sub=1030" TargetMode="External"/><Relationship Id="rId69" Type="http://schemas.openxmlformats.org/officeDocument/2006/relationships/hyperlink" Target="http://ivo.garant.ru/document?id=77578378&amp;sub=1040" TargetMode="External"/><Relationship Id="rId77" Type="http://schemas.openxmlformats.org/officeDocument/2006/relationships/hyperlink" Target="http://ivo.garant.ru/document?id=77578378&amp;sub=1030" TargetMode="External"/><Relationship Id="rId100" Type="http://schemas.openxmlformats.org/officeDocument/2006/relationships/hyperlink" Target="http://ivo.garant.ru/document?id=72108076&amp;sub=1311" TargetMode="External"/><Relationship Id="rId105" Type="http://schemas.openxmlformats.org/officeDocument/2006/relationships/hyperlink" Target="http://ivo.garant.ru/document?id=77578378&amp;sub=1030" TargetMode="External"/><Relationship Id="rId8" Type="http://schemas.openxmlformats.org/officeDocument/2006/relationships/image" Target="media/image1.png"/><Relationship Id="rId51" Type="http://schemas.openxmlformats.org/officeDocument/2006/relationships/hyperlink" Target="http://ivo.garant.ru/document?id=77578378&amp;sub=1030" TargetMode="External"/><Relationship Id="rId72" Type="http://schemas.openxmlformats.org/officeDocument/2006/relationships/hyperlink" Target="http://ivo.garant.ru/document?id=77578378&amp;sub=1120" TargetMode="External"/><Relationship Id="rId80" Type="http://schemas.openxmlformats.org/officeDocument/2006/relationships/hyperlink" Target="http://ivo.garant.ru/document?id=72108076&amp;sub=1311" TargetMode="External"/><Relationship Id="rId85" Type="http://schemas.openxmlformats.org/officeDocument/2006/relationships/hyperlink" Target="http://ivo.garant.ru/document?id=77578378&amp;sub=10115" TargetMode="External"/><Relationship Id="rId93" Type="http://schemas.openxmlformats.org/officeDocument/2006/relationships/hyperlink" Target="http://ivo.garant.ru/document?id=72108076&amp;sub=14911" TargetMode="External"/><Relationship Id="rId98" Type="http://schemas.openxmlformats.org/officeDocument/2006/relationships/hyperlink" Target="http://ivo.garant.ru/document?id=72108076&amp;sub=1311" TargetMode="External"/><Relationship Id="rId3" Type="http://schemas.openxmlformats.org/officeDocument/2006/relationships/styles" Target="styles.xml"/><Relationship Id="rId12" Type="http://schemas.openxmlformats.org/officeDocument/2006/relationships/hyperlink" Target="http://ru48.registrnpa.ru/" TargetMode="External"/><Relationship Id="rId17" Type="http://schemas.openxmlformats.org/officeDocument/2006/relationships/hyperlink" Target="http://ivo.garant.ru/document?id=72108076&amp;sub=1513" TargetMode="External"/><Relationship Id="rId25" Type="http://schemas.openxmlformats.org/officeDocument/2006/relationships/hyperlink" Target="http://ivo.garant.ru/document?id=72108076&amp;sub=1513" TargetMode="External"/><Relationship Id="rId33" Type="http://schemas.openxmlformats.org/officeDocument/2006/relationships/hyperlink" Target="http://ivo.garant.ru/document?id=77578378&amp;sub=1040" TargetMode="External"/><Relationship Id="rId38" Type="http://schemas.openxmlformats.org/officeDocument/2006/relationships/hyperlink" Target="http://ivo.garant.ru/document?id=77578378&amp;sub=1030" TargetMode="External"/><Relationship Id="rId46" Type="http://schemas.openxmlformats.org/officeDocument/2006/relationships/hyperlink" Target="http://ivo.garant.ru/document?id=77578378&amp;sub=1040" TargetMode="External"/><Relationship Id="rId59" Type="http://schemas.openxmlformats.org/officeDocument/2006/relationships/hyperlink" Target="http://ivo.garant.ru/document?id=72108076&amp;sub=1371" TargetMode="External"/><Relationship Id="rId67" Type="http://schemas.openxmlformats.org/officeDocument/2006/relationships/hyperlink" Target="http://ivo.garant.ru/document?id=77578378&amp;sub=1040" TargetMode="External"/><Relationship Id="rId103" Type="http://schemas.openxmlformats.org/officeDocument/2006/relationships/hyperlink" Target="http://ivo.garant.ru/document?id=72108076&amp;sub=1323" TargetMode="External"/><Relationship Id="rId108" Type="http://schemas.openxmlformats.org/officeDocument/2006/relationships/hyperlink" Target="http://ivo.garant.ru/document?id=77578378&amp;sub=1030" TargetMode="External"/><Relationship Id="rId20" Type="http://schemas.openxmlformats.org/officeDocument/2006/relationships/hyperlink" Target="http://ivo.garant.ru/document?id=72108076&amp;sub=1513" TargetMode="External"/><Relationship Id="rId41" Type="http://schemas.openxmlformats.org/officeDocument/2006/relationships/hyperlink" Target="http://ivo.garant.ru/document?id=72108076&amp;sub=1323" TargetMode="External"/><Relationship Id="rId54" Type="http://schemas.openxmlformats.org/officeDocument/2006/relationships/hyperlink" Target="http://ivo.garant.ru/document?id=77578378&amp;sub=1040" TargetMode="External"/><Relationship Id="rId62" Type="http://schemas.openxmlformats.org/officeDocument/2006/relationships/hyperlink" Target="http://ivo.garant.ru/document?id=77578378&amp;sub=1030" TargetMode="External"/><Relationship Id="rId70" Type="http://schemas.openxmlformats.org/officeDocument/2006/relationships/hyperlink" Target="http://ivo.garant.ru/document?id=77578378&amp;sub=10115" TargetMode="External"/><Relationship Id="rId75" Type="http://schemas.openxmlformats.org/officeDocument/2006/relationships/hyperlink" Target="http://ivo.garant.ru/document?id=77578378&amp;sub=1030" TargetMode="External"/><Relationship Id="rId83" Type="http://schemas.openxmlformats.org/officeDocument/2006/relationships/hyperlink" Target="http://ivo.garant.ru/document?id=72108076&amp;sub=1323" TargetMode="External"/><Relationship Id="rId88" Type="http://schemas.openxmlformats.org/officeDocument/2006/relationships/hyperlink" Target="http://ivo.garant.ru/document?id=77578378&amp;sub=1030" TargetMode="External"/><Relationship Id="rId91" Type="http://schemas.openxmlformats.org/officeDocument/2006/relationships/hyperlink" Target="http://ivo.garant.ru/document?id=72108076&amp;sub=1311" TargetMode="External"/><Relationship Id="rId96" Type="http://schemas.openxmlformats.org/officeDocument/2006/relationships/hyperlink" Target="http://ivo.garant.ru/document?id=72108076&amp;sub=1323"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u48.registrnpa.ru/" TargetMode="External"/><Relationship Id="rId23" Type="http://schemas.openxmlformats.org/officeDocument/2006/relationships/hyperlink" Target="http://ivo.garant.ru/document?id=72108076&amp;sub=1513" TargetMode="External"/><Relationship Id="rId28" Type="http://schemas.openxmlformats.org/officeDocument/2006/relationships/hyperlink" Target="http://ivo.garant.ru/document?id=77578378&amp;sub=1030" TargetMode="External"/><Relationship Id="rId36" Type="http://schemas.openxmlformats.org/officeDocument/2006/relationships/hyperlink" Target="http://ivo.garant.ru/document?id=77578378&amp;sub=1030" TargetMode="External"/><Relationship Id="rId49" Type="http://schemas.openxmlformats.org/officeDocument/2006/relationships/hyperlink" Target="http://ivo.garant.ru/document?id=77578378&amp;sub=1030" TargetMode="External"/><Relationship Id="rId57" Type="http://schemas.openxmlformats.org/officeDocument/2006/relationships/hyperlink" Target="http://ivo.garant.ru/document?id=77578378&amp;sub=1030" TargetMode="External"/><Relationship Id="rId106" Type="http://schemas.openxmlformats.org/officeDocument/2006/relationships/hyperlink" Target="http://ivo.garant.ru/document?id=77578378&amp;sub=1040" TargetMode="External"/><Relationship Id="rId10" Type="http://schemas.openxmlformats.org/officeDocument/2006/relationships/hyperlink" Target="http://ru48.registrnpa.ru/" TargetMode="External"/><Relationship Id="rId31" Type="http://schemas.openxmlformats.org/officeDocument/2006/relationships/hyperlink" Target="http://ivo.garant.ru/document?id=72108076&amp;sub=1311" TargetMode="External"/><Relationship Id="rId44" Type="http://schemas.openxmlformats.org/officeDocument/2006/relationships/hyperlink" Target="http://ivo.garant.ru/document?id=72108076&amp;sub=1381" TargetMode="External"/><Relationship Id="rId52" Type="http://schemas.openxmlformats.org/officeDocument/2006/relationships/hyperlink" Target="http://ivo.garant.ru/document?id=77578378&amp;sub=1040" TargetMode="External"/><Relationship Id="rId60" Type="http://schemas.openxmlformats.org/officeDocument/2006/relationships/hyperlink" Target="http://ivo.garant.ru/document?id=72108076&amp;sub=11201" TargetMode="External"/><Relationship Id="rId65" Type="http://schemas.openxmlformats.org/officeDocument/2006/relationships/hyperlink" Target="http://ivo.garant.ru/document?id=77578378&amp;sub=1040" TargetMode="External"/><Relationship Id="rId73" Type="http://schemas.openxmlformats.org/officeDocument/2006/relationships/hyperlink" Target="http://ivo.garant.ru/document?id=77578378&amp;sub=1030" TargetMode="External"/><Relationship Id="rId78" Type="http://schemas.openxmlformats.org/officeDocument/2006/relationships/hyperlink" Target="http://ivo.garant.ru/document?id=77578378&amp;sub=1040" TargetMode="External"/><Relationship Id="rId81" Type="http://schemas.openxmlformats.org/officeDocument/2006/relationships/hyperlink" Target="http://ivo.garant.ru/document?id=72108076&amp;sub=11201" TargetMode="External"/><Relationship Id="rId86" Type="http://schemas.openxmlformats.org/officeDocument/2006/relationships/hyperlink" Target="http://ivo.garant.ru/document?id=77578378&amp;sub=1119" TargetMode="External"/><Relationship Id="rId94" Type="http://schemas.openxmlformats.org/officeDocument/2006/relationships/hyperlink" Target="http://ivo.garant.ru/document?id=72108076&amp;sub=11201" TargetMode="External"/><Relationship Id="rId99" Type="http://schemas.openxmlformats.org/officeDocument/2006/relationships/hyperlink" Target="http://ivo.garant.ru/document?id=72108076&amp;sub=1323" TargetMode="External"/><Relationship Id="rId101" Type="http://schemas.openxmlformats.org/officeDocument/2006/relationships/hyperlink" Target="http://ivo.garant.ru/document?id=72108076&amp;sub=1323"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ru48.registrnpa.ru/" TargetMode="External"/><Relationship Id="rId18" Type="http://schemas.openxmlformats.org/officeDocument/2006/relationships/hyperlink" Target="http://ivo.garant.ru/document?id=77578378&amp;sub=1049" TargetMode="External"/><Relationship Id="rId39" Type="http://schemas.openxmlformats.org/officeDocument/2006/relationships/hyperlink" Target="http://ivo.garant.ru/document?id=77578378&amp;sub=1040" TargetMode="External"/><Relationship Id="rId109" Type="http://schemas.openxmlformats.org/officeDocument/2006/relationships/hyperlink" Target="http://ivo.garant.ru/document?id=77578378&amp;sub=1040" TargetMode="External"/><Relationship Id="rId34" Type="http://schemas.openxmlformats.org/officeDocument/2006/relationships/hyperlink" Target="http://ivo.garant.ru/document?id=77578378&amp;sub=1030" TargetMode="External"/><Relationship Id="rId50" Type="http://schemas.openxmlformats.org/officeDocument/2006/relationships/hyperlink" Target="http://ivo.garant.ru/document?id=77578378&amp;sub=1040" TargetMode="External"/><Relationship Id="rId55" Type="http://schemas.openxmlformats.org/officeDocument/2006/relationships/hyperlink" Target="http://ivo.garant.ru/document?id=77578378&amp;sub=1030" TargetMode="External"/><Relationship Id="rId76" Type="http://schemas.openxmlformats.org/officeDocument/2006/relationships/hyperlink" Target="http://ivo.garant.ru/document?id=77578378&amp;sub=1040" TargetMode="External"/><Relationship Id="rId97" Type="http://schemas.openxmlformats.org/officeDocument/2006/relationships/hyperlink" Target="http://ivo.garant.ru/document?id=72108076&amp;sub=14911" TargetMode="External"/><Relationship Id="rId104" Type="http://schemas.openxmlformats.org/officeDocument/2006/relationships/hyperlink" Target="http://ivo.garant.ru/document?id=72108076&amp;sub=11201" TargetMode="External"/><Relationship Id="rId7" Type="http://schemas.openxmlformats.org/officeDocument/2006/relationships/endnotes" Target="endnotes.xml"/><Relationship Id="rId71" Type="http://schemas.openxmlformats.org/officeDocument/2006/relationships/hyperlink" Target="http://ivo.garant.ru/document?id=77578378&amp;sub=1119" TargetMode="External"/><Relationship Id="rId92" Type="http://schemas.openxmlformats.org/officeDocument/2006/relationships/hyperlink" Target="http://ivo.garant.ru/document?id=72108076&amp;sub=13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93D62-6AAE-4C00-B9DF-6CCB07BA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99</Pages>
  <Words>27447</Words>
  <Characters>156448</Characters>
  <Application>Microsoft Office Word</Application>
  <DocSecurity>0</DocSecurity>
  <Lines>1303</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dcterms:created xsi:type="dcterms:W3CDTF">2019-10-16T08:41:00Z</dcterms:created>
  <dcterms:modified xsi:type="dcterms:W3CDTF">2019-10-17T07:38:00Z</dcterms:modified>
</cp:coreProperties>
</file>