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77" w:rsidRPr="00982C1B" w:rsidRDefault="00D42A77" w:rsidP="00D42A77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2A77" w:rsidRPr="00982C1B" w:rsidRDefault="00D42A77" w:rsidP="00D42A7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42A77" w:rsidRPr="00982C1B" w:rsidRDefault="00D42A77" w:rsidP="00D42A77">
      <w:pPr>
        <w:pStyle w:val="a8"/>
        <w:rPr>
          <w:sz w:val="28"/>
          <w:szCs w:val="28"/>
        </w:rPr>
      </w:pPr>
    </w:p>
    <w:p w:rsidR="00D42A77" w:rsidRPr="00982C1B" w:rsidRDefault="00D42A77" w:rsidP="00D42A77">
      <w:pPr>
        <w:pStyle w:val="aa"/>
        <w:rPr>
          <w:sz w:val="28"/>
          <w:szCs w:val="28"/>
        </w:rPr>
      </w:pPr>
      <w:r w:rsidRPr="00982C1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-20.35pt;width:40.1pt;height:47.6pt;z-index:251658240">
            <v:imagedata r:id="rId6" o:title=""/>
          </v:shape>
          <o:OLEObject Type="Embed" ProgID="Photoshop.Image.6" ShapeID="_x0000_s1026" DrawAspect="Content" ObjectID="_1636375329" r:id="rId7">
            <o:FieldCodes>\s</o:FieldCodes>
          </o:OLEObject>
        </w:pict>
      </w:r>
    </w:p>
    <w:p w:rsidR="00D42A77" w:rsidRPr="00982C1B" w:rsidRDefault="00D42A77" w:rsidP="00D42A77">
      <w:pPr>
        <w:pStyle w:val="aa"/>
        <w:rPr>
          <w:b/>
          <w:sz w:val="28"/>
          <w:szCs w:val="28"/>
        </w:rPr>
      </w:pPr>
    </w:p>
    <w:p w:rsidR="00D42A77" w:rsidRPr="00982C1B" w:rsidRDefault="00D42A77" w:rsidP="00D42A77">
      <w:pPr>
        <w:pStyle w:val="aa"/>
        <w:rPr>
          <w:b/>
          <w:sz w:val="28"/>
          <w:szCs w:val="28"/>
        </w:rPr>
      </w:pPr>
      <w:r w:rsidRPr="00982C1B">
        <w:rPr>
          <w:b/>
          <w:sz w:val="28"/>
          <w:szCs w:val="28"/>
        </w:rPr>
        <w:t>СОВЕТ  ДЕПУТАТОВ</w:t>
      </w:r>
    </w:p>
    <w:p w:rsidR="00D42A77" w:rsidRPr="00982C1B" w:rsidRDefault="00D42A77" w:rsidP="00D42A77">
      <w:pPr>
        <w:pStyle w:val="aa"/>
        <w:rPr>
          <w:b/>
          <w:sz w:val="28"/>
          <w:szCs w:val="28"/>
        </w:rPr>
      </w:pPr>
      <w:r w:rsidRPr="00982C1B">
        <w:rPr>
          <w:b/>
          <w:sz w:val="28"/>
          <w:szCs w:val="28"/>
        </w:rPr>
        <w:t>СЕЛЬСКОГО  ПОСЕЛЕНИЯ  ПУШКИНСКИЙ  СЕЛЬСОВЕТ</w:t>
      </w:r>
    </w:p>
    <w:p w:rsidR="00D42A77" w:rsidRPr="00982C1B" w:rsidRDefault="00D42A77" w:rsidP="00D42A77">
      <w:pPr>
        <w:pStyle w:val="aa"/>
        <w:rPr>
          <w:b/>
          <w:sz w:val="28"/>
          <w:szCs w:val="28"/>
        </w:rPr>
      </w:pPr>
      <w:r w:rsidRPr="00982C1B">
        <w:rPr>
          <w:b/>
          <w:sz w:val="28"/>
          <w:szCs w:val="28"/>
        </w:rPr>
        <w:t xml:space="preserve"> Добринского  муниципального  района Липецкой области</w:t>
      </w:r>
    </w:p>
    <w:p w:rsidR="00D42A77" w:rsidRPr="00982C1B" w:rsidRDefault="00D42A77" w:rsidP="00D42A77">
      <w:pPr>
        <w:pStyle w:val="aa"/>
        <w:rPr>
          <w:b/>
          <w:sz w:val="28"/>
          <w:szCs w:val="28"/>
        </w:rPr>
      </w:pPr>
      <w:r w:rsidRPr="00982C1B">
        <w:rPr>
          <w:b/>
          <w:sz w:val="28"/>
          <w:szCs w:val="28"/>
        </w:rPr>
        <w:t>Российской Федерации</w:t>
      </w:r>
    </w:p>
    <w:p w:rsidR="00D42A77" w:rsidRPr="00982C1B" w:rsidRDefault="00D42A77" w:rsidP="00D4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A77" w:rsidRPr="00982C1B" w:rsidRDefault="00D42A77" w:rsidP="00D4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1B">
        <w:rPr>
          <w:rFonts w:ascii="Times New Roman" w:hAnsi="Times New Roman" w:cs="Times New Roman"/>
          <w:b/>
          <w:sz w:val="28"/>
          <w:szCs w:val="28"/>
        </w:rPr>
        <w:t xml:space="preserve">75-я сессия  </w:t>
      </w:r>
      <w:r w:rsidRPr="00982C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82C1B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D42A77" w:rsidRPr="00982C1B" w:rsidRDefault="00D42A77" w:rsidP="00D42A77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2C1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РЕШЕНИЕ</w:t>
      </w:r>
    </w:p>
    <w:p w:rsidR="00D42A77" w:rsidRPr="00982C1B" w:rsidRDefault="00D42A77" w:rsidP="00D42A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2A77" w:rsidRPr="00982C1B" w:rsidRDefault="00D42A77" w:rsidP="00D42A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82C1B">
        <w:rPr>
          <w:rFonts w:ascii="Times New Roman" w:hAnsi="Times New Roman" w:cs="Times New Roman"/>
          <w:sz w:val="28"/>
          <w:szCs w:val="28"/>
        </w:rPr>
        <w:t>27.11.2019                           с. Пушкино</w:t>
      </w:r>
      <w:r w:rsidRPr="00982C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215-рс</w:t>
      </w:r>
    </w:p>
    <w:p w:rsidR="00D42A77" w:rsidRPr="00982C1B" w:rsidRDefault="00D42A77" w:rsidP="00D4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A77" w:rsidRPr="00982C1B" w:rsidRDefault="00D42A77" w:rsidP="00D42A77">
      <w:pPr>
        <w:pStyle w:val="a7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2C1B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решения Совета депутатов сельского поселения Пушкинский сельсовет Добринского муниципального района.</w:t>
      </w:r>
    </w:p>
    <w:p w:rsidR="00D42A77" w:rsidRPr="00982C1B" w:rsidRDefault="00D42A77" w:rsidP="00D42A7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A77" w:rsidRPr="00982C1B" w:rsidRDefault="00D42A77" w:rsidP="00D4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A77" w:rsidRPr="00982C1B" w:rsidRDefault="00D42A77" w:rsidP="00D42A7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C1B">
        <w:rPr>
          <w:rFonts w:ascii="Times New Roman" w:hAnsi="Times New Roman" w:cs="Times New Roman"/>
          <w:sz w:val="28"/>
          <w:szCs w:val="28"/>
        </w:rPr>
        <w:t>Рассмотрев законодательную инициативу Совета депутатов сельского поселения Пушкинский сельсовет Добринского муниципального района в целях приведения в соответствие с действующим законодательством нормативной правовой базы Совета депутатов сельского поселения Пушкинский сельсовет Добринского муниципального района, руководствуясь Уставом сельского поселения Пушкинский сельсовет, учитывая решение постоянной комиссии по соблюдению законности,   правовым вопросам, работе с депутатами, вопросам местного самоуправления и делам семьи, детства и молодежи Совет депутатов сельского поселения Пушкинский сельсовет Добринского муниципального района Липецкой области</w:t>
      </w:r>
    </w:p>
    <w:p w:rsidR="00D42A77" w:rsidRPr="00B35B36" w:rsidRDefault="00D42A77" w:rsidP="00D4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36">
        <w:rPr>
          <w:rFonts w:ascii="Times New Roman" w:hAnsi="Times New Roman" w:cs="Times New Roman"/>
          <w:sz w:val="28"/>
          <w:szCs w:val="28"/>
        </w:rPr>
        <w:t>РЕШИЛ:</w:t>
      </w:r>
    </w:p>
    <w:p w:rsidR="00D42A77" w:rsidRPr="00982C1B" w:rsidRDefault="00D42A77" w:rsidP="00D42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B36">
        <w:rPr>
          <w:rFonts w:ascii="Times New Roman" w:hAnsi="Times New Roman" w:cs="Times New Roman"/>
          <w:sz w:val="28"/>
          <w:szCs w:val="28"/>
        </w:rPr>
        <w:t>1. Признать</w:t>
      </w:r>
      <w:r w:rsidRPr="00982C1B">
        <w:rPr>
          <w:rFonts w:ascii="Times New Roman" w:hAnsi="Times New Roman" w:cs="Times New Roman"/>
          <w:sz w:val="28"/>
          <w:szCs w:val="28"/>
        </w:rPr>
        <w:t xml:space="preserve"> утратившим силу решение Совета депутатов сельского поселения Пушкинский сельсовет Добринского муниципального района  от 16.10.2009 №168-рс «О регламенте Совета депутатов сельского поселения Пушкинский сельсовет Добринского муниципального района Липецкой области».</w:t>
      </w:r>
    </w:p>
    <w:p w:rsidR="00D42A77" w:rsidRPr="00982C1B" w:rsidRDefault="00D42A77" w:rsidP="00D42A77">
      <w:pPr>
        <w:pStyle w:val="a3"/>
        <w:ind w:firstLine="567"/>
        <w:jc w:val="both"/>
        <w:rPr>
          <w:sz w:val="28"/>
          <w:szCs w:val="28"/>
        </w:rPr>
      </w:pPr>
      <w:r w:rsidRPr="00982C1B">
        <w:rPr>
          <w:sz w:val="28"/>
          <w:szCs w:val="28"/>
        </w:rPr>
        <w:t xml:space="preserve">2. Настоящее решение вступает в силу со дня его официального обнародования.  </w:t>
      </w:r>
    </w:p>
    <w:p w:rsidR="00D42A77" w:rsidRPr="00982C1B" w:rsidRDefault="00D42A77" w:rsidP="00D42A77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2A77" w:rsidRPr="00982C1B" w:rsidRDefault="00D42A77" w:rsidP="00D42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A77" w:rsidRPr="00B35B36" w:rsidRDefault="00D42A77" w:rsidP="00D4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42A77" w:rsidRPr="00B35B36" w:rsidRDefault="00D42A77" w:rsidP="00D4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2A77" w:rsidRPr="00B35B36" w:rsidRDefault="00D42A77" w:rsidP="00D42A77">
      <w:pPr>
        <w:spacing w:after="0" w:line="240" w:lineRule="auto"/>
        <w:rPr>
          <w:rFonts w:ascii="Times New Roman" w:hAnsi="Times New Roman" w:cs="Times New Roman"/>
        </w:rPr>
      </w:pPr>
      <w:r w:rsidRPr="00B35B36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    О.И. Леньшина</w:t>
      </w:r>
    </w:p>
    <w:p w:rsidR="00D42A77" w:rsidRPr="00B35B36" w:rsidRDefault="00D42A77" w:rsidP="00D42A7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42A77" w:rsidRPr="00B35B36" w:rsidRDefault="00D42A77" w:rsidP="00D42A7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42A77" w:rsidRDefault="00D42A77" w:rsidP="00D42A7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A559A" w:rsidRDefault="009E7FD5"/>
    <w:sectPr w:rsidR="007A559A" w:rsidSect="00D42A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D5" w:rsidRDefault="009E7FD5" w:rsidP="00D42A77">
      <w:pPr>
        <w:spacing w:after="0" w:line="240" w:lineRule="auto"/>
      </w:pPr>
      <w:r>
        <w:separator/>
      </w:r>
    </w:p>
  </w:endnote>
  <w:endnote w:type="continuationSeparator" w:id="1">
    <w:p w:rsidR="009E7FD5" w:rsidRDefault="009E7FD5" w:rsidP="00D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D5" w:rsidRDefault="009E7FD5" w:rsidP="00D42A77">
      <w:pPr>
        <w:spacing w:after="0" w:line="240" w:lineRule="auto"/>
      </w:pPr>
      <w:r>
        <w:separator/>
      </w:r>
    </w:p>
  </w:footnote>
  <w:footnote w:type="continuationSeparator" w:id="1">
    <w:p w:rsidR="009E7FD5" w:rsidRDefault="009E7FD5" w:rsidP="00D42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A77"/>
    <w:rsid w:val="00124317"/>
    <w:rsid w:val="00316EDF"/>
    <w:rsid w:val="009E7FD5"/>
    <w:rsid w:val="00AE6AEF"/>
    <w:rsid w:val="00D4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7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42A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2A7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D4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4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4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42A77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42A77"/>
    <w:pPr>
      <w:ind w:left="720"/>
      <w:contextualSpacing/>
    </w:pPr>
  </w:style>
  <w:style w:type="paragraph" w:styleId="a8">
    <w:name w:val="Title"/>
    <w:basedOn w:val="a"/>
    <w:link w:val="a9"/>
    <w:qFormat/>
    <w:rsid w:val="00D42A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9">
    <w:name w:val="Название Знак"/>
    <w:basedOn w:val="a0"/>
    <w:link w:val="a8"/>
    <w:rsid w:val="00D42A7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a">
    <w:name w:val="Subtitle"/>
    <w:basedOn w:val="a"/>
    <w:link w:val="ab"/>
    <w:qFormat/>
    <w:rsid w:val="00D42A7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Подзаголовок Знак"/>
    <w:basedOn w:val="a0"/>
    <w:link w:val="aa"/>
    <w:rsid w:val="00D42A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D4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4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2A7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2019-11-27T12:55:00Z</dcterms:created>
  <dcterms:modified xsi:type="dcterms:W3CDTF">2019-11-27T12:56:00Z</dcterms:modified>
</cp:coreProperties>
</file>