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4" w:rsidRPr="00424C9F" w:rsidRDefault="00427A34" w:rsidP="00427A34">
      <w:pPr>
        <w:pStyle w:val="a5"/>
        <w:tabs>
          <w:tab w:val="left" w:pos="36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A34" w:rsidRPr="00492DCD" w:rsidRDefault="00427A34" w:rsidP="00427A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DF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17.45pt;width:41.6pt;height:60.75pt;z-index:251660288">
            <v:imagedata r:id="rId5" o:title=""/>
          </v:shape>
          <o:OLEObject Type="Embed" ProgID="Photoshop.Image.6" ShapeID="_x0000_s1026" DrawAspect="Content" ObjectID="_1657103019" r:id="rId6">
            <o:FieldCodes>\s</o:FieldCodes>
          </o:OLEObject>
        </w:pict>
      </w:r>
    </w:p>
    <w:p w:rsidR="00427A34" w:rsidRPr="00492DCD" w:rsidRDefault="00427A34" w:rsidP="00427A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A34" w:rsidRPr="00492DCD" w:rsidRDefault="00427A34" w:rsidP="00427A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A34" w:rsidRPr="00492DCD" w:rsidRDefault="00427A34" w:rsidP="00427A34">
      <w:pPr>
        <w:pStyle w:val="a7"/>
        <w:rPr>
          <w:b w:val="0"/>
          <w:bCs/>
          <w:szCs w:val="28"/>
        </w:rPr>
      </w:pPr>
      <w:r w:rsidRPr="00492DCD">
        <w:rPr>
          <w:bCs/>
          <w:szCs w:val="28"/>
        </w:rPr>
        <w:t xml:space="preserve">СОВЕТ  ДЕПУТАТОВ СЕЛЬСКОГО  ПОСЕЛЕНИЯ </w:t>
      </w:r>
    </w:p>
    <w:p w:rsidR="00427A34" w:rsidRPr="00492DCD" w:rsidRDefault="00427A34" w:rsidP="00427A34">
      <w:pPr>
        <w:pStyle w:val="a7"/>
        <w:rPr>
          <w:b w:val="0"/>
          <w:bCs/>
          <w:szCs w:val="28"/>
        </w:rPr>
      </w:pPr>
      <w:r w:rsidRPr="00492DCD">
        <w:rPr>
          <w:bCs/>
          <w:szCs w:val="28"/>
        </w:rPr>
        <w:t xml:space="preserve">ПУШКИНСКИЙ  СЕЛЬСОВЕТ </w:t>
      </w:r>
    </w:p>
    <w:p w:rsidR="00427A34" w:rsidRPr="00492DCD" w:rsidRDefault="00427A34" w:rsidP="00427A34">
      <w:pPr>
        <w:pStyle w:val="a7"/>
        <w:rPr>
          <w:b w:val="0"/>
          <w:bCs/>
          <w:szCs w:val="28"/>
        </w:rPr>
      </w:pPr>
      <w:r w:rsidRPr="00492DCD">
        <w:rPr>
          <w:bCs/>
          <w:szCs w:val="28"/>
        </w:rPr>
        <w:t>Добринского муниципального района   Липецкой  области</w:t>
      </w:r>
    </w:p>
    <w:p w:rsidR="00427A34" w:rsidRPr="00492DCD" w:rsidRDefault="00427A34" w:rsidP="0042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 xml:space="preserve">79 - я сессия </w:t>
      </w:r>
      <w:r w:rsidRPr="00492D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DC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7A34" w:rsidRPr="00492DCD" w:rsidRDefault="00427A34" w:rsidP="00427A34">
      <w:pPr>
        <w:pStyle w:val="a3"/>
        <w:jc w:val="center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>РЕШЕНИЕ</w:t>
      </w:r>
    </w:p>
    <w:p w:rsidR="00427A34" w:rsidRPr="00492DCD" w:rsidRDefault="00427A34" w:rsidP="00427A34">
      <w:pPr>
        <w:pStyle w:val="a3"/>
        <w:jc w:val="center"/>
        <w:rPr>
          <w:b/>
          <w:sz w:val="28"/>
          <w:szCs w:val="28"/>
        </w:rPr>
      </w:pPr>
    </w:p>
    <w:p w:rsidR="00427A34" w:rsidRDefault="00427A34" w:rsidP="0042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>05.03.2020г                           с. Пушкино                           № 232 – рс</w:t>
      </w:r>
    </w:p>
    <w:p w:rsidR="00427A34" w:rsidRPr="00492DCD" w:rsidRDefault="00427A34" w:rsidP="0042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BDF" w:rsidRDefault="00427A34" w:rsidP="0042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Pr="00492DCD">
        <w:rPr>
          <w:rStyle w:val="a8"/>
          <w:rFonts w:ascii="Times New Roman" w:hAnsi="Times New Roman" w:cs="Times New Roman"/>
          <w:sz w:val="28"/>
          <w:szCs w:val="28"/>
        </w:rPr>
        <w:t>Правила</w:t>
      </w:r>
      <w:r w:rsidRPr="00492DCD">
        <w:rPr>
          <w:rFonts w:ascii="Times New Roman" w:hAnsi="Times New Roman" w:cs="Times New Roman"/>
          <w:sz w:val="28"/>
          <w:szCs w:val="28"/>
        </w:rPr>
        <w:br/>
      </w:r>
      <w:r w:rsidRPr="00492DCD">
        <w:rPr>
          <w:rStyle w:val="a8"/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492DC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Пушкинский сельсовет Добринского муниципального района</w:t>
      </w:r>
    </w:p>
    <w:p w:rsidR="00427A34" w:rsidRPr="00492DCD" w:rsidRDefault="00427A34" w:rsidP="00427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7A34" w:rsidRPr="00492DCD" w:rsidRDefault="00427A34" w:rsidP="00427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DCD">
        <w:rPr>
          <w:rFonts w:ascii="Times New Roman" w:hAnsi="Times New Roman" w:cs="Times New Roman"/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Пушкинский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Пушкинский сельсовет  Добринского  муниципального района   от 05.03.2020  года, совет депутатов сельского поселения Пушкинский сельсовет</w:t>
      </w:r>
      <w:proofErr w:type="gramEnd"/>
    </w:p>
    <w:p w:rsidR="00427A34" w:rsidRPr="00492DCD" w:rsidRDefault="00427A34" w:rsidP="00427A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7A34" w:rsidRPr="00492DCD" w:rsidRDefault="00427A34" w:rsidP="00427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>1. Утвердить изменения Правил землепользования и застройки сельского поселения Пушкинский сельсовет Добринского муниципального района                            (прилагаются).</w:t>
      </w:r>
    </w:p>
    <w:p w:rsidR="00427A34" w:rsidRPr="00492DCD" w:rsidRDefault="00427A34" w:rsidP="00427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427A34" w:rsidRPr="00492DCD" w:rsidRDefault="00427A34" w:rsidP="0042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                                        </w:t>
      </w: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A34" w:rsidRPr="00492DCD" w:rsidRDefault="00427A34" w:rsidP="00427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A34" w:rsidRPr="00492DCD" w:rsidRDefault="00427A34" w:rsidP="00427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DC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Пушкинский сельсовет                                                        О.И. Леньшина   </w:t>
      </w: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Pr="00492DCD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Pr="00492DCD" w:rsidRDefault="00427A34" w:rsidP="00427A34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92DCD">
        <w:lastRenderedPageBreak/>
        <w:t>Утверждены</w:t>
      </w:r>
      <w:r w:rsidRPr="00492DCD"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Пушкинский сельсовет</w:t>
      </w:r>
      <w:r w:rsidRPr="00492DCD">
        <w:br/>
        <w:t>№ 232 -рс  от  05.03.2020г</w:t>
      </w:r>
      <w:r w:rsidRPr="00492DCD">
        <w:rPr>
          <w:sz w:val="28"/>
          <w:szCs w:val="28"/>
        </w:rPr>
        <w:t>.</w:t>
      </w:r>
    </w:p>
    <w:p w:rsidR="00427A34" w:rsidRPr="00492DCD" w:rsidRDefault="00427A34" w:rsidP="00427A3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>Изменения                                                                                                                                        в Правила землепользования и застройки сельского поселения пушкинский сельсовет Добринского муниципального района</w:t>
      </w:r>
    </w:p>
    <w:p w:rsidR="00427A34" w:rsidRPr="00492DCD" w:rsidRDefault="00427A34" w:rsidP="00427A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Пушкинский сельсовет Добринского муниципального, утвержденные решением Совета депутатов сельского поселения  Пушкинский сельсовет от 21.11.2012г.        № 131-рс (в редакции №18-рс от 28.12.2015г., в редакции №53-рс от 27.10.2016г., №144-рс от 19.06.2018г., №210-рс от 15.10.2019г.)  следующие изменения: </w:t>
      </w:r>
    </w:p>
    <w:p w:rsidR="00427A34" w:rsidRPr="00492DCD" w:rsidRDefault="00427A34" w:rsidP="00427A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A34" w:rsidRPr="00492DCD" w:rsidRDefault="00427A34" w:rsidP="00427A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</w:rPr>
        <w:t>ч.1 статьи 4.9 дополнить следующим содержанием: «</w:t>
      </w:r>
      <w:r w:rsidRPr="00492DC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427A34" w:rsidRPr="00492DCD" w:rsidRDefault="00427A34" w:rsidP="00427A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ч.4 статьи 2.5 </w:t>
      </w:r>
      <w:r w:rsidRPr="00492DCD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r w:rsidRPr="0049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исключением случая, указанного в п.1.1. настоящей статьи».</w:t>
      </w:r>
    </w:p>
    <w:p w:rsidR="00427A34" w:rsidRPr="00492DCD" w:rsidRDefault="00427A34" w:rsidP="00427A3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27A34" w:rsidRPr="00492DCD" w:rsidRDefault="00427A34" w:rsidP="00427A3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27A34" w:rsidRPr="00492DCD" w:rsidRDefault="00427A34" w:rsidP="00427A3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 xml:space="preserve">Глава сельского поселения </w:t>
      </w:r>
    </w:p>
    <w:p w:rsidR="00427A34" w:rsidRPr="00492DCD" w:rsidRDefault="00427A34" w:rsidP="00427A3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92DCD">
        <w:rPr>
          <w:b/>
          <w:sz w:val="28"/>
          <w:szCs w:val="28"/>
        </w:rPr>
        <w:t>Пушкинский сельсовет                                                               Н.Г. Демихова</w:t>
      </w:r>
    </w:p>
    <w:p w:rsidR="00427A34" w:rsidRPr="00424C9F" w:rsidRDefault="00427A34" w:rsidP="00427A34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A34" w:rsidRPr="00424C9F" w:rsidRDefault="00427A34" w:rsidP="00427A34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A34" w:rsidRPr="00424C9F" w:rsidRDefault="00427A34" w:rsidP="00427A34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A34" w:rsidRDefault="00427A34" w:rsidP="0042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34" w:rsidRDefault="00427A34" w:rsidP="0042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9A" w:rsidRDefault="007C5FEC" w:rsidP="00427A34">
      <w:pPr>
        <w:spacing w:after="0" w:line="240" w:lineRule="auto"/>
      </w:pPr>
    </w:p>
    <w:sectPr w:rsidR="007A559A" w:rsidSect="00427A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577"/>
    <w:multiLevelType w:val="hybridMultilevel"/>
    <w:tmpl w:val="AB7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7A34"/>
    <w:rsid w:val="00124317"/>
    <w:rsid w:val="00427A34"/>
    <w:rsid w:val="007C5FEC"/>
    <w:rsid w:val="00AE6AEF"/>
    <w:rsid w:val="00D31E23"/>
    <w:rsid w:val="00F4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7A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uiPriority w:val="99"/>
    <w:qFormat/>
    <w:rsid w:val="00427A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Strong"/>
    <w:basedOn w:val="a0"/>
    <w:uiPriority w:val="22"/>
    <w:qFormat/>
    <w:rsid w:val="00427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2020-07-24T10:35:00Z</dcterms:created>
  <dcterms:modified xsi:type="dcterms:W3CDTF">2020-07-24T10:37:00Z</dcterms:modified>
</cp:coreProperties>
</file>