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FB" w:rsidRPr="001A5DD4" w:rsidRDefault="009B1BFB" w:rsidP="009B1BF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B1BFB" w:rsidRPr="001A5DD4" w:rsidRDefault="009B1BFB" w:rsidP="009B1BF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pt;margin-top:-33.95pt;width:46.85pt;height:55.65pt;z-index:251658240">
            <v:imagedata r:id="rId7" o:title=""/>
          </v:shape>
          <o:OLEObject Type="Embed" ProgID="Photoshop.Image.6" ShapeID="_x0000_s1026" DrawAspect="Content" ObjectID="_1649241791" r:id="rId8">
            <o:FieldCodes>\s</o:FieldCodes>
          </o:OLEObject>
        </w:pict>
      </w:r>
    </w:p>
    <w:p w:rsidR="009B1BFB" w:rsidRDefault="009B1BFB" w:rsidP="009B1BF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FB" w:rsidRPr="0050538D" w:rsidRDefault="009B1BFB" w:rsidP="009B1BF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50538D">
        <w:rPr>
          <w:rFonts w:ascii="Times New Roman" w:hAnsi="Times New Roman" w:cs="Times New Roman"/>
          <w:color w:val="000000"/>
        </w:rPr>
        <w:t>РОССИЙСКАЯ ФЕДЕРАЦИЯ</w:t>
      </w:r>
    </w:p>
    <w:p w:rsidR="009B1BFB" w:rsidRPr="0050538D" w:rsidRDefault="009B1BFB" w:rsidP="009B1BF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50538D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9B1BFB" w:rsidRPr="0050538D" w:rsidRDefault="009B1BFB" w:rsidP="009B1BF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50538D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9B1BFB" w:rsidRPr="0050538D" w:rsidRDefault="009B1BFB" w:rsidP="009B1BFB">
      <w:pPr>
        <w:pStyle w:val="3"/>
        <w:rPr>
          <w:color w:val="000000"/>
          <w:sz w:val="28"/>
          <w:szCs w:val="28"/>
        </w:rPr>
      </w:pPr>
      <w:r w:rsidRPr="0050538D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9B1BFB" w:rsidRPr="0050538D" w:rsidRDefault="009B1BFB" w:rsidP="009B1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BFB" w:rsidRPr="0050538D" w:rsidRDefault="009B1BFB" w:rsidP="009B1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81- </w:t>
      </w:r>
      <w:r w:rsidRPr="005053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Pr="00505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ессия </w:t>
      </w:r>
      <w:r w:rsidRPr="005053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05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созыва</w:t>
      </w:r>
    </w:p>
    <w:p w:rsidR="009B1BFB" w:rsidRPr="0050538D" w:rsidRDefault="009B1BFB" w:rsidP="009B1BFB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</w:p>
    <w:p w:rsidR="009B1BFB" w:rsidRPr="0050538D" w:rsidRDefault="009B1BFB" w:rsidP="009B1BFB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  <w:r w:rsidRPr="0050538D">
        <w:rPr>
          <w:color w:val="000000"/>
          <w:sz w:val="28"/>
          <w:szCs w:val="28"/>
        </w:rPr>
        <w:t>Р Е Ш Е Н И Е</w:t>
      </w:r>
    </w:p>
    <w:p w:rsidR="009B1BFB" w:rsidRPr="0050538D" w:rsidRDefault="009B1BFB" w:rsidP="009B1BF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BFB" w:rsidRPr="0050538D" w:rsidRDefault="009B1BFB" w:rsidP="009B1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8D">
        <w:rPr>
          <w:rFonts w:ascii="Times New Roman" w:hAnsi="Times New Roman" w:cs="Times New Roman"/>
          <w:sz w:val="28"/>
          <w:szCs w:val="28"/>
        </w:rPr>
        <w:t>26.03.2020 г.                                с. Пушкино                                                 № 234-рс</w:t>
      </w:r>
    </w:p>
    <w:p w:rsidR="009B1BFB" w:rsidRPr="0050538D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BFB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38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9B1BFB" w:rsidRPr="0050538D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9B1BFB" w:rsidRPr="001A5DD4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BFB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BFB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B1BFB" w:rsidRPr="001A5DD4" w:rsidRDefault="009B1BFB" w:rsidP="009B1BFB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DD4">
        <w:rPr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           О.И. Леньшина</w:t>
      </w:r>
    </w:p>
    <w:p w:rsidR="009B1BFB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lastRenderedPageBreak/>
        <w:t xml:space="preserve">Приняты </w:t>
      </w:r>
    </w:p>
    <w:p w:rsidR="009B1BFB" w:rsidRPr="001A5DD4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 xml:space="preserve">решением Совета депутатов </w:t>
      </w:r>
    </w:p>
    <w:p w:rsidR="009B1BFB" w:rsidRPr="001A5DD4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 xml:space="preserve">сельского поселения </w:t>
      </w:r>
    </w:p>
    <w:p w:rsidR="009B1BFB" w:rsidRPr="001A5DD4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Пушкинский сельсовет</w:t>
      </w:r>
    </w:p>
    <w:p w:rsidR="009B1BFB" w:rsidRPr="001A5DD4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От 26.03.2020г. № 234-рс</w:t>
      </w:r>
    </w:p>
    <w:p w:rsidR="009B1BFB" w:rsidRPr="001A5DD4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1BFB" w:rsidRPr="001A5DD4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5DD4">
        <w:rPr>
          <w:rFonts w:ascii="Times New Roman" w:hAnsi="Times New Roman" w:cs="Times New Roman"/>
          <w:b/>
          <w:color w:val="000000"/>
          <w:sz w:val="26"/>
          <w:szCs w:val="26"/>
        </w:rPr>
        <w:t>ИЗМЕНЕНИЯ</w:t>
      </w:r>
    </w:p>
    <w:p w:rsidR="009B1BFB" w:rsidRPr="001A5DD4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5DD4">
        <w:rPr>
          <w:rFonts w:ascii="Times New Roman" w:hAnsi="Times New Roman" w:cs="Times New Roman"/>
          <w:b/>
          <w:color w:val="000000"/>
          <w:sz w:val="26"/>
          <w:szCs w:val="26"/>
        </w:rPr>
        <w:t>в бюджет сельского поселения Пушкинский сельсовет Добринского</w:t>
      </w:r>
    </w:p>
    <w:p w:rsidR="009B1BFB" w:rsidRPr="001A5DD4" w:rsidRDefault="009B1BFB" w:rsidP="009B1BF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5DD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9B1BFB" w:rsidRPr="001A5DD4" w:rsidRDefault="009B1BFB" w:rsidP="009B1BFB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1BFB" w:rsidRPr="001A5DD4" w:rsidRDefault="009B1BFB" w:rsidP="009B1BF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5DD4">
        <w:rPr>
          <w:rFonts w:ascii="Times New Roman" w:hAnsi="Times New Roman" w:cs="Times New Roman"/>
          <w:color w:val="000000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223 – рс, с изменениями №229-рс от 12.02.2020, №233-рс от 16.03.2020г. следующие изменения:</w:t>
      </w:r>
    </w:p>
    <w:p w:rsidR="009B1BFB" w:rsidRPr="001A5DD4" w:rsidRDefault="009B1BFB" w:rsidP="009B1B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FF0000"/>
        </w:rPr>
      </w:pPr>
    </w:p>
    <w:p w:rsidR="009B1BFB" w:rsidRPr="001A5DD4" w:rsidRDefault="009B1BFB" w:rsidP="009B1BFB">
      <w:pPr>
        <w:numPr>
          <w:ilvl w:val="0"/>
          <w:numId w:val="23"/>
        </w:numPr>
        <w:spacing w:after="0" w:line="240" w:lineRule="auto"/>
        <w:ind w:left="360" w:right="57"/>
        <w:jc w:val="both"/>
        <w:rPr>
          <w:rFonts w:ascii="Times New Roman" w:hAnsi="Times New Roman" w:cs="Times New Roman"/>
          <w:b/>
          <w:color w:val="000000"/>
        </w:rPr>
      </w:pPr>
      <w:r w:rsidRPr="001A5DD4">
        <w:rPr>
          <w:rFonts w:ascii="Times New Roman" w:hAnsi="Times New Roman" w:cs="Times New Roman"/>
          <w:b/>
          <w:color w:val="000000"/>
        </w:rPr>
        <w:t>В статье 1.:</w:t>
      </w:r>
    </w:p>
    <w:p w:rsidR="009B1BFB" w:rsidRPr="001A5DD4" w:rsidRDefault="009B1BFB" w:rsidP="009B1BF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</w:rPr>
      </w:pPr>
      <w:r w:rsidRPr="001A5DD4">
        <w:rPr>
          <w:rFonts w:ascii="Times New Roman" w:hAnsi="Times New Roman" w:cs="Times New Roman"/>
          <w:color w:val="000000"/>
        </w:rPr>
        <w:t>В пункте 1: подпункте 1) цифру «6 026 326,13» заменить на цифру «6 160 240,37»</w:t>
      </w:r>
    </w:p>
    <w:p w:rsidR="009B1BFB" w:rsidRPr="001A5DD4" w:rsidRDefault="009B1BFB" w:rsidP="009B1BFB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1A5DD4">
        <w:rPr>
          <w:rFonts w:ascii="Times New Roman" w:hAnsi="Times New Roman" w:cs="Times New Roman"/>
        </w:rPr>
        <w:t>В пункте 1: подпункте 2) цифру «4 498 476,13» заменить на цифру «4 632 390,37»</w:t>
      </w:r>
    </w:p>
    <w:p w:rsidR="009B1BFB" w:rsidRPr="001A5DD4" w:rsidRDefault="009B1BFB" w:rsidP="009B1BFB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 xml:space="preserve">                     </w:t>
      </w:r>
    </w:p>
    <w:p w:rsidR="009B1BFB" w:rsidRPr="001A5DD4" w:rsidRDefault="009B1BFB" w:rsidP="009B1BFB">
      <w:pPr>
        <w:numPr>
          <w:ilvl w:val="0"/>
          <w:numId w:val="23"/>
        </w:numPr>
        <w:spacing w:after="0" w:line="240" w:lineRule="auto"/>
        <w:ind w:left="360" w:right="57"/>
        <w:jc w:val="both"/>
        <w:rPr>
          <w:rFonts w:ascii="Times New Roman" w:hAnsi="Times New Roman" w:cs="Times New Roman"/>
          <w:b/>
        </w:rPr>
      </w:pPr>
      <w:r w:rsidRPr="001A5DD4">
        <w:rPr>
          <w:rFonts w:ascii="Times New Roman" w:hAnsi="Times New Roman" w:cs="Times New Roman"/>
          <w:b/>
        </w:rPr>
        <w:t>В статью 5.:</w:t>
      </w:r>
    </w:p>
    <w:p w:rsidR="009B1BFB" w:rsidRPr="001A5DD4" w:rsidRDefault="009B1BFB" w:rsidP="009B1BFB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1A5DD4">
        <w:rPr>
          <w:rFonts w:ascii="Times New Roman" w:hAnsi="Times New Roman" w:cs="Times New Roman"/>
        </w:rPr>
        <w:t>Приложения: 5,7,9,11,  изложить в следующей редакции (прилагается)</w:t>
      </w:r>
    </w:p>
    <w:p w:rsidR="009B1BFB" w:rsidRPr="001A5DD4" w:rsidRDefault="009B1BFB" w:rsidP="009B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Председатель Совета депутатов</w:t>
      </w:r>
    </w:p>
    <w:p w:rsidR="009B1BFB" w:rsidRPr="001A5DD4" w:rsidRDefault="009B1BFB" w:rsidP="009B1B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сельского поселения Пушкинский сельсовет                                                   О.И. Леньшина</w:t>
      </w:r>
    </w:p>
    <w:p w:rsidR="009B1BFB" w:rsidRPr="001A5DD4" w:rsidRDefault="009B1BFB" w:rsidP="009B1BFB">
      <w:pPr>
        <w:spacing w:after="0" w:line="240" w:lineRule="auto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Приложение 5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к бюджету сельского поселения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Пушкинский сельсовет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Добринского муниципального района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Липецкой области Российской Федерации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на 2020 год и плановый период 2021 и 2022 годов</w:t>
      </w:r>
    </w:p>
    <w:p w:rsidR="009B1BFB" w:rsidRDefault="009B1BFB" w:rsidP="009B1B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B1BFB" w:rsidRPr="009B1BFB" w:rsidRDefault="009B1BFB" w:rsidP="009B1B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DD4">
        <w:rPr>
          <w:rFonts w:ascii="Times New Roman" w:hAnsi="Times New Roman" w:cs="Times New Roman"/>
          <w:b/>
          <w:bCs/>
        </w:rPr>
        <w:t>Объем доходов по бюджету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A5DD4">
        <w:rPr>
          <w:rFonts w:ascii="Times New Roman" w:hAnsi="Times New Roman" w:cs="Times New Roman"/>
          <w:b/>
          <w:bCs/>
        </w:rPr>
        <w:t>Пушкинский сельсовет на 2020 год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руб.</w:t>
      </w:r>
    </w:p>
    <w:tbl>
      <w:tblPr>
        <w:tblW w:w="104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9B1BFB" w:rsidRPr="001A5DD4" w:rsidTr="00FB55D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BFB" w:rsidRPr="001A5DD4" w:rsidRDefault="009B1BFB" w:rsidP="009B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Сумма 2020 г.</w:t>
            </w:r>
          </w:p>
        </w:tc>
      </w:tr>
      <w:tr w:rsidR="009B1BFB" w:rsidRPr="001A5DD4" w:rsidTr="00FB55D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BFB" w:rsidRPr="001A5DD4" w:rsidTr="00FB55D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3 741 500,00</w:t>
            </w:r>
          </w:p>
        </w:tc>
      </w:tr>
      <w:tr w:rsidR="009B1BFB" w:rsidRPr="001A5DD4" w:rsidTr="00FB55D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1 186 500,00</w:t>
            </w:r>
          </w:p>
        </w:tc>
      </w:tr>
      <w:tr w:rsidR="009B1BFB" w:rsidRPr="001A5DD4" w:rsidTr="00FB55D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75 000,00</w:t>
            </w:r>
          </w:p>
        </w:tc>
      </w:tr>
      <w:tr w:rsidR="009B1BFB" w:rsidRPr="001A5DD4" w:rsidTr="00FB55D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225 000,00</w:t>
            </w:r>
          </w:p>
        </w:tc>
      </w:tr>
      <w:tr w:rsidR="009B1BFB" w:rsidRPr="001A5DD4" w:rsidTr="00FB55D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80 000,00</w:t>
            </w:r>
          </w:p>
        </w:tc>
      </w:tr>
      <w:tr w:rsidR="009B1BFB" w:rsidRPr="001A5DD4" w:rsidTr="00FB55D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2 175 000,00</w:t>
            </w:r>
          </w:p>
        </w:tc>
      </w:tr>
      <w:tr w:rsidR="009B1BFB" w:rsidRPr="001A5DD4" w:rsidTr="00FB55D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3 741 500,00</w:t>
            </w:r>
          </w:p>
        </w:tc>
      </w:tr>
      <w:tr w:rsidR="009B1BFB" w:rsidRPr="001A5DD4" w:rsidTr="00FB55D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941 000,00</w:t>
            </w:r>
          </w:p>
        </w:tc>
      </w:tr>
      <w:tr w:rsidR="009B1BFB" w:rsidRPr="001A5DD4" w:rsidTr="00FB55D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719 200,00</w:t>
            </w:r>
          </w:p>
        </w:tc>
      </w:tr>
      <w:tr w:rsidR="009B1BFB" w:rsidRPr="001A5DD4" w:rsidTr="00FB55D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9 313,45</w:t>
            </w:r>
          </w:p>
        </w:tc>
      </w:tr>
      <w:tr w:rsidR="009B1BFB" w:rsidRPr="001A5DD4" w:rsidTr="00FB55D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  <w:snapToGrid w:val="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534 412,68</w:t>
            </w:r>
          </w:p>
        </w:tc>
      </w:tr>
      <w:tr w:rsidR="009B1BFB" w:rsidRPr="001A5DD4" w:rsidTr="00FB55D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115 000,00</w:t>
            </w:r>
          </w:p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1BFB" w:rsidRPr="001A5DD4" w:rsidTr="00FB55D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2 418 740,37</w:t>
            </w:r>
          </w:p>
        </w:tc>
      </w:tr>
      <w:tr w:rsidR="009B1BFB" w:rsidRPr="001A5DD4" w:rsidTr="00FB55D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B1BFB" w:rsidRPr="001A5DD4" w:rsidRDefault="009B1BFB" w:rsidP="00FB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6 160 240,37</w:t>
            </w:r>
          </w:p>
        </w:tc>
      </w:tr>
    </w:tbl>
    <w:p w:rsidR="009B1BFB" w:rsidRPr="001A5DD4" w:rsidRDefault="009B1BFB" w:rsidP="009B1BFB">
      <w:pPr>
        <w:spacing w:after="0" w:line="240" w:lineRule="auto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Приложение 7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к бюджету сельского поселения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Пушкинский сельсовет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Добринского муниципального района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Липецкой области Российской Федерации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на 2020 год и плановый период 2021 и 2022 годов</w:t>
      </w:r>
    </w:p>
    <w:p w:rsidR="009B1BFB" w:rsidRPr="001A5DD4" w:rsidRDefault="009B1BFB" w:rsidP="009B1BF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DD4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9B1BFB" w:rsidRPr="001A5DD4" w:rsidRDefault="009B1BFB" w:rsidP="009B1BFB">
      <w:pPr>
        <w:pStyle w:val="a4"/>
        <w:spacing w:after="0"/>
        <w:jc w:val="center"/>
        <w:rPr>
          <w:b/>
        </w:rPr>
      </w:pPr>
      <w:r w:rsidRPr="001A5DD4">
        <w:rPr>
          <w:b/>
        </w:rPr>
        <w:t>по разделам и подразделам классификации расходов бюджетов</w:t>
      </w:r>
    </w:p>
    <w:p w:rsidR="009B1BFB" w:rsidRPr="001A5DD4" w:rsidRDefault="009B1BFB" w:rsidP="009B1BFB">
      <w:pPr>
        <w:pStyle w:val="a4"/>
        <w:spacing w:after="0"/>
        <w:jc w:val="center"/>
        <w:rPr>
          <w:b/>
        </w:rPr>
      </w:pPr>
      <w:r w:rsidRPr="001A5DD4">
        <w:rPr>
          <w:b/>
        </w:rPr>
        <w:t>Российской Федерации на 2020 год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руб.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9B1BFB" w:rsidRPr="001A5DD4" w:rsidTr="00FB55D3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pStyle w:val="3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1A5DD4">
              <w:rPr>
                <w:rFonts w:ascii="Times New Roman" w:hAnsi="Times New Roman" w:cs="Times New Roman"/>
                <w:bCs w:val="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4 632 390,37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1A5DD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2 581 219,45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825 953,00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9B1BFB" w:rsidRPr="001A5DD4" w:rsidTr="00FB55D3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5DD4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DD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DD4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115 470,00</w:t>
            </w:r>
          </w:p>
        </w:tc>
      </w:tr>
      <w:tr w:rsidR="009B1BFB" w:rsidRPr="001A5DD4" w:rsidTr="00FB55D3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DD4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5DD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88 604,45</w:t>
            </w:r>
          </w:p>
        </w:tc>
      </w:tr>
      <w:tr w:rsidR="009B1BFB" w:rsidRPr="001A5DD4" w:rsidTr="00FB55D3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80 900,00</w:t>
            </w:r>
          </w:p>
        </w:tc>
      </w:tr>
      <w:tr w:rsidR="009B1BFB" w:rsidRPr="001A5DD4" w:rsidTr="00FB55D3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80 900,00</w:t>
            </w:r>
          </w:p>
        </w:tc>
      </w:tr>
      <w:tr w:rsidR="009B1BFB" w:rsidRPr="001A5DD4" w:rsidTr="00FB55D3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526 851,00</w:t>
            </w:r>
          </w:p>
        </w:tc>
      </w:tr>
      <w:tr w:rsidR="009B1BFB" w:rsidRPr="001A5DD4" w:rsidTr="00FB55D3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526 851,00</w:t>
            </w:r>
          </w:p>
        </w:tc>
      </w:tr>
      <w:tr w:rsidR="009B1BFB" w:rsidRPr="001A5DD4" w:rsidTr="00FB55D3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506 193,92</w:t>
            </w:r>
          </w:p>
        </w:tc>
      </w:tr>
      <w:tr w:rsidR="009B1BFB" w:rsidRPr="001A5DD4" w:rsidTr="00FB55D3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7 561,68</w:t>
            </w:r>
          </w:p>
        </w:tc>
      </w:tr>
      <w:tr w:rsidR="009B1BFB" w:rsidRPr="001A5DD4" w:rsidTr="00FB55D3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18 914,24</w:t>
            </w:r>
          </w:p>
        </w:tc>
      </w:tr>
      <w:tr w:rsidR="009B1BFB" w:rsidRPr="001A5DD4" w:rsidTr="00FB55D3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479 718,00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139 081,00</w:t>
            </w:r>
          </w:p>
        </w:tc>
      </w:tr>
      <w:tr w:rsidR="009B1BFB" w:rsidRPr="001A5DD4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139 081,00</w:t>
            </w:r>
          </w:p>
        </w:tc>
      </w:tr>
    </w:tbl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Приложение 9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к бюджету сельского поселения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Пушкинский сельсовет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Добринского муниципального района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Липецкой области Российской Федерации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на 2020 год и плановый период 2021 и 2022 годов</w:t>
      </w:r>
    </w:p>
    <w:p w:rsidR="009B1BFB" w:rsidRPr="001A5DD4" w:rsidRDefault="009B1BFB" w:rsidP="009B1BFB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1BFB" w:rsidRPr="001A5DD4" w:rsidRDefault="009B1BFB" w:rsidP="009B1B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DD4">
        <w:rPr>
          <w:rFonts w:ascii="Times New Roman" w:hAnsi="Times New Roman" w:cs="Times New Roman"/>
          <w:b/>
          <w:bCs/>
        </w:rPr>
        <w:t>ВЕДОМСТВЕННАЯ СТРУКТУРА</w:t>
      </w:r>
    </w:p>
    <w:p w:rsidR="009B1BFB" w:rsidRPr="001A5DD4" w:rsidRDefault="009B1BFB" w:rsidP="009B1BFB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  <w:b/>
          <w:bCs/>
        </w:rPr>
        <w:t>расходов бюджета сельского поселения на 2020 год</w:t>
      </w:r>
    </w:p>
    <w:p w:rsidR="009B1BFB" w:rsidRPr="001A5DD4" w:rsidRDefault="009B1BFB" w:rsidP="009B1B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9B1BFB" w:rsidRPr="001A5DD4" w:rsidTr="00FB55D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Главный</w:t>
            </w:r>
          </w:p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1A5DD4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4 632 390,37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1A5DD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2 581 219,45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1 551 169,00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1 398 310,00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1 398 310,00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152 859,00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153 733,00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126,00</w:t>
            </w:r>
          </w:p>
        </w:tc>
      </w:tr>
      <w:tr w:rsidR="009B1BFB" w:rsidRPr="001A5DD4" w:rsidTr="00FB55D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5DD4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88 604,45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88 604,45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88 604,45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15 313,45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9 313,45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9 313,45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01 4 02 </w:t>
            </w:r>
            <w:r w:rsidRPr="001A5DD4">
              <w:rPr>
                <w:rFonts w:ascii="Times New Roman" w:hAnsi="Times New Roman" w:cs="Times New Roman"/>
                <w:lang w:val="en-US"/>
              </w:rPr>
              <w:t>S</w:t>
            </w:r>
            <w:r w:rsidRPr="001A5DD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6 000,00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01 4 02 </w:t>
            </w:r>
            <w:r w:rsidRPr="001A5DD4">
              <w:rPr>
                <w:rFonts w:ascii="Times New Roman" w:hAnsi="Times New Roman" w:cs="Times New Roman"/>
                <w:lang w:val="en-US"/>
              </w:rPr>
              <w:t>S</w:t>
            </w:r>
            <w:r w:rsidRPr="001A5DD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6 000,00</w:t>
            </w:r>
          </w:p>
        </w:tc>
      </w:tr>
      <w:tr w:rsidR="009B1BFB" w:rsidRPr="001A5DD4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5 000,00</w:t>
            </w:r>
          </w:p>
        </w:tc>
      </w:tr>
      <w:tr w:rsidR="009B1BFB" w:rsidRPr="001A5DD4" w:rsidTr="00FB55D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5 000,00</w:t>
            </w:r>
          </w:p>
        </w:tc>
      </w:tr>
      <w:tr w:rsidR="009B1BFB" w:rsidRPr="001A5DD4" w:rsidTr="00FB55D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5 000,00</w:t>
            </w:r>
          </w:p>
        </w:tc>
      </w:tr>
      <w:tr w:rsidR="009B1BFB" w:rsidRPr="001A5DD4" w:rsidTr="00FB55D3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68 291,00</w:t>
            </w:r>
          </w:p>
        </w:tc>
      </w:tr>
      <w:tr w:rsidR="009B1BFB" w:rsidRPr="001A5DD4" w:rsidTr="00FB55D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68 291,00</w:t>
            </w:r>
          </w:p>
        </w:tc>
      </w:tr>
      <w:tr w:rsidR="009B1BFB" w:rsidRPr="001A5DD4" w:rsidTr="00FB55D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68 291,00</w:t>
            </w:r>
          </w:p>
        </w:tc>
      </w:tr>
      <w:tr w:rsidR="009B1BFB" w:rsidRPr="001A5DD4" w:rsidTr="00FB55D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76 200,00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4 700,00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213 600,00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 213 600,00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313 251,00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313 251,00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485 193,92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«Монтаж газопровода с. Пушкино»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Монтаж газопровода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489 718,00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489 718,00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489 718,00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01 1 02 20010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408 718,00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408 718,00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408 718,00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71 000,00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71 000,00 </w:t>
            </w:r>
          </w:p>
        </w:tc>
      </w:tr>
      <w:tr w:rsidR="009B1BFB" w:rsidRPr="001A5DD4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71 000,00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  <w:r w:rsidRPr="001A5DD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B" w:rsidRPr="001A5DD4" w:rsidRDefault="009B1BFB" w:rsidP="00FB55D3">
            <w:pPr>
              <w:pStyle w:val="a6"/>
              <w:rPr>
                <w:b/>
                <w:bCs/>
                <w:sz w:val="22"/>
                <w:szCs w:val="22"/>
              </w:rPr>
            </w:pPr>
            <w:r w:rsidRPr="001A5D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  <w:r w:rsidRPr="001A5D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Cs/>
                <w:sz w:val="22"/>
                <w:szCs w:val="22"/>
              </w:rPr>
            </w:pPr>
            <w:r w:rsidRPr="001A5DD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Cs/>
                <w:sz w:val="22"/>
                <w:szCs w:val="22"/>
              </w:rPr>
            </w:pPr>
            <w:r w:rsidRPr="001A5DD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Cs/>
                <w:sz w:val="22"/>
                <w:szCs w:val="22"/>
              </w:rPr>
            </w:pPr>
            <w:r w:rsidRPr="001A5DD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Cs/>
                <w:sz w:val="22"/>
                <w:szCs w:val="22"/>
              </w:rPr>
            </w:pPr>
            <w:r w:rsidRPr="001A5DD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Cs/>
                <w:sz w:val="22"/>
                <w:szCs w:val="22"/>
              </w:rPr>
            </w:pPr>
            <w:r w:rsidRPr="001A5DD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Cs/>
                <w:sz w:val="22"/>
                <w:szCs w:val="22"/>
              </w:rPr>
            </w:pPr>
            <w:r w:rsidRPr="001A5DD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</w:tbl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FF0000"/>
        </w:rPr>
      </w:pP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Приложение 11</w:t>
      </w: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к  бюджету  сельского поселения</w:t>
      </w: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Пушкинский сельсовет Добринского</w:t>
      </w: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муниципального района Липецкой области</w:t>
      </w:r>
    </w:p>
    <w:p w:rsidR="009B1BFB" w:rsidRPr="001A5DD4" w:rsidRDefault="009B1BFB" w:rsidP="009B1BF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Российской Федерации на 2020 год</w:t>
      </w:r>
    </w:p>
    <w:p w:rsidR="009B1BFB" w:rsidRPr="001A5DD4" w:rsidRDefault="009B1BFB" w:rsidP="009B1BFB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A5DD4">
        <w:rPr>
          <w:rFonts w:ascii="Times New Roman" w:hAnsi="Times New Roman" w:cs="Times New Roman"/>
        </w:rPr>
        <w:t>и плановый период 2021 и 2022 годов</w:t>
      </w:r>
    </w:p>
    <w:p w:rsidR="009B1BFB" w:rsidRPr="001A5DD4" w:rsidRDefault="009B1BFB" w:rsidP="009B1BF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9B1BFB" w:rsidRPr="001A5DD4" w:rsidRDefault="009B1BFB" w:rsidP="009B1BFB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A5DD4">
        <w:rPr>
          <w:rFonts w:ascii="Times New Roman" w:hAnsi="Times New Roman" w:cs="Times New Roman"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</w:t>
      </w:r>
    </w:p>
    <w:p w:rsidR="009B1BFB" w:rsidRPr="001A5DD4" w:rsidRDefault="009B1BFB" w:rsidP="009B1BFB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A5DD4">
        <w:rPr>
          <w:rFonts w:ascii="Times New Roman" w:hAnsi="Times New Roman" w:cs="Times New Roman"/>
          <w:bCs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9"/>
        <w:gridCol w:w="1417"/>
      </w:tblGrid>
      <w:tr w:rsidR="009B1BFB" w:rsidRPr="001A5DD4" w:rsidTr="00FB55D3">
        <w:trPr>
          <w:cantSplit/>
          <w:trHeight w:val="2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BFB" w:rsidRPr="001A5DD4" w:rsidRDefault="009B1BFB" w:rsidP="00FB5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1A5DD4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4 632 390,37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1A5DD4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2 581 219,45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3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825 953,00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bCs/>
              </w:rPr>
              <w:t>1 551 169,00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1 398 310,00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1 398 310,00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152 859,00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153 733,00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126,00</w:t>
            </w:r>
          </w:p>
        </w:tc>
      </w:tr>
      <w:tr w:rsidR="009B1BFB" w:rsidRPr="001A5DD4" w:rsidTr="00FB55D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5DD4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A5DD4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A5DD4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9B1BFB" w:rsidRPr="001A5DD4" w:rsidTr="00FB55D3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88 604,45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88 604,45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88 604,45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15 313,45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9 313,45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9 313,45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01 4 02 </w:t>
            </w:r>
            <w:r w:rsidRPr="001A5DD4">
              <w:rPr>
                <w:rFonts w:ascii="Times New Roman" w:hAnsi="Times New Roman" w:cs="Times New Roman"/>
                <w:lang w:val="en-US"/>
              </w:rPr>
              <w:t>S</w:t>
            </w:r>
            <w:r w:rsidRPr="001A5DD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6 000,00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01 4 02 </w:t>
            </w:r>
            <w:r w:rsidRPr="001A5DD4">
              <w:rPr>
                <w:rFonts w:ascii="Times New Roman" w:hAnsi="Times New Roman" w:cs="Times New Roman"/>
                <w:lang w:val="en-US"/>
              </w:rPr>
              <w:t>S</w:t>
            </w:r>
            <w:r w:rsidRPr="001A5DD4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6 000,00</w:t>
            </w:r>
          </w:p>
        </w:tc>
      </w:tr>
      <w:tr w:rsidR="009B1BFB" w:rsidRPr="001A5DD4" w:rsidTr="00FB55D3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5 000,00</w:t>
            </w:r>
          </w:p>
        </w:tc>
      </w:tr>
      <w:tr w:rsidR="009B1BFB" w:rsidRPr="001A5DD4" w:rsidTr="00FB55D3">
        <w:trPr>
          <w:trHeight w:val="1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5 000,00</w:t>
            </w:r>
          </w:p>
        </w:tc>
      </w:tr>
      <w:tr w:rsidR="009B1BFB" w:rsidRPr="001A5DD4" w:rsidTr="00FB55D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5 000,00</w:t>
            </w:r>
          </w:p>
        </w:tc>
      </w:tr>
      <w:tr w:rsidR="009B1BFB" w:rsidRPr="001A5DD4" w:rsidTr="00FB55D3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68 291,00</w:t>
            </w:r>
          </w:p>
        </w:tc>
      </w:tr>
      <w:tr w:rsidR="009B1BFB" w:rsidRPr="001A5DD4" w:rsidTr="00FB55D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68 291,00</w:t>
            </w:r>
          </w:p>
        </w:tc>
      </w:tr>
      <w:tr w:rsidR="009B1BFB" w:rsidRPr="001A5DD4" w:rsidTr="00FB55D3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68 291,00</w:t>
            </w:r>
          </w:p>
        </w:tc>
      </w:tr>
      <w:tr w:rsidR="009B1BFB" w:rsidRPr="001A5DD4" w:rsidTr="00FB55D3">
        <w:trPr>
          <w:trHeight w:val="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80 900,00</w:t>
            </w:r>
          </w:p>
        </w:tc>
      </w:tr>
      <w:tr w:rsidR="009B1BFB" w:rsidRPr="001A5DD4" w:rsidTr="00FB55D3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76 200,00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4 700,00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526 851,00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213 600,00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 213 600,00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313 251,00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313 251,00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485 193,92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7 561,68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«Монтаж газопровода с. Пушкино»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Монтаж газопровода с. Пушкино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18 914,24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489 718,00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489 718,00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489 718,00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01 1 02 20010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408 718,00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408 718,00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408 718,00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71 000,00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 xml:space="preserve">71 000,00 </w:t>
            </w:r>
          </w:p>
        </w:tc>
      </w:tr>
      <w:tr w:rsidR="009B1BFB" w:rsidRPr="001A5DD4" w:rsidTr="00FB55D3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71 000,00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  <w:r w:rsidRPr="001A5DD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  <w:r w:rsidRPr="001A5D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pStyle w:val="a6"/>
              <w:rPr>
                <w:sz w:val="22"/>
                <w:szCs w:val="22"/>
              </w:rPr>
            </w:pPr>
            <w:r w:rsidRPr="001A5DD4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5DD4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DD4">
              <w:rPr>
                <w:rFonts w:ascii="Times New Roman" w:hAnsi="Times New Roman" w:cs="Times New Roman"/>
                <w:b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  <w:tr w:rsidR="009B1BFB" w:rsidRPr="001A5DD4" w:rsidTr="00FB55D3">
        <w:trPr>
          <w:trHeight w:val="2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FB" w:rsidRPr="001A5DD4" w:rsidRDefault="009B1BFB" w:rsidP="00FB5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D4">
              <w:rPr>
                <w:rFonts w:ascii="Times New Roman" w:hAnsi="Times New Roman" w:cs="Times New Roman"/>
              </w:rPr>
              <w:t>139 081,00</w:t>
            </w:r>
          </w:p>
        </w:tc>
      </w:tr>
    </w:tbl>
    <w:p w:rsidR="007A559A" w:rsidRDefault="00C55DB5" w:rsidP="009B1BFB"/>
    <w:sectPr w:rsidR="007A559A" w:rsidSect="009B1B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B5" w:rsidRDefault="00C55DB5" w:rsidP="009B1BFB">
      <w:pPr>
        <w:spacing w:after="0" w:line="240" w:lineRule="auto"/>
      </w:pPr>
      <w:r>
        <w:separator/>
      </w:r>
    </w:p>
  </w:endnote>
  <w:endnote w:type="continuationSeparator" w:id="1">
    <w:p w:rsidR="00C55DB5" w:rsidRDefault="00C55DB5" w:rsidP="009B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B5" w:rsidRDefault="00C55DB5" w:rsidP="009B1BFB">
      <w:pPr>
        <w:spacing w:after="0" w:line="240" w:lineRule="auto"/>
      </w:pPr>
      <w:r>
        <w:separator/>
      </w:r>
    </w:p>
  </w:footnote>
  <w:footnote w:type="continuationSeparator" w:id="1">
    <w:p w:rsidR="00C55DB5" w:rsidRDefault="00C55DB5" w:rsidP="009B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FE4904"/>
    <w:multiLevelType w:val="hybridMultilevel"/>
    <w:tmpl w:val="EB08148E"/>
    <w:lvl w:ilvl="0" w:tplc="8C66C8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429C"/>
    <w:multiLevelType w:val="hybridMultilevel"/>
    <w:tmpl w:val="01208856"/>
    <w:lvl w:ilvl="0" w:tplc="8AD6A2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24AC0"/>
    <w:multiLevelType w:val="hybridMultilevel"/>
    <w:tmpl w:val="F4EA7490"/>
    <w:lvl w:ilvl="0" w:tplc="9EEA1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C2F45"/>
    <w:multiLevelType w:val="hybridMultilevel"/>
    <w:tmpl w:val="C4C8A340"/>
    <w:lvl w:ilvl="0" w:tplc="0FB26E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B6365"/>
    <w:multiLevelType w:val="hybridMultilevel"/>
    <w:tmpl w:val="65421370"/>
    <w:lvl w:ilvl="0" w:tplc="0E6A4F7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01697"/>
    <w:multiLevelType w:val="hybridMultilevel"/>
    <w:tmpl w:val="AD00592E"/>
    <w:lvl w:ilvl="0" w:tplc="47C26808">
      <w:start w:val="1"/>
      <w:numFmt w:val="bullet"/>
      <w:lvlText w:val="­"/>
      <w:lvlJc w:val="left"/>
      <w:pPr>
        <w:tabs>
          <w:tab w:val="num" w:pos="794"/>
        </w:tabs>
        <w:ind w:left="79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2D70E8"/>
    <w:multiLevelType w:val="hybridMultilevel"/>
    <w:tmpl w:val="9346919E"/>
    <w:lvl w:ilvl="0" w:tplc="0A9083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FFC5B02"/>
    <w:multiLevelType w:val="hybridMultilevel"/>
    <w:tmpl w:val="BA6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7"/>
  </w:num>
  <w:num w:numId="5">
    <w:abstractNumId w:val="21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9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1BFB"/>
    <w:rsid w:val="00124317"/>
    <w:rsid w:val="002E07EE"/>
    <w:rsid w:val="009B1BFB"/>
    <w:rsid w:val="00AE6AEF"/>
    <w:rsid w:val="00C5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1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B1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1B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B1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B1B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9B1B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B1B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B1BF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B1B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BF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B1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1BF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9B1BF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9B1BF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1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9B1BFB"/>
    <w:rPr>
      <w:i/>
      <w:iCs/>
    </w:rPr>
  </w:style>
  <w:style w:type="paragraph" w:styleId="21">
    <w:name w:val="Body Text 2"/>
    <w:basedOn w:val="a"/>
    <w:link w:val="22"/>
    <w:uiPriority w:val="99"/>
    <w:unhideWhenUsed/>
    <w:rsid w:val="009B1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B1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9B1B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B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B1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B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B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9B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B1BFB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9B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B1BFB"/>
    <w:rPr>
      <w:rFonts w:eastAsiaTheme="minorEastAsia"/>
      <w:lang w:eastAsia="ru-RU"/>
    </w:rPr>
  </w:style>
  <w:style w:type="paragraph" w:customStyle="1" w:styleId="ConsTitle">
    <w:name w:val="ConsTitle"/>
    <w:rsid w:val="009B1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9B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B1BFB"/>
    <w:rPr>
      <w:rFonts w:cs="Times New Roman"/>
      <w:b/>
      <w:color w:val="106BBE"/>
      <w:sz w:val="26"/>
    </w:rPr>
  </w:style>
  <w:style w:type="paragraph" w:customStyle="1" w:styleId="ConsNormal">
    <w:name w:val="ConsNormal"/>
    <w:rsid w:val="009B1B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nhideWhenUsed/>
    <w:rsid w:val="009B1BFB"/>
    <w:rPr>
      <w:color w:val="0000FF"/>
      <w:u w:val="single"/>
    </w:rPr>
  </w:style>
  <w:style w:type="paragraph" w:customStyle="1" w:styleId="ConsPlusTitle">
    <w:name w:val="ConsPlusTitle"/>
    <w:rsid w:val="009B1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caption"/>
    <w:basedOn w:val="a"/>
    <w:qFormat/>
    <w:rsid w:val="009B1B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№1_"/>
    <w:link w:val="12"/>
    <w:rsid w:val="009B1BFB"/>
    <w:rPr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9B1BFB"/>
    <w:pPr>
      <w:shd w:val="clear" w:color="auto" w:fill="FFFFFF"/>
      <w:spacing w:after="540" w:line="240" w:lineRule="atLeast"/>
      <w:jc w:val="center"/>
      <w:outlineLvl w:val="0"/>
    </w:pPr>
    <w:rPr>
      <w:rFonts w:eastAsiaTheme="minorHAnsi"/>
      <w:b/>
      <w:bCs/>
      <w:sz w:val="38"/>
      <w:szCs w:val="38"/>
      <w:lang w:eastAsia="en-US"/>
    </w:rPr>
  </w:style>
  <w:style w:type="character" w:customStyle="1" w:styleId="212">
    <w:name w:val="Заголовок №2 + 12"/>
    <w:aliases w:val="5 pt"/>
    <w:rsid w:val="009B1BFB"/>
    <w:rPr>
      <w:sz w:val="25"/>
      <w:szCs w:val="25"/>
      <w:lang w:bidi="ar-SA"/>
    </w:rPr>
  </w:style>
  <w:style w:type="character" w:customStyle="1" w:styleId="-1pt">
    <w:name w:val="Основной текст + Интервал -1 pt"/>
    <w:rsid w:val="009B1BFB"/>
    <w:rPr>
      <w:spacing w:val="-20"/>
      <w:sz w:val="25"/>
      <w:szCs w:val="25"/>
      <w:lang w:bidi="ar-SA"/>
    </w:rPr>
  </w:style>
  <w:style w:type="character" w:customStyle="1" w:styleId="13">
    <w:name w:val="Основной текст + Полужирный1"/>
    <w:rsid w:val="009B1BFB"/>
    <w:rPr>
      <w:b/>
      <w:bCs/>
      <w:sz w:val="25"/>
      <w:szCs w:val="25"/>
      <w:lang w:bidi="ar-SA"/>
    </w:rPr>
  </w:style>
  <w:style w:type="character" w:customStyle="1" w:styleId="23">
    <w:name w:val="Основной текст + Полужирный2"/>
    <w:rsid w:val="009B1BFB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f3">
    <w:name w:val="Основной текст + Полужирный"/>
    <w:rsid w:val="009B1BFB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f4">
    <w:name w:val="Основной текст с отступом Знак"/>
    <w:basedOn w:val="a0"/>
    <w:link w:val="af5"/>
    <w:semiHidden/>
    <w:rsid w:val="009B1B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semiHidden/>
    <w:rsid w:val="009B1B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f5"/>
    <w:uiPriority w:val="99"/>
    <w:semiHidden/>
    <w:rsid w:val="009B1BFB"/>
    <w:rPr>
      <w:rFonts w:eastAsiaTheme="minorEastAsia"/>
      <w:lang w:eastAsia="ru-RU"/>
    </w:rPr>
  </w:style>
  <w:style w:type="paragraph" w:customStyle="1" w:styleId="15">
    <w:name w:val="Абзац списка1"/>
    <w:basedOn w:val="a"/>
    <w:rsid w:val="009B1B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1BFB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1BF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6">
    <w:name w:val="toc 1"/>
    <w:basedOn w:val="a"/>
    <w:next w:val="a"/>
    <w:autoRedefine/>
    <w:rsid w:val="009B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B1B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9B1B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7">
    <w:name w:val="Текст сноски Знак"/>
    <w:basedOn w:val="a0"/>
    <w:link w:val="af6"/>
    <w:rsid w:val="009B1BF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Title"/>
    <w:basedOn w:val="a"/>
    <w:link w:val="af9"/>
    <w:qFormat/>
    <w:rsid w:val="009B1B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9">
    <w:name w:val="Название Знак"/>
    <w:basedOn w:val="a0"/>
    <w:link w:val="af8"/>
    <w:rsid w:val="009B1BF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9B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1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9B1B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B1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9B1B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BFB"/>
  </w:style>
  <w:style w:type="character" w:styleId="afb">
    <w:name w:val="Strong"/>
    <w:basedOn w:val="a0"/>
    <w:uiPriority w:val="22"/>
    <w:qFormat/>
    <w:rsid w:val="009B1BFB"/>
    <w:rPr>
      <w:b/>
      <w:bCs/>
    </w:rPr>
  </w:style>
  <w:style w:type="paragraph" w:customStyle="1" w:styleId="24">
    <w:name w:val="Абзац списка2"/>
    <w:basedOn w:val="a"/>
    <w:rsid w:val="009B1B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9B1B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uiPriority w:val="99"/>
    <w:rsid w:val="009B1BF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4094</Words>
  <Characters>23337</Characters>
  <Application>Microsoft Office Word</Application>
  <DocSecurity>0</DocSecurity>
  <Lines>194</Lines>
  <Paragraphs>54</Paragraphs>
  <ScaleCrop>false</ScaleCrop>
  <Company/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2020-04-24T10:51:00Z</dcterms:created>
  <dcterms:modified xsi:type="dcterms:W3CDTF">2020-04-24T10:56:00Z</dcterms:modified>
</cp:coreProperties>
</file>