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-285750</wp:posOffset>
            </wp:positionV>
            <wp:extent cx="676275" cy="80010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>СОВЕТ ДЕПУТАТОВ СЕЛЬСКОГО ПОСЕЛЕНИЯ ПУШКИНСКИЙ СЕЛЬСОВЕТ ДОБРИНСКОГО МУНИЦИПАЛЬНОГО РАЙОНА ЛИПЕЦКОЙ ОБЛАСТИ</w:t>
      </w: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>РОССИЙСКОЙ ФЕДЕРАЦИИ</w:t>
      </w:r>
    </w:p>
    <w:p w:rsidR="00662CA5" w:rsidRPr="00662CA5" w:rsidRDefault="00662CA5" w:rsidP="00662CA5">
      <w:pPr>
        <w:jc w:val="center"/>
        <w:rPr>
          <w:sz w:val="28"/>
          <w:szCs w:val="28"/>
        </w:rPr>
      </w:pPr>
      <w:r w:rsidRPr="00662CA5">
        <w:rPr>
          <w:sz w:val="28"/>
          <w:szCs w:val="28"/>
        </w:rPr>
        <w:t xml:space="preserve">49-я сессия </w:t>
      </w:r>
    </w:p>
    <w:p w:rsidR="00662CA5" w:rsidRPr="00662CA5" w:rsidRDefault="00662CA5" w:rsidP="00662CA5">
      <w:pPr>
        <w:jc w:val="center"/>
        <w:rPr>
          <w:sz w:val="28"/>
          <w:szCs w:val="28"/>
        </w:rPr>
      </w:pPr>
    </w:p>
    <w:p w:rsidR="00662CA5" w:rsidRPr="00662CA5" w:rsidRDefault="00662CA5" w:rsidP="00662CA5">
      <w:pPr>
        <w:pStyle w:val="3"/>
        <w:rPr>
          <w:sz w:val="28"/>
          <w:szCs w:val="28"/>
        </w:rPr>
      </w:pPr>
      <w:proofErr w:type="gramStart"/>
      <w:r w:rsidRPr="00662CA5">
        <w:rPr>
          <w:sz w:val="28"/>
          <w:szCs w:val="28"/>
        </w:rPr>
        <w:t>Р</w:t>
      </w:r>
      <w:proofErr w:type="gramEnd"/>
      <w:r w:rsidRPr="00662CA5">
        <w:rPr>
          <w:sz w:val="28"/>
          <w:szCs w:val="28"/>
        </w:rPr>
        <w:t xml:space="preserve"> Е Ш Е Н И Е               </w:t>
      </w:r>
    </w:p>
    <w:p w:rsidR="00662CA5" w:rsidRPr="00662CA5" w:rsidRDefault="00662CA5" w:rsidP="00662CA5">
      <w:pPr>
        <w:jc w:val="center"/>
        <w:rPr>
          <w:sz w:val="28"/>
          <w:szCs w:val="28"/>
        </w:rPr>
      </w:pPr>
    </w:p>
    <w:p w:rsidR="00662CA5" w:rsidRPr="00662CA5" w:rsidRDefault="00662CA5" w:rsidP="00662CA5">
      <w:pPr>
        <w:jc w:val="both"/>
        <w:rPr>
          <w:sz w:val="28"/>
          <w:szCs w:val="28"/>
        </w:rPr>
      </w:pPr>
      <w:r w:rsidRPr="00662CA5">
        <w:rPr>
          <w:sz w:val="28"/>
          <w:szCs w:val="28"/>
        </w:rPr>
        <w:t xml:space="preserve">        06.12. 2012г.                                       с.Пушкино                        № 133  –рс   </w:t>
      </w:r>
    </w:p>
    <w:p w:rsidR="00662CA5" w:rsidRPr="00662CA5" w:rsidRDefault="00662CA5" w:rsidP="00662CA5">
      <w:pPr>
        <w:jc w:val="both"/>
        <w:rPr>
          <w:sz w:val="28"/>
          <w:szCs w:val="28"/>
        </w:rPr>
      </w:pPr>
      <w:r w:rsidRPr="00662CA5">
        <w:rPr>
          <w:sz w:val="28"/>
          <w:szCs w:val="28"/>
        </w:rPr>
        <w:t xml:space="preserve"> </w:t>
      </w:r>
    </w:p>
    <w:p w:rsidR="00662CA5" w:rsidRPr="00662CA5" w:rsidRDefault="00662CA5" w:rsidP="00662CA5">
      <w:pPr>
        <w:jc w:val="center"/>
        <w:rPr>
          <w:rFonts w:eastAsia="Arial Unicode MS"/>
          <w:b/>
          <w:sz w:val="28"/>
          <w:szCs w:val="28"/>
        </w:rPr>
      </w:pPr>
      <w:r w:rsidRPr="00662CA5">
        <w:rPr>
          <w:rFonts w:eastAsia="Arial Unicode MS"/>
          <w:b/>
          <w:sz w:val="28"/>
          <w:szCs w:val="28"/>
        </w:rPr>
        <w:t>Об утверждении Правил землепользования и застройки сельского поселения Пушкинский сельсовет Добринского муниципального района Липецкой области</w:t>
      </w:r>
      <w:r w:rsidRPr="00662CA5">
        <w:rPr>
          <w:b/>
          <w:sz w:val="28"/>
          <w:szCs w:val="28"/>
        </w:rPr>
        <w:t>.</w:t>
      </w: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jc w:val="center"/>
        <w:rPr>
          <w:b/>
          <w:sz w:val="28"/>
          <w:szCs w:val="28"/>
        </w:rPr>
      </w:pPr>
    </w:p>
    <w:p w:rsidR="00662CA5" w:rsidRPr="00662CA5" w:rsidRDefault="00662CA5" w:rsidP="00662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2CA5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Руководствуясь Уставом сельского поселения Пушкинский сельсовет, рассмотрев </w:t>
      </w:r>
      <w:r w:rsidRPr="00662CA5">
        <w:rPr>
          <w:rFonts w:ascii="Times New Roman" w:hAnsi="Times New Roman" w:cs="Times New Roman"/>
          <w:b w:val="0"/>
          <w:sz w:val="28"/>
          <w:szCs w:val="28"/>
        </w:rPr>
        <w:t xml:space="preserve">рекомендации Публичных слушаний об утверждении проекта </w:t>
      </w:r>
      <w:r w:rsidRPr="00662CA5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Правил землепользования и застройки сельского поселения Пушкинский сельсовет Добринского муниципального района Липецкой области, </w:t>
      </w:r>
      <w:r w:rsidRPr="00662CA5"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</w:t>
      </w:r>
    </w:p>
    <w:p w:rsidR="00662CA5" w:rsidRPr="00662CA5" w:rsidRDefault="00662CA5" w:rsidP="00662CA5">
      <w:pPr>
        <w:jc w:val="both"/>
        <w:rPr>
          <w:sz w:val="28"/>
          <w:szCs w:val="28"/>
        </w:rPr>
      </w:pPr>
    </w:p>
    <w:p w:rsidR="00662CA5" w:rsidRPr="00662CA5" w:rsidRDefault="00662CA5" w:rsidP="00662CA5">
      <w:pPr>
        <w:jc w:val="both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 xml:space="preserve">                                                               РЕШИЛ:</w:t>
      </w:r>
    </w:p>
    <w:p w:rsidR="00662CA5" w:rsidRPr="00662CA5" w:rsidRDefault="00662CA5" w:rsidP="00662CA5">
      <w:pPr>
        <w:jc w:val="both"/>
        <w:rPr>
          <w:sz w:val="28"/>
          <w:szCs w:val="28"/>
        </w:rPr>
      </w:pPr>
    </w:p>
    <w:p w:rsidR="00662CA5" w:rsidRPr="00662CA5" w:rsidRDefault="00662CA5" w:rsidP="00662CA5">
      <w:pPr>
        <w:ind w:firstLine="720"/>
        <w:jc w:val="both"/>
        <w:rPr>
          <w:rFonts w:eastAsia="Arial Unicode MS"/>
          <w:sz w:val="28"/>
          <w:szCs w:val="28"/>
        </w:rPr>
      </w:pPr>
      <w:r w:rsidRPr="00662CA5">
        <w:rPr>
          <w:sz w:val="28"/>
          <w:szCs w:val="28"/>
        </w:rPr>
        <w:t>1.</w:t>
      </w:r>
      <w:r w:rsidRPr="00662CA5">
        <w:rPr>
          <w:rFonts w:eastAsia="Arial Unicode MS"/>
          <w:sz w:val="28"/>
          <w:szCs w:val="28"/>
        </w:rPr>
        <w:t xml:space="preserve"> Утвердить проект Правил землепользования и застройки сельского поселения Пушкинский сельсовет Добринского муниципального района Липецкой области. </w:t>
      </w:r>
    </w:p>
    <w:p w:rsidR="00662CA5" w:rsidRPr="00662CA5" w:rsidRDefault="00662CA5" w:rsidP="00662CA5">
      <w:pPr>
        <w:ind w:firstLine="720"/>
        <w:jc w:val="both"/>
        <w:rPr>
          <w:rFonts w:eastAsia="Arial Unicode MS"/>
          <w:sz w:val="28"/>
          <w:szCs w:val="28"/>
        </w:rPr>
      </w:pPr>
    </w:p>
    <w:p w:rsidR="00662CA5" w:rsidRPr="00662CA5" w:rsidRDefault="00662CA5" w:rsidP="00662CA5">
      <w:pPr>
        <w:pStyle w:val="a3"/>
        <w:ind w:left="0" w:firstLine="283"/>
        <w:rPr>
          <w:sz w:val="28"/>
          <w:szCs w:val="28"/>
        </w:rPr>
      </w:pPr>
      <w:r w:rsidRPr="00662CA5">
        <w:rPr>
          <w:sz w:val="28"/>
          <w:szCs w:val="28"/>
        </w:rPr>
        <w:t xml:space="preserve">       2.Направить данное решение  главе сельского поселения для официального обнародования.</w:t>
      </w:r>
    </w:p>
    <w:p w:rsidR="00662CA5" w:rsidRPr="00662CA5" w:rsidRDefault="00662CA5" w:rsidP="00662CA5">
      <w:pPr>
        <w:pStyle w:val="a3"/>
        <w:ind w:left="0"/>
        <w:rPr>
          <w:sz w:val="28"/>
          <w:szCs w:val="28"/>
        </w:rPr>
      </w:pPr>
      <w:r w:rsidRPr="00662CA5">
        <w:rPr>
          <w:sz w:val="28"/>
          <w:szCs w:val="28"/>
        </w:rPr>
        <w:t xml:space="preserve">           3.Настоящее решение вступает в силу со дня его официального обнародования.</w:t>
      </w: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 xml:space="preserve">Председатель Совета депутатов      </w:t>
      </w: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>сельского поселения</w:t>
      </w: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  <w:r w:rsidRPr="00662CA5">
        <w:rPr>
          <w:b/>
          <w:sz w:val="28"/>
          <w:szCs w:val="28"/>
        </w:rPr>
        <w:t>Пушкинский сельсовет                                                          Н.Г. Демихова</w:t>
      </w:r>
    </w:p>
    <w:p w:rsidR="00662CA5" w:rsidRPr="00662CA5" w:rsidRDefault="00662CA5" w:rsidP="00662CA5">
      <w:pPr>
        <w:pStyle w:val="a3"/>
        <w:spacing w:after="0"/>
        <w:rPr>
          <w:b/>
          <w:sz w:val="28"/>
          <w:szCs w:val="28"/>
        </w:rPr>
      </w:pPr>
    </w:p>
    <w:p w:rsidR="009B29AA" w:rsidRPr="00662CA5" w:rsidRDefault="009B29AA">
      <w:pPr>
        <w:rPr>
          <w:sz w:val="28"/>
          <w:szCs w:val="28"/>
        </w:rPr>
      </w:pPr>
    </w:p>
    <w:sectPr w:rsidR="009B29AA" w:rsidRPr="00662CA5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A5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62CA5"/>
    <w:rsid w:val="006C4D9E"/>
    <w:rsid w:val="006D4D11"/>
    <w:rsid w:val="006E44E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CA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6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62C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2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2016-10-26T10:20:00Z</dcterms:created>
  <dcterms:modified xsi:type="dcterms:W3CDTF">2016-10-26T10:22:00Z</dcterms:modified>
</cp:coreProperties>
</file>