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46" w:rsidRPr="00414F87" w:rsidRDefault="00B40E46" w:rsidP="00B40E46">
      <w:pPr>
        <w:widowControl/>
        <w:suppressAutoHyphens w:val="0"/>
        <w:ind w:firstLine="584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>Утверждены</w:t>
      </w:r>
    </w:p>
    <w:p w:rsidR="00B40E46" w:rsidRDefault="00B40E46" w:rsidP="00B40E46">
      <w:pPr>
        <w:widowControl/>
        <w:suppressAutoHyphens w:val="0"/>
        <w:ind w:firstLine="584"/>
        <w:jc w:val="right"/>
        <w:textAlignment w:val="auto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414F87">
        <w:rPr>
          <w:sz w:val="22"/>
          <w:szCs w:val="22"/>
        </w:rPr>
        <w:t xml:space="preserve"> распоряжени</w:t>
      </w:r>
      <w:r>
        <w:rPr>
          <w:sz w:val="22"/>
          <w:szCs w:val="22"/>
        </w:rPr>
        <w:t>ем</w:t>
      </w:r>
      <w:r w:rsidRPr="00414F87">
        <w:rPr>
          <w:sz w:val="22"/>
          <w:szCs w:val="22"/>
        </w:rPr>
        <w:t xml:space="preserve"> №10-р от 09.0</w:t>
      </w:r>
      <w:r w:rsidR="00927EAB">
        <w:rPr>
          <w:sz w:val="22"/>
          <w:szCs w:val="22"/>
        </w:rPr>
        <w:t>3</w:t>
      </w:r>
      <w:r w:rsidRPr="00414F87">
        <w:rPr>
          <w:sz w:val="22"/>
          <w:szCs w:val="22"/>
        </w:rPr>
        <w:t>.2023</w:t>
      </w:r>
    </w:p>
    <w:p w:rsidR="00B40E46" w:rsidRDefault="00B40E46" w:rsidP="00B40E4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:rsidR="00B40E46" w:rsidRDefault="00B40E46" w:rsidP="00B40E4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:rsidR="00B40E46" w:rsidRDefault="00B40E46" w:rsidP="00B40E4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  <w:bookmarkStart w:id="0" w:name="_GoBack"/>
      <w:bookmarkEnd w:id="0"/>
    </w:p>
    <w:p w:rsidR="00B40E46" w:rsidRDefault="00B40E46" w:rsidP="00B40E4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:rsidR="00B40E46" w:rsidRPr="006F3F3B" w:rsidRDefault="00B40E46" w:rsidP="00B40E4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  <w:r w:rsidRPr="006F3F3B">
        <w:rPr>
          <w:rFonts w:eastAsia="Times New Roman" w:cs="Times New Roman"/>
          <w:b/>
          <w:bCs/>
          <w:kern w:val="36"/>
          <w:lang w:eastAsia="ru-RU" w:bidi="ar-SA"/>
        </w:rPr>
        <w:t>Результат</w:t>
      </w:r>
      <w:r>
        <w:rPr>
          <w:rFonts w:eastAsia="Times New Roman" w:cs="Times New Roman"/>
          <w:b/>
          <w:bCs/>
          <w:kern w:val="36"/>
          <w:lang w:eastAsia="ru-RU" w:bidi="ar-SA"/>
        </w:rPr>
        <w:t>ы</w:t>
      </w:r>
      <w:r w:rsidRPr="006F3F3B">
        <w:rPr>
          <w:rFonts w:eastAsia="Times New Roman" w:cs="Times New Roman"/>
          <w:b/>
          <w:bCs/>
          <w:kern w:val="36"/>
          <w:lang w:eastAsia="ru-RU" w:bidi="ar-SA"/>
        </w:rPr>
        <w:t xml:space="preserve"> публичного обсуждения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 Пушкинский сельсовет </w:t>
      </w:r>
      <w:proofErr w:type="spellStart"/>
      <w:r w:rsidRPr="006F3F3B">
        <w:rPr>
          <w:rFonts w:eastAsia="Times New Roman" w:cs="Times New Roman"/>
          <w:b/>
          <w:bCs/>
          <w:kern w:val="36"/>
          <w:lang w:eastAsia="ru-RU" w:bidi="ar-SA"/>
        </w:rPr>
        <w:t>Добринского</w:t>
      </w:r>
      <w:proofErr w:type="spellEnd"/>
      <w:r w:rsidRPr="006F3F3B">
        <w:rPr>
          <w:rFonts w:eastAsia="Times New Roman" w:cs="Times New Roman"/>
          <w:b/>
          <w:bCs/>
          <w:kern w:val="36"/>
          <w:lang w:eastAsia="ru-RU" w:bidi="ar-SA"/>
        </w:rPr>
        <w:t xml:space="preserve"> муниципального района Липецкой области</w:t>
      </w:r>
    </w:p>
    <w:p w:rsidR="00B40E46" w:rsidRPr="006F3F3B" w:rsidRDefault="00B40E46" w:rsidP="00B40E4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  <w:r w:rsidRPr="006F3F3B">
        <w:rPr>
          <w:rFonts w:eastAsia="Times New Roman" w:cs="Times New Roman"/>
          <w:b/>
          <w:bCs/>
          <w:kern w:val="36"/>
          <w:lang w:eastAsia="ru-RU" w:bidi="ar-SA"/>
        </w:rPr>
        <w:t>в 2022 году</w:t>
      </w:r>
    </w:p>
    <w:p w:rsidR="00B40E46" w:rsidRPr="006F3F3B" w:rsidRDefault="00B40E46" w:rsidP="00B40E4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:rsidR="00B40E46" w:rsidRPr="006F3F3B" w:rsidRDefault="00B40E46" w:rsidP="00B40E46">
      <w:pPr>
        <w:widowControl/>
        <w:suppressAutoHyphens w:val="0"/>
        <w:autoSpaceDN/>
        <w:spacing w:line="276" w:lineRule="auto"/>
        <w:ind w:firstLine="426"/>
        <w:jc w:val="both"/>
        <w:textAlignment w:val="auto"/>
        <w:outlineLvl w:val="0"/>
        <w:rPr>
          <w:rFonts w:eastAsiaTheme="minorHAnsi" w:cs="Times New Roman"/>
          <w:kern w:val="0"/>
          <w:lang w:eastAsia="en-US" w:bidi="ar-SA"/>
        </w:rPr>
      </w:pPr>
      <w:proofErr w:type="gramStart"/>
      <w:r w:rsidRPr="006F3F3B">
        <w:rPr>
          <w:rFonts w:eastAsia="Times New Roman" w:cs="Times New Roman"/>
          <w:bCs/>
          <w:kern w:val="36"/>
          <w:lang w:eastAsia="ru-RU" w:bidi="ar-SA"/>
        </w:rPr>
        <w:t xml:space="preserve"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 Пушкинский сельсовет </w:t>
      </w:r>
      <w:proofErr w:type="spellStart"/>
      <w:r w:rsidRPr="006F3F3B">
        <w:rPr>
          <w:rFonts w:eastAsia="Times New Roman" w:cs="Times New Roman"/>
          <w:bCs/>
          <w:kern w:val="36"/>
          <w:lang w:eastAsia="ru-RU" w:bidi="ar-SA"/>
        </w:rPr>
        <w:t>Добринского</w:t>
      </w:r>
      <w:proofErr w:type="spellEnd"/>
      <w:r w:rsidRPr="006F3F3B">
        <w:rPr>
          <w:rFonts w:eastAsia="Times New Roman" w:cs="Times New Roman"/>
          <w:bCs/>
          <w:kern w:val="36"/>
          <w:lang w:eastAsia="ru-RU" w:bidi="ar-SA"/>
        </w:rPr>
        <w:t xml:space="preserve">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проводился с 1 марта 2023 года по  7 марта 2023 года, вопросы</w:t>
      </w:r>
      <w:proofErr w:type="gramEnd"/>
      <w:r w:rsidRPr="006F3F3B">
        <w:rPr>
          <w:rFonts w:eastAsia="Times New Roman" w:cs="Times New Roman"/>
          <w:bCs/>
          <w:kern w:val="36"/>
          <w:lang w:eastAsia="ru-RU" w:bidi="ar-SA"/>
        </w:rPr>
        <w:t xml:space="preserve"> и предложения предлагалось направлять по адресу </w:t>
      </w:r>
      <w:proofErr w:type="spellStart"/>
      <w:r w:rsidRPr="006F3F3B">
        <w:rPr>
          <w:rFonts w:eastAsia="Times New Roman" w:cs="Times New Roman"/>
          <w:bCs/>
          <w:kern w:val="36"/>
          <w:lang w:eastAsia="ru-RU" w:bidi="ar-SA"/>
        </w:rPr>
        <w:t>эл</w:t>
      </w:r>
      <w:proofErr w:type="gramStart"/>
      <w:r w:rsidRPr="006F3F3B">
        <w:rPr>
          <w:rFonts w:eastAsia="Times New Roman" w:cs="Times New Roman"/>
          <w:bCs/>
          <w:kern w:val="36"/>
          <w:lang w:eastAsia="ru-RU" w:bidi="ar-SA"/>
        </w:rPr>
        <w:t>.п</w:t>
      </w:r>
      <w:proofErr w:type="gramEnd"/>
      <w:r w:rsidRPr="006F3F3B">
        <w:rPr>
          <w:rFonts w:eastAsia="Times New Roman" w:cs="Times New Roman"/>
          <w:bCs/>
          <w:kern w:val="36"/>
          <w:lang w:eastAsia="ru-RU" w:bidi="ar-SA"/>
        </w:rPr>
        <w:t>очты</w:t>
      </w:r>
      <w:proofErr w:type="spellEnd"/>
      <w:r w:rsidRPr="006F3F3B">
        <w:rPr>
          <w:rFonts w:eastAsia="Times New Roman" w:cs="Times New Roman"/>
          <w:bCs/>
          <w:kern w:val="36"/>
          <w:lang w:eastAsia="ru-RU" w:bidi="ar-SA"/>
        </w:rPr>
        <w:t xml:space="preserve"> dobrinpush@admlr.lipetsk.ru</w:t>
      </w:r>
      <w:r w:rsidRPr="006F3F3B">
        <w:rPr>
          <w:rFonts w:eastAsiaTheme="minorHAnsi" w:cs="Times New Roman"/>
          <w:kern w:val="0"/>
          <w:lang w:eastAsia="en-US" w:bidi="ar-SA"/>
        </w:rPr>
        <w:t>.</w:t>
      </w:r>
    </w:p>
    <w:p w:rsidR="00B40E46" w:rsidRPr="006F3F3B" w:rsidRDefault="00B40E46" w:rsidP="00B40E46">
      <w:pPr>
        <w:widowControl/>
        <w:suppressAutoHyphens w:val="0"/>
        <w:autoSpaceDN/>
        <w:spacing w:line="276" w:lineRule="auto"/>
        <w:ind w:firstLine="426"/>
        <w:jc w:val="both"/>
        <w:textAlignment w:val="auto"/>
        <w:outlineLvl w:val="0"/>
        <w:rPr>
          <w:rFonts w:eastAsiaTheme="minorHAnsi" w:cs="Times New Roman"/>
          <w:kern w:val="0"/>
          <w:lang w:eastAsia="en-US" w:bidi="ar-SA"/>
        </w:rPr>
      </w:pPr>
      <w:r w:rsidRPr="006F3F3B">
        <w:rPr>
          <w:rFonts w:eastAsiaTheme="minorHAnsi" w:cs="Times New Roman"/>
          <w:kern w:val="0"/>
          <w:lang w:eastAsia="en-US" w:bidi="ar-SA"/>
        </w:rPr>
        <w:t>Порядок проведения общественного обсуждения: в соответствии со статьей 47 Федерального закона от 30 июля 2020г. № 248-ФЗ «О государственном контроле (надзоре) и муниципальном контроле в Российской Федерации».</w:t>
      </w:r>
    </w:p>
    <w:p w:rsidR="00B40E46" w:rsidRPr="006F3F3B" w:rsidRDefault="00B40E46" w:rsidP="00B40E46">
      <w:pPr>
        <w:widowControl/>
        <w:suppressAutoHyphens w:val="0"/>
        <w:autoSpaceDN/>
        <w:ind w:firstLine="426"/>
        <w:jc w:val="both"/>
        <w:textAlignment w:val="auto"/>
        <w:outlineLvl w:val="0"/>
        <w:rPr>
          <w:rFonts w:eastAsiaTheme="minorHAnsi" w:cs="Times New Roman"/>
          <w:kern w:val="0"/>
          <w:lang w:eastAsia="en-US" w:bidi="ar-SA"/>
        </w:rPr>
      </w:pPr>
      <w:r w:rsidRPr="006F3F3B">
        <w:rPr>
          <w:rFonts w:eastAsiaTheme="minorHAnsi" w:cs="Times New Roman"/>
          <w:kern w:val="0"/>
          <w:lang w:eastAsia="en-US" w:bidi="ar-SA"/>
        </w:rPr>
        <w:t>В период публичных обсуждений предложений и замечаний не поступило.</w:t>
      </w:r>
    </w:p>
    <w:p w:rsidR="00557A7D" w:rsidRPr="00B21178" w:rsidRDefault="00557A7D" w:rsidP="00557A7D">
      <w:pPr>
        <w:jc w:val="both"/>
        <w:outlineLvl w:val="0"/>
        <w:rPr>
          <w:rFonts w:cs="Times New Roman"/>
        </w:rPr>
      </w:pPr>
    </w:p>
    <w:p w:rsidR="00557A7D" w:rsidRPr="00B21178" w:rsidRDefault="00557A7D" w:rsidP="00557A7D">
      <w:pPr>
        <w:jc w:val="both"/>
        <w:outlineLvl w:val="0"/>
        <w:rPr>
          <w:rFonts w:cs="Times New Roman"/>
        </w:rPr>
      </w:pPr>
    </w:p>
    <w:p w:rsidR="00557A7D" w:rsidRPr="00B21178" w:rsidRDefault="00557A7D" w:rsidP="00557A7D">
      <w:pPr>
        <w:jc w:val="both"/>
        <w:outlineLvl w:val="0"/>
        <w:rPr>
          <w:rFonts w:cs="Times New Roman"/>
        </w:rPr>
      </w:pPr>
    </w:p>
    <w:p w:rsidR="00557A7D" w:rsidRPr="00B21178" w:rsidRDefault="00557A7D" w:rsidP="00557A7D">
      <w:pPr>
        <w:jc w:val="both"/>
        <w:outlineLvl w:val="0"/>
        <w:rPr>
          <w:rFonts w:cs="Times New Roman"/>
        </w:rPr>
      </w:pPr>
    </w:p>
    <w:p w:rsidR="00557A7D" w:rsidRPr="00B21178" w:rsidRDefault="00557A7D" w:rsidP="00557A7D">
      <w:pPr>
        <w:jc w:val="both"/>
        <w:outlineLvl w:val="0"/>
        <w:rPr>
          <w:rFonts w:cs="Times New Roman"/>
        </w:rPr>
      </w:pPr>
    </w:p>
    <w:p w:rsidR="00557A7D" w:rsidRPr="00B21178" w:rsidRDefault="00557A7D" w:rsidP="00557A7D">
      <w:pPr>
        <w:jc w:val="both"/>
        <w:outlineLvl w:val="0"/>
        <w:rPr>
          <w:rFonts w:cs="Times New Roman"/>
        </w:rPr>
      </w:pPr>
    </w:p>
    <w:p w:rsidR="00557A7D" w:rsidRPr="00B21178" w:rsidRDefault="00557A7D" w:rsidP="00557A7D">
      <w:pPr>
        <w:jc w:val="both"/>
        <w:outlineLvl w:val="0"/>
        <w:rPr>
          <w:rFonts w:cs="Times New Roman"/>
        </w:rPr>
      </w:pPr>
    </w:p>
    <w:p w:rsidR="00557A7D" w:rsidRPr="00B21178" w:rsidRDefault="00557A7D" w:rsidP="00557A7D">
      <w:pPr>
        <w:jc w:val="both"/>
        <w:outlineLvl w:val="0"/>
        <w:rPr>
          <w:rFonts w:cs="Times New Roman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2950"/>
    <w:rsid w:val="0024423F"/>
    <w:rsid w:val="002C1C97"/>
    <w:rsid w:val="00466EAE"/>
    <w:rsid w:val="00500C1A"/>
    <w:rsid w:val="00514F14"/>
    <w:rsid w:val="00557A7D"/>
    <w:rsid w:val="00927EAB"/>
    <w:rsid w:val="00A7752D"/>
    <w:rsid w:val="00B21178"/>
    <w:rsid w:val="00B40E46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адм</cp:lastModifiedBy>
  <cp:revision>4</cp:revision>
  <dcterms:created xsi:type="dcterms:W3CDTF">2023-03-02T10:16:00Z</dcterms:created>
  <dcterms:modified xsi:type="dcterms:W3CDTF">2023-03-09T08:41:00Z</dcterms:modified>
</cp:coreProperties>
</file>